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25" w:rsidRPr="001F12B0" w:rsidRDefault="00E0074E" w:rsidP="000C617D">
      <w:pPr>
        <w:spacing w:after="0" w:line="240" w:lineRule="auto"/>
        <w:rPr>
          <w:rFonts w:ascii="Times New Roman" w:hAnsi="Times New Roman" w:cs="Times New Roman"/>
          <w:b/>
          <w:bCs/>
          <w:i/>
          <w:iCs/>
          <w:sz w:val="38"/>
          <w:szCs w:val="38"/>
          <w:u w:val="single"/>
        </w:rPr>
      </w:pPr>
      <w:r w:rsidRPr="001F12B0">
        <w:rPr>
          <w:rFonts w:ascii="Times New Roman" w:hAnsi="Times New Roman" w:cs="Times New Roman"/>
          <w:b/>
          <w:bCs/>
          <w:sz w:val="38"/>
          <w:szCs w:val="38"/>
        </w:rPr>
        <w:t xml:space="preserve">University of </w:t>
      </w:r>
      <w:proofErr w:type="spellStart"/>
      <w:r w:rsidRPr="001F12B0">
        <w:rPr>
          <w:rFonts w:ascii="Times New Roman" w:hAnsi="Times New Roman" w:cs="Times New Roman"/>
          <w:b/>
          <w:bCs/>
          <w:sz w:val="38"/>
          <w:szCs w:val="38"/>
        </w:rPr>
        <w:t>Duhok</w:t>
      </w:r>
      <w:proofErr w:type="spellEnd"/>
    </w:p>
    <w:p w:rsidR="00DC6B25" w:rsidRPr="001F12B0" w:rsidRDefault="00DC6B25" w:rsidP="000C617D">
      <w:pPr>
        <w:spacing w:after="0" w:line="360" w:lineRule="auto"/>
        <w:rPr>
          <w:rFonts w:ascii="Times New Roman" w:hAnsi="Times New Roman" w:cs="Times New Roman"/>
          <w:b/>
          <w:bCs/>
          <w:sz w:val="38"/>
          <w:szCs w:val="38"/>
        </w:rPr>
      </w:pPr>
      <w:r w:rsidRPr="001F12B0">
        <w:rPr>
          <w:rFonts w:ascii="Times New Roman" w:hAnsi="Times New Roman" w:cs="Times New Roman"/>
          <w:b/>
          <w:bCs/>
          <w:sz w:val="38"/>
          <w:szCs w:val="38"/>
        </w:rPr>
        <w:t>College of Medicine</w:t>
      </w:r>
    </w:p>
    <w:p w:rsidR="004023DF" w:rsidRDefault="004023DF" w:rsidP="00F87BBD">
      <w:pPr>
        <w:spacing w:after="0" w:line="360" w:lineRule="auto"/>
        <w:jc w:val="right"/>
        <w:rPr>
          <w:rFonts w:ascii="Times New Roman" w:hAnsi="Times New Roman" w:cs="Times New Roman"/>
          <w:b/>
          <w:bCs/>
          <w:sz w:val="38"/>
          <w:szCs w:val="38"/>
        </w:rPr>
      </w:pPr>
    </w:p>
    <w:p w:rsidR="00075EF8" w:rsidRPr="001F12B0" w:rsidRDefault="00075EF8" w:rsidP="00E0074E">
      <w:pPr>
        <w:spacing w:after="0" w:line="360" w:lineRule="auto"/>
        <w:jc w:val="center"/>
        <w:rPr>
          <w:rFonts w:ascii="Times New Roman" w:hAnsi="Times New Roman" w:cs="Times New Roman"/>
          <w:b/>
          <w:bCs/>
          <w:sz w:val="38"/>
          <w:szCs w:val="38"/>
        </w:rPr>
      </w:pPr>
    </w:p>
    <w:p w:rsidR="00E0074E" w:rsidRPr="001F12B0" w:rsidRDefault="000C617D" w:rsidP="00F62538">
      <w:pPr>
        <w:spacing w:after="0" w:line="360" w:lineRule="auto"/>
        <w:jc w:val="center"/>
        <w:rPr>
          <w:rFonts w:ascii="Times New Roman" w:hAnsi="Times New Roman" w:cs="Times New Roman"/>
          <w:b/>
          <w:bCs/>
          <w:sz w:val="38"/>
          <w:szCs w:val="38"/>
        </w:rPr>
      </w:pPr>
      <w:r w:rsidRPr="001F12B0">
        <w:rPr>
          <w:rFonts w:ascii="Times New Roman" w:hAnsi="Times New Roman" w:cs="Times New Roman"/>
          <w:b/>
          <w:bCs/>
          <w:sz w:val="38"/>
          <w:szCs w:val="38"/>
        </w:rPr>
        <w:t xml:space="preserve">Academic year </w:t>
      </w:r>
      <w:r w:rsidR="005A0B7E">
        <w:rPr>
          <w:rFonts w:ascii="Times New Roman" w:hAnsi="Times New Roman" w:cs="Times New Roman"/>
          <w:b/>
          <w:bCs/>
          <w:sz w:val="38"/>
          <w:szCs w:val="38"/>
        </w:rPr>
        <w:t>2021-2022</w:t>
      </w:r>
    </w:p>
    <w:p w:rsidR="00E0074E" w:rsidRPr="00741465" w:rsidRDefault="00E0074E" w:rsidP="00E0074E">
      <w:pPr>
        <w:spacing w:after="0" w:line="240" w:lineRule="auto"/>
        <w:jc w:val="center"/>
        <w:rPr>
          <w:rFonts w:ascii="Times New Roman" w:hAnsi="Times New Roman" w:cs="Times New Roman"/>
          <w:b/>
          <w:bCs/>
          <w:sz w:val="24"/>
          <w:szCs w:val="24"/>
        </w:rPr>
      </w:pPr>
    </w:p>
    <w:p w:rsidR="00E0074E" w:rsidRPr="00741465" w:rsidRDefault="00E0074E" w:rsidP="00E0074E">
      <w:pPr>
        <w:spacing w:after="0" w:line="240" w:lineRule="auto"/>
        <w:jc w:val="center"/>
        <w:rPr>
          <w:rFonts w:ascii="Times New Roman" w:hAnsi="Times New Roman" w:cs="Times New Roman"/>
          <w:b/>
          <w:bCs/>
          <w:sz w:val="24"/>
          <w:szCs w:val="24"/>
        </w:rPr>
      </w:pPr>
    </w:p>
    <w:p w:rsidR="000C617D" w:rsidRPr="00741465" w:rsidRDefault="000C617D" w:rsidP="000C617D">
      <w:pPr>
        <w:jc w:val="center"/>
        <w:rPr>
          <w:rFonts w:ascii="Times New Roman" w:hAnsi="Times New Roman" w:cs="Times New Roman"/>
          <w:b/>
          <w:bCs/>
          <w:spacing w:val="10"/>
          <w:sz w:val="24"/>
          <w:szCs w:val="24"/>
        </w:rPr>
      </w:pPr>
    </w:p>
    <w:p w:rsidR="00075EF8" w:rsidRPr="00075EF8" w:rsidRDefault="00075EF8" w:rsidP="000C617D">
      <w:pPr>
        <w:jc w:val="center"/>
        <w:rPr>
          <w:rFonts w:ascii="Times New Roman" w:hAnsi="Times New Roman" w:cs="Times New Roman"/>
          <w:b/>
          <w:bCs/>
          <w:color w:val="365F91" w:themeColor="accent1" w:themeShade="BF"/>
          <w:spacing w:val="10"/>
          <w:sz w:val="104"/>
          <w:szCs w:val="104"/>
        </w:rPr>
      </w:pPr>
    </w:p>
    <w:p w:rsidR="000C617D" w:rsidRPr="00404A9C" w:rsidRDefault="001F12B0" w:rsidP="000C617D">
      <w:pPr>
        <w:jc w:val="center"/>
        <w:rPr>
          <w:rFonts w:ascii="Times New Roman" w:hAnsi="Times New Roman" w:cs="Times New Roman"/>
          <w:b/>
          <w:bCs/>
          <w:color w:val="365F91" w:themeColor="accent1" w:themeShade="BF"/>
          <w:spacing w:val="10"/>
          <w:sz w:val="144"/>
          <w:szCs w:val="144"/>
        </w:rPr>
      </w:pPr>
      <w:r w:rsidRPr="00404A9C">
        <w:rPr>
          <w:rFonts w:ascii="Times New Roman" w:hAnsi="Times New Roman" w:cs="Times New Roman"/>
          <w:b/>
          <w:bCs/>
          <w:color w:val="365F91" w:themeColor="accent1" w:themeShade="BF"/>
          <w:spacing w:val="10"/>
          <w:sz w:val="144"/>
          <w:szCs w:val="144"/>
        </w:rPr>
        <w:t xml:space="preserve">The </w:t>
      </w:r>
      <w:r w:rsidR="000C617D" w:rsidRPr="00404A9C">
        <w:rPr>
          <w:rFonts w:ascii="Times New Roman" w:hAnsi="Times New Roman" w:cs="Times New Roman"/>
          <w:b/>
          <w:bCs/>
          <w:color w:val="365F91" w:themeColor="accent1" w:themeShade="BF"/>
          <w:spacing w:val="10"/>
          <w:sz w:val="144"/>
          <w:szCs w:val="144"/>
        </w:rPr>
        <w:t>Syllabus</w:t>
      </w:r>
    </w:p>
    <w:p w:rsidR="00E0074E" w:rsidRPr="00741465" w:rsidRDefault="00F87BBD" w:rsidP="00E0074E">
      <w:pPr>
        <w:tabs>
          <w:tab w:val="left" w:pos="3410"/>
        </w:tabs>
        <w:spacing w:after="0" w:line="240" w:lineRule="auto"/>
        <w:rPr>
          <w:rFonts w:ascii="Times New Roman" w:hAnsi="Times New Roman" w:cs="Times New Roman"/>
          <w:b/>
          <w:bCs/>
          <w:sz w:val="24"/>
          <w:szCs w:val="24"/>
        </w:rPr>
      </w:pPr>
      <w:r>
        <w:rPr>
          <w:rFonts w:ascii="Times New Roman" w:hAnsi="Times New Roman" w:cs="Times New Roman"/>
          <w:b/>
          <w:bCs/>
          <w:noProof/>
          <w:sz w:val="38"/>
          <w:szCs w:val="38"/>
        </w:rPr>
        <w:drawing>
          <wp:inline distT="0" distB="0" distL="0" distR="0">
            <wp:extent cx="1862667" cy="160850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2.JPG"/>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868488" cy="1613536"/>
                    </a:xfrm>
                    <a:prstGeom prst="rect">
                      <a:avLst/>
                    </a:prstGeom>
                  </pic:spPr>
                </pic:pic>
              </a:graphicData>
            </a:graphic>
          </wp:inline>
        </w:drawing>
      </w:r>
    </w:p>
    <w:p w:rsidR="009C6580" w:rsidRPr="00741465" w:rsidRDefault="009C6580" w:rsidP="00E0074E">
      <w:pPr>
        <w:spacing w:after="0" w:line="360" w:lineRule="auto"/>
        <w:jc w:val="center"/>
        <w:rPr>
          <w:rFonts w:ascii="Times New Roman" w:hAnsi="Times New Roman" w:cs="Times New Roman"/>
          <w:b/>
          <w:bCs/>
          <w:sz w:val="24"/>
          <w:szCs w:val="24"/>
        </w:rPr>
      </w:pPr>
    </w:p>
    <w:p w:rsidR="00E0074E" w:rsidRPr="00741465" w:rsidRDefault="00E0074E" w:rsidP="00E0074E">
      <w:pPr>
        <w:spacing w:after="0" w:line="360" w:lineRule="auto"/>
        <w:jc w:val="center"/>
        <w:rPr>
          <w:rFonts w:ascii="Times New Roman" w:hAnsi="Times New Roman" w:cs="Times New Roman"/>
          <w:b/>
          <w:bCs/>
          <w:sz w:val="24"/>
          <w:szCs w:val="24"/>
        </w:rPr>
      </w:pPr>
    </w:p>
    <w:p w:rsidR="00E0074E" w:rsidRPr="00741465" w:rsidRDefault="00E0074E" w:rsidP="00627C03">
      <w:pPr>
        <w:spacing w:after="0" w:line="360" w:lineRule="auto"/>
        <w:ind w:firstLine="720"/>
        <w:rPr>
          <w:rFonts w:ascii="Times New Roman" w:hAnsi="Times New Roman" w:cs="Times New Roman"/>
          <w:b/>
          <w:bCs/>
          <w:sz w:val="24"/>
          <w:szCs w:val="24"/>
        </w:rPr>
      </w:pPr>
      <w:r w:rsidRPr="00741465">
        <w:rPr>
          <w:rFonts w:ascii="Times New Roman" w:hAnsi="Times New Roman" w:cs="Times New Roman"/>
          <w:b/>
          <w:bCs/>
          <w:sz w:val="24"/>
          <w:szCs w:val="24"/>
        </w:rPr>
        <w:t xml:space="preserve">         </w:t>
      </w:r>
      <w:r w:rsidRPr="00741465">
        <w:rPr>
          <w:rFonts w:ascii="Times New Roman" w:hAnsi="Times New Roman" w:cs="Times New Roman"/>
          <w:b/>
          <w:bCs/>
          <w:sz w:val="24"/>
          <w:szCs w:val="24"/>
        </w:rPr>
        <w:tab/>
      </w:r>
      <w:r w:rsidRPr="00741465">
        <w:rPr>
          <w:rFonts w:ascii="Times New Roman" w:hAnsi="Times New Roman" w:cs="Times New Roman"/>
          <w:b/>
          <w:bCs/>
          <w:sz w:val="24"/>
          <w:szCs w:val="24"/>
        </w:rPr>
        <w:tab/>
      </w:r>
      <w:r w:rsidRPr="00741465">
        <w:rPr>
          <w:rFonts w:ascii="Times New Roman" w:hAnsi="Times New Roman" w:cs="Times New Roman"/>
          <w:b/>
          <w:bCs/>
          <w:sz w:val="24"/>
          <w:szCs w:val="24"/>
        </w:rPr>
        <w:tab/>
      </w:r>
      <w:r w:rsidRPr="00741465">
        <w:rPr>
          <w:rFonts w:ascii="Times New Roman" w:hAnsi="Times New Roman" w:cs="Times New Roman"/>
          <w:b/>
          <w:bCs/>
          <w:sz w:val="24"/>
          <w:szCs w:val="24"/>
        </w:rPr>
        <w:tab/>
      </w:r>
      <w:r w:rsidRPr="00741465">
        <w:rPr>
          <w:rFonts w:ascii="Times New Roman" w:hAnsi="Times New Roman" w:cs="Times New Roman"/>
          <w:b/>
          <w:bCs/>
          <w:sz w:val="24"/>
          <w:szCs w:val="24"/>
        </w:rPr>
        <w:tab/>
      </w:r>
      <w:r w:rsidRPr="00741465">
        <w:rPr>
          <w:rFonts w:ascii="Times New Roman" w:hAnsi="Times New Roman" w:cs="Times New Roman"/>
          <w:b/>
          <w:bCs/>
          <w:sz w:val="24"/>
          <w:szCs w:val="24"/>
        </w:rPr>
        <w:tab/>
        <w:t xml:space="preserve">       </w:t>
      </w:r>
    </w:p>
    <w:p w:rsidR="00E0074E" w:rsidRPr="00741465" w:rsidRDefault="00E0074E" w:rsidP="00E0074E">
      <w:pPr>
        <w:spacing w:after="0" w:line="240" w:lineRule="auto"/>
        <w:rPr>
          <w:rFonts w:ascii="Times New Roman" w:hAnsi="Times New Roman" w:cs="Times New Roman"/>
          <w:b/>
          <w:bCs/>
          <w:sz w:val="24"/>
          <w:szCs w:val="24"/>
        </w:rPr>
      </w:pPr>
    </w:p>
    <w:p w:rsidR="00E0074E" w:rsidRPr="00741465" w:rsidRDefault="00E0074E" w:rsidP="00E0074E">
      <w:pPr>
        <w:spacing w:after="0" w:line="240" w:lineRule="auto"/>
        <w:rPr>
          <w:rFonts w:ascii="Times New Roman" w:hAnsi="Times New Roman" w:cs="Times New Roman"/>
          <w:b/>
          <w:bCs/>
          <w:sz w:val="24"/>
          <w:szCs w:val="24"/>
        </w:rPr>
      </w:pPr>
    </w:p>
    <w:p w:rsidR="00E0074E" w:rsidRPr="00741465" w:rsidRDefault="00E0074E" w:rsidP="00E0074E">
      <w:pPr>
        <w:spacing w:after="0" w:line="240" w:lineRule="auto"/>
        <w:rPr>
          <w:rFonts w:ascii="Times New Roman" w:hAnsi="Times New Roman" w:cs="Times New Roman"/>
          <w:b/>
          <w:bCs/>
          <w:sz w:val="24"/>
          <w:szCs w:val="24"/>
        </w:rPr>
      </w:pPr>
    </w:p>
    <w:p w:rsidR="00E0074E" w:rsidRPr="00741465" w:rsidRDefault="00E0074E" w:rsidP="00E0074E">
      <w:pPr>
        <w:spacing w:after="0" w:line="240" w:lineRule="auto"/>
        <w:rPr>
          <w:rFonts w:ascii="Times New Roman" w:hAnsi="Times New Roman" w:cs="Times New Roman"/>
          <w:b/>
          <w:bCs/>
          <w:sz w:val="24"/>
          <w:szCs w:val="24"/>
        </w:rPr>
      </w:pPr>
    </w:p>
    <w:p w:rsidR="00E0074E" w:rsidRPr="00741465" w:rsidRDefault="00E0074E" w:rsidP="00E0074E">
      <w:pPr>
        <w:spacing w:after="0" w:line="240" w:lineRule="auto"/>
        <w:rPr>
          <w:rFonts w:ascii="Times New Roman" w:hAnsi="Times New Roman" w:cs="Times New Roman"/>
          <w:b/>
          <w:bCs/>
          <w:sz w:val="24"/>
          <w:szCs w:val="24"/>
        </w:rPr>
      </w:pPr>
    </w:p>
    <w:p w:rsidR="00E0074E" w:rsidRPr="00741465" w:rsidRDefault="00E0074E" w:rsidP="00E0074E">
      <w:pPr>
        <w:spacing w:after="0" w:line="240" w:lineRule="auto"/>
        <w:rPr>
          <w:rFonts w:ascii="Times New Roman" w:hAnsi="Times New Roman" w:cs="Times New Roman"/>
          <w:b/>
          <w:bCs/>
          <w:sz w:val="24"/>
          <w:szCs w:val="24"/>
        </w:rPr>
      </w:pPr>
    </w:p>
    <w:p w:rsidR="00E0074E" w:rsidRPr="00741465" w:rsidRDefault="00E0074E" w:rsidP="00E0074E">
      <w:pPr>
        <w:spacing w:after="0" w:line="240" w:lineRule="auto"/>
        <w:rPr>
          <w:rFonts w:ascii="Times New Roman" w:hAnsi="Times New Roman" w:cs="Times New Roman"/>
          <w:b/>
          <w:bCs/>
          <w:sz w:val="24"/>
          <w:szCs w:val="24"/>
        </w:rPr>
      </w:pPr>
    </w:p>
    <w:p w:rsidR="00E0074E" w:rsidRPr="00741465" w:rsidRDefault="00E0074E" w:rsidP="00E0074E">
      <w:pPr>
        <w:spacing w:after="0" w:line="240" w:lineRule="auto"/>
        <w:rPr>
          <w:rFonts w:ascii="Times New Roman" w:hAnsi="Times New Roman" w:cs="Times New Roman"/>
          <w:b/>
          <w:bCs/>
          <w:sz w:val="24"/>
          <w:szCs w:val="24"/>
        </w:rPr>
      </w:pPr>
    </w:p>
    <w:p w:rsidR="004023DF" w:rsidRPr="00741465" w:rsidRDefault="004023DF" w:rsidP="00E13663">
      <w:pPr>
        <w:spacing w:after="0" w:line="360" w:lineRule="auto"/>
        <w:jc w:val="center"/>
        <w:rPr>
          <w:rFonts w:ascii="Times New Roman" w:hAnsi="Times New Roman" w:cs="Times New Roman"/>
          <w:b/>
          <w:bCs/>
          <w:sz w:val="24"/>
          <w:szCs w:val="24"/>
        </w:rPr>
      </w:pPr>
    </w:p>
    <w:p w:rsidR="00741465" w:rsidRPr="00741465" w:rsidRDefault="00741465" w:rsidP="001F12B0">
      <w:pPr>
        <w:spacing w:after="0" w:line="360" w:lineRule="auto"/>
        <w:rPr>
          <w:rFonts w:ascii="Times New Roman" w:hAnsi="Times New Roman" w:cs="Times New Roman"/>
          <w:b/>
          <w:bCs/>
          <w:sz w:val="24"/>
          <w:szCs w:val="24"/>
        </w:rPr>
      </w:pPr>
    </w:p>
    <w:p w:rsidR="006E78C8" w:rsidRPr="00B634A6" w:rsidRDefault="006D1124" w:rsidP="00E13663">
      <w:pPr>
        <w:spacing w:after="0" w:line="360" w:lineRule="auto"/>
        <w:jc w:val="center"/>
        <w:rPr>
          <w:rFonts w:ascii="Times New Roman" w:hAnsi="Times New Roman" w:cs="Times New Roman"/>
          <w:b/>
          <w:bCs/>
          <w:sz w:val="24"/>
          <w:szCs w:val="24"/>
        </w:rPr>
      </w:pPr>
      <w:r w:rsidRPr="00B634A6">
        <w:rPr>
          <w:rFonts w:ascii="Times New Roman" w:hAnsi="Times New Roman" w:cs="Times New Roman"/>
          <w:b/>
          <w:bCs/>
          <w:sz w:val="24"/>
          <w:szCs w:val="24"/>
        </w:rPr>
        <w:lastRenderedPageBreak/>
        <w:t>Forward</w:t>
      </w:r>
      <w:r w:rsidR="00E13663" w:rsidRPr="00B634A6">
        <w:rPr>
          <w:rFonts w:ascii="Times New Roman" w:hAnsi="Times New Roman" w:cs="Times New Roman"/>
          <w:b/>
          <w:bCs/>
          <w:sz w:val="24"/>
          <w:szCs w:val="24"/>
        </w:rPr>
        <w:t xml:space="preserve"> </w:t>
      </w:r>
    </w:p>
    <w:p w:rsidR="006E78C8" w:rsidRPr="00B634A6" w:rsidRDefault="006E78C8" w:rsidP="001F12B0">
      <w:pPr>
        <w:spacing w:after="0" w:line="360" w:lineRule="auto"/>
        <w:jc w:val="both"/>
        <w:rPr>
          <w:rFonts w:ascii="Times New Roman" w:hAnsi="Times New Roman" w:cs="Times New Roman"/>
          <w:sz w:val="24"/>
          <w:szCs w:val="24"/>
        </w:rPr>
      </w:pPr>
      <w:r w:rsidRPr="00B634A6">
        <w:rPr>
          <w:rFonts w:ascii="Times New Roman" w:hAnsi="Times New Roman" w:cs="Times New Roman"/>
          <w:sz w:val="24"/>
          <w:szCs w:val="24"/>
        </w:rPr>
        <w:t xml:space="preserve">It is an honor to be the dean of the </w:t>
      </w:r>
      <w:r w:rsidR="00DC6B25" w:rsidRPr="00B634A6">
        <w:rPr>
          <w:rFonts w:ascii="Times New Roman" w:hAnsi="Times New Roman" w:cs="Times New Roman"/>
          <w:sz w:val="24"/>
          <w:szCs w:val="24"/>
        </w:rPr>
        <w:t xml:space="preserve">college of medicine </w:t>
      </w:r>
      <w:r w:rsidR="00E13663" w:rsidRPr="00B634A6">
        <w:rPr>
          <w:rFonts w:ascii="Times New Roman" w:hAnsi="Times New Roman" w:cs="Times New Roman"/>
          <w:sz w:val="24"/>
          <w:szCs w:val="24"/>
        </w:rPr>
        <w:t xml:space="preserve">in </w:t>
      </w:r>
      <w:proofErr w:type="spellStart"/>
      <w:r w:rsidR="00E13663" w:rsidRPr="00B634A6">
        <w:rPr>
          <w:rFonts w:ascii="Times New Roman" w:hAnsi="Times New Roman" w:cs="Times New Roman"/>
          <w:sz w:val="24"/>
          <w:szCs w:val="24"/>
        </w:rPr>
        <w:t>Duhok</w:t>
      </w:r>
      <w:proofErr w:type="spellEnd"/>
      <w:r w:rsidR="00E13663" w:rsidRPr="00B634A6">
        <w:rPr>
          <w:rFonts w:ascii="Times New Roman" w:hAnsi="Times New Roman" w:cs="Times New Roman"/>
          <w:sz w:val="24"/>
          <w:szCs w:val="24"/>
        </w:rPr>
        <w:t xml:space="preserve"> </w:t>
      </w:r>
      <w:r w:rsidR="003C5176" w:rsidRPr="00B634A6">
        <w:rPr>
          <w:rFonts w:ascii="Times New Roman" w:hAnsi="Times New Roman" w:cs="Times New Roman"/>
          <w:sz w:val="24"/>
          <w:szCs w:val="24"/>
        </w:rPr>
        <w:t>U</w:t>
      </w:r>
      <w:r w:rsidRPr="00B634A6">
        <w:rPr>
          <w:rFonts w:ascii="Times New Roman" w:hAnsi="Times New Roman" w:cs="Times New Roman"/>
          <w:sz w:val="24"/>
          <w:szCs w:val="24"/>
        </w:rPr>
        <w:t>niversity</w:t>
      </w:r>
      <w:r w:rsidR="003C5176" w:rsidRPr="00B634A6">
        <w:rPr>
          <w:rFonts w:ascii="Times New Roman" w:hAnsi="Times New Roman" w:cs="Times New Roman"/>
          <w:sz w:val="24"/>
          <w:szCs w:val="24"/>
        </w:rPr>
        <w:t>.</w:t>
      </w:r>
      <w:r w:rsidR="00FD7CBB" w:rsidRPr="00B634A6">
        <w:rPr>
          <w:rFonts w:ascii="Times New Roman" w:hAnsi="Times New Roman" w:cs="Times New Roman"/>
          <w:sz w:val="24"/>
          <w:szCs w:val="24"/>
        </w:rPr>
        <w:t xml:space="preserve"> </w:t>
      </w:r>
      <w:r w:rsidR="003C5176" w:rsidRPr="00B634A6">
        <w:rPr>
          <w:rFonts w:ascii="Times New Roman" w:hAnsi="Times New Roman" w:cs="Times New Roman"/>
          <w:sz w:val="24"/>
          <w:szCs w:val="24"/>
        </w:rPr>
        <w:t xml:space="preserve">The </w:t>
      </w:r>
      <w:r w:rsidR="00DC6B25" w:rsidRPr="00B634A6">
        <w:rPr>
          <w:rFonts w:ascii="Times New Roman" w:hAnsi="Times New Roman" w:cs="Times New Roman"/>
          <w:sz w:val="24"/>
          <w:szCs w:val="24"/>
        </w:rPr>
        <w:t xml:space="preserve">college </w:t>
      </w:r>
      <w:r w:rsidR="00FD7CBB" w:rsidRPr="00B634A6">
        <w:rPr>
          <w:rFonts w:ascii="Times New Roman" w:hAnsi="Times New Roman" w:cs="Times New Roman"/>
          <w:sz w:val="24"/>
          <w:szCs w:val="24"/>
        </w:rPr>
        <w:t xml:space="preserve">of medicine is one of the </w:t>
      </w:r>
      <w:r w:rsidR="00DC6B25" w:rsidRPr="00B634A6">
        <w:rPr>
          <w:rFonts w:ascii="Times New Roman" w:hAnsi="Times New Roman" w:cs="Times New Roman"/>
          <w:sz w:val="24"/>
          <w:szCs w:val="24"/>
        </w:rPr>
        <w:t xml:space="preserve">colleges of </w:t>
      </w:r>
      <w:r w:rsidR="003C5176" w:rsidRPr="00B634A6">
        <w:rPr>
          <w:rFonts w:ascii="Times New Roman" w:hAnsi="Times New Roman" w:cs="Times New Roman"/>
          <w:sz w:val="24"/>
          <w:szCs w:val="24"/>
        </w:rPr>
        <w:t xml:space="preserve">the </w:t>
      </w:r>
      <w:r w:rsidR="009677A7" w:rsidRPr="00B634A6">
        <w:rPr>
          <w:rFonts w:ascii="Times New Roman" w:hAnsi="Times New Roman" w:cs="Times New Roman"/>
          <w:sz w:val="24"/>
          <w:szCs w:val="24"/>
        </w:rPr>
        <w:t>University</w:t>
      </w:r>
      <w:r w:rsidR="00DC6B25" w:rsidRPr="00B634A6">
        <w:rPr>
          <w:rFonts w:ascii="Times New Roman" w:hAnsi="Times New Roman" w:cs="Times New Roman"/>
          <w:sz w:val="24"/>
          <w:szCs w:val="24"/>
        </w:rPr>
        <w:t xml:space="preserve"> of </w:t>
      </w:r>
      <w:proofErr w:type="spellStart"/>
      <w:r w:rsidR="00DC6B25" w:rsidRPr="00B634A6">
        <w:rPr>
          <w:rFonts w:ascii="Times New Roman" w:hAnsi="Times New Roman" w:cs="Times New Roman"/>
          <w:sz w:val="24"/>
          <w:szCs w:val="24"/>
        </w:rPr>
        <w:t>Duhok</w:t>
      </w:r>
      <w:proofErr w:type="spellEnd"/>
      <w:r w:rsidR="00DC6B25" w:rsidRPr="00B634A6">
        <w:rPr>
          <w:rFonts w:ascii="Times New Roman" w:hAnsi="Times New Roman" w:cs="Times New Roman"/>
          <w:sz w:val="24"/>
          <w:szCs w:val="24"/>
        </w:rPr>
        <w:t xml:space="preserve"> </w:t>
      </w:r>
      <w:r w:rsidR="00FD7CBB" w:rsidRPr="00B634A6">
        <w:rPr>
          <w:rFonts w:ascii="Times New Roman" w:hAnsi="Times New Roman" w:cs="Times New Roman"/>
          <w:sz w:val="24"/>
          <w:szCs w:val="24"/>
        </w:rPr>
        <w:t>which has been established in 1992 to provide knowledge and well tr</w:t>
      </w:r>
      <w:r w:rsidR="003C5176" w:rsidRPr="00B634A6">
        <w:rPr>
          <w:rFonts w:ascii="Times New Roman" w:hAnsi="Times New Roman" w:cs="Times New Roman"/>
          <w:sz w:val="24"/>
          <w:szCs w:val="24"/>
        </w:rPr>
        <w:t>ai</w:t>
      </w:r>
      <w:r w:rsidR="00FD7CBB" w:rsidRPr="00B634A6">
        <w:rPr>
          <w:rFonts w:ascii="Times New Roman" w:hAnsi="Times New Roman" w:cs="Times New Roman"/>
          <w:sz w:val="24"/>
          <w:szCs w:val="24"/>
        </w:rPr>
        <w:t xml:space="preserve">ned doctors to serve Kurdistan region. </w:t>
      </w:r>
      <w:r w:rsidRPr="00B634A6">
        <w:rPr>
          <w:rFonts w:ascii="Times New Roman" w:hAnsi="Times New Roman" w:cs="Times New Roman"/>
          <w:sz w:val="24"/>
          <w:szCs w:val="24"/>
        </w:rPr>
        <w:t xml:space="preserve"> </w:t>
      </w:r>
    </w:p>
    <w:p w:rsidR="006E78C8" w:rsidRPr="00B634A6" w:rsidRDefault="006E78C8" w:rsidP="001F12B0">
      <w:pPr>
        <w:spacing w:after="0" w:line="360" w:lineRule="auto"/>
        <w:jc w:val="both"/>
        <w:rPr>
          <w:rFonts w:ascii="Times New Roman" w:hAnsi="Times New Roman" w:cs="Times New Roman"/>
          <w:sz w:val="24"/>
          <w:szCs w:val="24"/>
        </w:rPr>
      </w:pPr>
      <w:r w:rsidRPr="00B634A6">
        <w:rPr>
          <w:rFonts w:ascii="Times New Roman" w:hAnsi="Times New Roman" w:cs="Times New Roman"/>
          <w:sz w:val="24"/>
          <w:szCs w:val="24"/>
        </w:rPr>
        <w:t xml:space="preserve">One of the major tasks of the </w:t>
      </w:r>
      <w:r w:rsidR="00DC6B25" w:rsidRPr="00B634A6">
        <w:rPr>
          <w:rFonts w:ascii="Times New Roman" w:hAnsi="Times New Roman" w:cs="Times New Roman"/>
          <w:sz w:val="24"/>
          <w:szCs w:val="24"/>
        </w:rPr>
        <w:t>college</w:t>
      </w:r>
      <w:r w:rsidRPr="00B634A6">
        <w:rPr>
          <w:rFonts w:ascii="Times New Roman" w:hAnsi="Times New Roman" w:cs="Times New Roman"/>
          <w:sz w:val="24"/>
          <w:szCs w:val="24"/>
        </w:rPr>
        <w:t xml:space="preserve"> leade</w:t>
      </w:r>
      <w:r w:rsidR="00DC6B25" w:rsidRPr="00B634A6">
        <w:rPr>
          <w:rFonts w:ascii="Times New Roman" w:hAnsi="Times New Roman" w:cs="Times New Roman"/>
          <w:sz w:val="24"/>
          <w:szCs w:val="24"/>
        </w:rPr>
        <w:t>r</w:t>
      </w:r>
      <w:r w:rsidR="00FD7CBB" w:rsidRPr="00B634A6">
        <w:rPr>
          <w:rFonts w:ascii="Times New Roman" w:hAnsi="Times New Roman" w:cs="Times New Roman"/>
          <w:sz w:val="24"/>
          <w:szCs w:val="24"/>
        </w:rPr>
        <w:t xml:space="preserve"> is to follow and update the </w:t>
      </w:r>
      <w:r w:rsidRPr="00B634A6">
        <w:rPr>
          <w:rFonts w:ascii="Times New Roman" w:hAnsi="Times New Roman" w:cs="Times New Roman"/>
          <w:sz w:val="24"/>
          <w:szCs w:val="24"/>
        </w:rPr>
        <w:t>curriculum</w:t>
      </w:r>
      <w:r w:rsidR="00FD7CBB" w:rsidRPr="00B634A6">
        <w:rPr>
          <w:rFonts w:ascii="Times New Roman" w:hAnsi="Times New Roman" w:cs="Times New Roman"/>
          <w:sz w:val="24"/>
          <w:szCs w:val="24"/>
        </w:rPr>
        <w:t>.</w:t>
      </w:r>
      <w:r w:rsidR="00E13663" w:rsidRPr="00B634A6">
        <w:rPr>
          <w:rFonts w:ascii="Times New Roman" w:hAnsi="Times New Roman" w:cs="Times New Roman"/>
          <w:sz w:val="24"/>
          <w:szCs w:val="24"/>
        </w:rPr>
        <w:t xml:space="preserve"> </w:t>
      </w:r>
      <w:r w:rsidRPr="00B634A6">
        <w:rPr>
          <w:rFonts w:ascii="Times New Roman" w:hAnsi="Times New Roman" w:cs="Times New Roman"/>
          <w:sz w:val="24"/>
          <w:szCs w:val="24"/>
        </w:rPr>
        <w:t>Curriculum development includes a variety of activities around the creation of planned curriculum, pedagogy, instruction and delivery methods for guiding student learning.</w:t>
      </w:r>
      <w:r w:rsidR="00E13663" w:rsidRPr="00B634A6">
        <w:rPr>
          <w:rFonts w:ascii="Times New Roman" w:hAnsi="Times New Roman" w:cs="Times New Roman"/>
          <w:sz w:val="24"/>
          <w:szCs w:val="24"/>
        </w:rPr>
        <w:t xml:space="preserve"> </w:t>
      </w:r>
      <w:r w:rsidRPr="00B634A6">
        <w:rPr>
          <w:rFonts w:ascii="Times New Roman" w:hAnsi="Times New Roman" w:cs="Times New Roman"/>
          <w:sz w:val="24"/>
          <w:szCs w:val="24"/>
        </w:rPr>
        <w:t>Nowadays most of the instructors incorporate field work and learning through firsthand experience,</w:t>
      </w:r>
      <w:r w:rsidR="00FD7CBB" w:rsidRPr="00B634A6">
        <w:rPr>
          <w:rFonts w:ascii="Times New Roman" w:hAnsi="Times New Roman" w:cs="Times New Roman"/>
          <w:sz w:val="24"/>
          <w:szCs w:val="24"/>
        </w:rPr>
        <w:t xml:space="preserve"> </w:t>
      </w:r>
      <w:r w:rsidRPr="00B634A6">
        <w:rPr>
          <w:rFonts w:ascii="Times New Roman" w:hAnsi="Times New Roman" w:cs="Times New Roman"/>
          <w:sz w:val="24"/>
          <w:szCs w:val="24"/>
        </w:rPr>
        <w:t xml:space="preserve">to </w:t>
      </w:r>
      <w:r w:rsidR="00FD7CBB" w:rsidRPr="00B634A6">
        <w:rPr>
          <w:rFonts w:ascii="Times New Roman" w:hAnsi="Times New Roman" w:cs="Times New Roman"/>
          <w:sz w:val="24"/>
          <w:szCs w:val="24"/>
        </w:rPr>
        <w:t>help students understand theory</w:t>
      </w:r>
      <w:r w:rsidRPr="00B634A6">
        <w:rPr>
          <w:rFonts w:ascii="Times New Roman" w:hAnsi="Times New Roman" w:cs="Times New Roman"/>
          <w:sz w:val="24"/>
          <w:szCs w:val="24"/>
        </w:rPr>
        <w:t>,</w:t>
      </w:r>
      <w:r w:rsidR="00FD7CBB" w:rsidRPr="00B634A6">
        <w:rPr>
          <w:rFonts w:ascii="Times New Roman" w:hAnsi="Times New Roman" w:cs="Times New Roman"/>
          <w:sz w:val="24"/>
          <w:szCs w:val="24"/>
        </w:rPr>
        <w:t xml:space="preserve"> </w:t>
      </w:r>
      <w:r w:rsidRPr="00B634A6">
        <w:rPr>
          <w:rFonts w:ascii="Times New Roman" w:hAnsi="Times New Roman" w:cs="Times New Roman"/>
          <w:sz w:val="24"/>
          <w:szCs w:val="24"/>
        </w:rPr>
        <w:t xml:space="preserve">develop </w:t>
      </w:r>
      <w:r w:rsidR="009677A7" w:rsidRPr="00B634A6">
        <w:rPr>
          <w:rFonts w:ascii="Times New Roman" w:hAnsi="Times New Roman" w:cs="Times New Roman"/>
          <w:sz w:val="24"/>
          <w:szCs w:val="24"/>
        </w:rPr>
        <w:t>skills,</w:t>
      </w:r>
      <w:r w:rsidRPr="00B634A6">
        <w:rPr>
          <w:rFonts w:ascii="Times New Roman" w:hAnsi="Times New Roman" w:cs="Times New Roman"/>
          <w:sz w:val="24"/>
          <w:szCs w:val="24"/>
        </w:rPr>
        <w:t xml:space="preserve"> </w:t>
      </w:r>
      <w:r w:rsidR="009677A7" w:rsidRPr="00B634A6">
        <w:rPr>
          <w:rFonts w:ascii="Times New Roman" w:hAnsi="Times New Roman" w:cs="Times New Roman"/>
          <w:sz w:val="24"/>
          <w:szCs w:val="24"/>
        </w:rPr>
        <w:t>integrate and</w:t>
      </w:r>
      <w:r w:rsidRPr="00B634A6">
        <w:rPr>
          <w:rFonts w:ascii="Times New Roman" w:hAnsi="Times New Roman" w:cs="Times New Roman"/>
          <w:sz w:val="24"/>
          <w:szCs w:val="24"/>
        </w:rPr>
        <w:t xml:space="preserve"> build tacit </w:t>
      </w:r>
      <w:r w:rsidR="009677A7" w:rsidRPr="00B634A6">
        <w:rPr>
          <w:rFonts w:ascii="Times New Roman" w:hAnsi="Times New Roman" w:cs="Times New Roman"/>
          <w:sz w:val="24"/>
          <w:szCs w:val="24"/>
        </w:rPr>
        <w:t>knowledge,</w:t>
      </w:r>
      <w:r w:rsidRPr="00B634A6">
        <w:rPr>
          <w:rFonts w:ascii="Times New Roman" w:hAnsi="Times New Roman" w:cs="Times New Roman"/>
          <w:sz w:val="24"/>
          <w:szCs w:val="24"/>
        </w:rPr>
        <w:t xml:space="preserve"> develop meaning in places and work with peers and experts in alternate </w:t>
      </w:r>
      <w:r w:rsidR="009677A7" w:rsidRPr="00B634A6">
        <w:rPr>
          <w:rFonts w:ascii="Times New Roman" w:hAnsi="Times New Roman" w:cs="Times New Roman"/>
          <w:sz w:val="24"/>
          <w:szCs w:val="24"/>
        </w:rPr>
        <w:t>settings.</w:t>
      </w:r>
    </w:p>
    <w:p w:rsidR="006E78C8" w:rsidRDefault="006E78C8" w:rsidP="001F12B0">
      <w:pPr>
        <w:spacing w:after="0" w:line="360" w:lineRule="auto"/>
        <w:jc w:val="both"/>
        <w:rPr>
          <w:rFonts w:ascii="Times New Roman" w:hAnsi="Times New Roman" w:cs="Times New Roman"/>
          <w:sz w:val="24"/>
          <w:szCs w:val="24"/>
        </w:rPr>
      </w:pPr>
      <w:r w:rsidRPr="00B634A6">
        <w:rPr>
          <w:rFonts w:ascii="Times New Roman" w:hAnsi="Times New Roman" w:cs="Times New Roman"/>
          <w:sz w:val="24"/>
          <w:szCs w:val="24"/>
        </w:rPr>
        <w:t xml:space="preserve">I have dedicated all my efforts to </w:t>
      </w:r>
      <w:r w:rsidR="00FD7CBB" w:rsidRPr="00B634A6">
        <w:rPr>
          <w:rFonts w:ascii="Times New Roman" w:hAnsi="Times New Roman" w:cs="Times New Roman"/>
          <w:sz w:val="24"/>
          <w:szCs w:val="24"/>
        </w:rPr>
        <w:t>improve the</w:t>
      </w:r>
      <w:r w:rsidRPr="00B634A6">
        <w:rPr>
          <w:rFonts w:ascii="Times New Roman" w:hAnsi="Times New Roman" w:cs="Times New Roman"/>
          <w:sz w:val="24"/>
          <w:szCs w:val="24"/>
        </w:rPr>
        <w:t xml:space="preserve"> educational effectiveness and to develop better ways for evaluation and assessment of the cur</w:t>
      </w:r>
      <w:r w:rsidR="00E13663" w:rsidRPr="00B634A6">
        <w:rPr>
          <w:rFonts w:ascii="Times New Roman" w:hAnsi="Times New Roman" w:cs="Times New Roman"/>
          <w:sz w:val="24"/>
          <w:szCs w:val="24"/>
        </w:rPr>
        <w:t xml:space="preserve">riculum and academic programs. </w:t>
      </w:r>
      <w:r w:rsidRPr="00B634A6">
        <w:rPr>
          <w:rFonts w:ascii="Times New Roman" w:hAnsi="Times New Roman" w:cs="Times New Roman"/>
          <w:sz w:val="24"/>
          <w:szCs w:val="24"/>
        </w:rPr>
        <w:t>Plenty of models are abound for this purpose,</w:t>
      </w:r>
      <w:r w:rsidR="00FD7CBB" w:rsidRPr="00B634A6">
        <w:rPr>
          <w:rFonts w:ascii="Times New Roman" w:hAnsi="Times New Roman" w:cs="Times New Roman"/>
          <w:sz w:val="24"/>
          <w:szCs w:val="24"/>
        </w:rPr>
        <w:t xml:space="preserve"> </w:t>
      </w:r>
      <w:r w:rsidRPr="00B634A6">
        <w:rPr>
          <w:rFonts w:ascii="Times New Roman" w:hAnsi="Times New Roman" w:cs="Times New Roman"/>
          <w:sz w:val="24"/>
          <w:szCs w:val="24"/>
        </w:rPr>
        <w:t>but the priority is placing student learning and success at the core</w:t>
      </w:r>
      <w:r w:rsidR="003C5176" w:rsidRPr="00B634A6">
        <w:rPr>
          <w:rFonts w:ascii="Times New Roman" w:hAnsi="Times New Roman" w:cs="Times New Roman"/>
          <w:sz w:val="24"/>
          <w:szCs w:val="24"/>
        </w:rPr>
        <w:t>.</w:t>
      </w:r>
      <w:r w:rsidRPr="00B634A6">
        <w:rPr>
          <w:rFonts w:ascii="Times New Roman" w:hAnsi="Times New Roman" w:cs="Times New Roman"/>
          <w:sz w:val="24"/>
          <w:szCs w:val="24"/>
        </w:rPr>
        <w:t xml:space="preserve"> All can be achieved when you insist that assessment criteria a</w:t>
      </w:r>
      <w:r w:rsidR="00E13663" w:rsidRPr="00B634A6">
        <w:rPr>
          <w:rFonts w:ascii="Times New Roman" w:hAnsi="Times New Roman" w:cs="Times New Roman"/>
          <w:sz w:val="24"/>
          <w:szCs w:val="24"/>
        </w:rPr>
        <w:t>re tailored to the disciplines</w:t>
      </w:r>
      <w:r w:rsidR="00F62538">
        <w:rPr>
          <w:rFonts w:ascii="Times New Roman" w:hAnsi="Times New Roman" w:cs="Times New Roman"/>
          <w:sz w:val="24"/>
          <w:szCs w:val="24"/>
        </w:rPr>
        <w:t>.</w:t>
      </w:r>
    </w:p>
    <w:p w:rsidR="00F62538" w:rsidRPr="00B634A6" w:rsidRDefault="006E3AE8" w:rsidP="001F12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w:t>
      </w:r>
      <w:r w:rsidR="00F62538">
        <w:rPr>
          <w:rFonts w:ascii="Times New Roman" w:hAnsi="Times New Roman" w:cs="Times New Roman"/>
          <w:sz w:val="24"/>
          <w:szCs w:val="24"/>
        </w:rPr>
        <w:t xml:space="preserve"> a</w:t>
      </w:r>
      <w:r>
        <w:rPr>
          <w:rFonts w:ascii="Times New Roman" w:hAnsi="Times New Roman" w:cs="Times New Roman"/>
          <w:sz w:val="24"/>
          <w:szCs w:val="24"/>
        </w:rPr>
        <w:t xml:space="preserve">cademic year (2018-2019), </w:t>
      </w:r>
      <w:r w:rsidR="00F62538">
        <w:rPr>
          <w:rFonts w:ascii="Times New Roman" w:hAnsi="Times New Roman" w:cs="Times New Roman"/>
          <w:sz w:val="24"/>
          <w:szCs w:val="24"/>
        </w:rPr>
        <w:t xml:space="preserve">a major improvement in medical education of our college that we changed the teaching system from the classical one to a new, more professional one named the Integrated System of </w:t>
      </w:r>
      <w:r w:rsidR="007E7DE9">
        <w:rPr>
          <w:rFonts w:ascii="Times New Roman" w:hAnsi="Times New Roman" w:cs="Times New Roman"/>
          <w:sz w:val="24"/>
          <w:szCs w:val="24"/>
        </w:rPr>
        <w:t>Medical Education and started applying it in the first year. This system is better than the classical one and the outcome is much better as more professional doctors will be graduated. We hope to continue with this system successfully for the sake of medical students and future doctors.</w:t>
      </w:r>
    </w:p>
    <w:p w:rsidR="003C5176" w:rsidRPr="00B634A6" w:rsidRDefault="003C5176" w:rsidP="006E3AE8">
      <w:pPr>
        <w:spacing w:after="0" w:line="360" w:lineRule="auto"/>
        <w:jc w:val="both"/>
        <w:rPr>
          <w:rFonts w:ascii="Times New Roman" w:hAnsi="Times New Roman" w:cs="Times New Roman"/>
          <w:sz w:val="24"/>
          <w:szCs w:val="24"/>
        </w:rPr>
      </w:pPr>
      <w:r w:rsidRPr="00B634A6">
        <w:rPr>
          <w:rFonts w:ascii="Times New Roman" w:hAnsi="Times New Roman" w:cs="Times New Roman"/>
          <w:sz w:val="24"/>
          <w:szCs w:val="24"/>
        </w:rPr>
        <w:t>I am pleased to forward the recent updated curricu</w:t>
      </w:r>
      <w:r w:rsidR="00ED7106" w:rsidRPr="00B634A6">
        <w:rPr>
          <w:rFonts w:ascii="Times New Roman" w:hAnsi="Times New Roman" w:cs="Times New Roman"/>
          <w:sz w:val="24"/>
          <w:szCs w:val="24"/>
        </w:rPr>
        <w:t xml:space="preserve">lum of </w:t>
      </w:r>
      <w:proofErr w:type="spellStart"/>
      <w:r w:rsidR="00ED7106" w:rsidRPr="00B634A6">
        <w:rPr>
          <w:rFonts w:ascii="Times New Roman" w:hAnsi="Times New Roman" w:cs="Times New Roman"/>
          <w:sz w:val="24"/>
          <w:szCs w:val="24"/>
        </w:rPr>
        <w:t>Duhok</w:t>
      </w:r>
      <w:proofErr w:type="spellEnd"/>
      <w:r w:rsidR="00ED7106" w:rsidRPr="00B634A6">
        <w:rPr>
          <w:rFonts w:ascii="Times New Roman" w:hAnsi="Times New Roman" w:cs="Times New Roman"/>
          <w:sz w:val="24"/>
          <w:szCs w:val="24"/>
        </w:rPr>
        <w:t xml:space="preserve"> </w:t>
      </w:r>
      <w:r w:rsidR="00A118EF" w:rsidRPr="00B634A6">
        <w:rPr>
          <w:rFonts w:ascii="Times New Roman" w:hAnsi="Times New Roman" w:cs="Times New Roman"/>
          <w:sz w:val="24"/>
          <w:szCs w:val="24"/>
        </w:rPr>
        <w:t>College</w:t>
      </w:r>
      <w:r w:rsidR="00FF520E" w:rsidRPr="00B634A6">
        <w:rPr>
          <w:rFonts w:ascii="Times New Roman" w:hAnsi="Times New Roman" w:cs="Times New Roman"/>
          <w:sz w:val="24"/>
          <w:szCs w:val="24"/>
        </w:rPr>
        <w:t xml:space="preserve"> </w:t>
      </w:r>
      <w:r w:rsidR="006E3AE8">
        <w:rPr>
          <w:rFonts w:ascii="Times New Roman" w:hAnsi="Times New Roman" w:cs="Times New Roman"/>
          <w:sz w:val="24"/>
          <w:szCs w:val="24"/>
        </w:rPr>
        <w:t>of medicine.</w:t>
      </w:r>
    </w:p>
    <w:p w:rsidR="00ED7106" w:rsidRPr="00B634A6" w:rsidRDefault="00ED7106" w:rsidP="00FD7CBB">
      <w:pPr>
        <w:spacing w:after="0" w:line="360" w:lineRule="auto"/>
        <w:jc w:val="both"/>
        <w:rPr>
          <w:rFonts w:ascii="Times New Roman" w:hAnsi="Times New Roman" w:cs="Times New Roman"/>
          <w:sz w:val="24"/>
          <w:szCs w:val="24"/>
        </w:rPr>
      </w:pPr>
    </w:p>
    <w:p w:rsidR="006E78C8" w:rsidRPr="00B634A6" w:rsidRDefault="006E78C8" w:rsidP="00FD7CBB">
      <w:pPr>
        <w:spacing w:after="0" w:line="360" w:lineRule="auto"/>
        <w:jc w:val="both"/>
        <w:rPr>
          <w:rFonts w:ascii="Times New Roman" w:hAnsi="Times New Roman" w:cs="Times New Roman"/>
          <w:sz w:val="24"/>
          <w:szCs w:val="24"/>
        </w:rPr>
      </w:pPr>
      <w:r w:rsidRPr="00B634A6">
        <w:rPr>
          <w:rFonts w:ascii="Times New Roman" w:hAnsi="Times New Roman" w:cs="Times New Roman"/>
          <w:sz w:val="24"/>
          <w:szCs w:val="24"/>
        </w:rPr>
        <w:t xml:space="preserve">I hope all the best and prosperity for our students </w:t>
      </w:r>
    </w:p>
    <w:p w:rsidR="006E78C8" w:rsidRPr="00B634A6" w:rsidRDefault="006E78C8" w:rsidP="00FD7CBB">
      <w:pPr>
        <w:spacing w:after="0" w:line="360" w:lineRule="auto"/>
        <w:jc w:val="both"/>
        <w:rPr>
          <w:rFonts w:ascii="Times New Roman" w:hAnsi="Times New Roman" w:cs="Times New Roman"/>
          <w:sz w:val="24"/>
          <w:szCs w:val="24"/>
        </w:rPr>
      </w:pPr>
    </w:p>
    <w:p w:rsidR="00E13663" w:rsidRDefault="00E13663" w:rsidP="00E13663">
      <w:pPr>
        <w:spacing w:after="0" w:line="360" w:lineRule="auto"/>
        <w:rPr>
          <w:rFonts w:ascii="Times New Roman" w:eastAsia="Times New Roman" w:hAnsi="Times New Roman" w:cs="Times New Roman"/>
          <w:b/>
          <w:bCs/>
          <w:sz w:val="24"/>
          <w:szCs w:val="24"/>
        </w:rPr>
      </w:pPr>
      <w:r w:rsidRPr="00B634A6">
        <w:rPr>
          <w:rFonts w:ascii="Times New Roman" w:eastAsia="Times New Roman" w:hAnsi="Times New Roman" w:cs="Times New Roman"/>
          <w:b/>
          <w:bCs/>
          <w:sz w:val="24"/>
          <w:szCs w:val="24"/>
        </w:rPr>
        <w:t xml:space="preserve">Yours </w:t>
      </w:r>
    </w:p>
    <w:p w:rsidR="006E3AE8" w:rsidRDefault="006E3AE8" w:rsidP="00E13663">
      <w:pPr>
        <w:spacing w:after="0" w:line="360" w:lineRule="auto"/>
        <w:rPr>
          <w:rFonts w:ascii="Times New Roman" w:eastAsia="Times New Roman" w:hAnsi="Times New Roman" w:cs="Times New Roman"/>
          <w:b/>
          <w:bCs/>
          <w:sz w:val="24"/>
          <w:szCs w:val="24"/>
        </w:rPr>
      </w:pPr>
    </w:p>
    <w:p w:rsidR="006E3AE8" w:rsidRPr="00B634A6" w:rsidRDefault="006E3AE8" w:rsidP="00E13663">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Former Dean</w:t>
      </w:r>
    </w:p>
    <w:p w:rsidR="00E13663" w:rsidRPr="00B634A6" w:rsidRDefault="00DC6B25" w:rsidP="00610C1C">
      <w:pPr>
        <w:spacing w:after="0"/>
        <w:rPr>
          <w:rFonts w:ascii="Times New Roman" w:eastAsia="Times New Roman" w:hAnsi="Times New Roman" w:cs="Times New Roman"/>
          <w:b/>
          <w:bCs/>
          <w:sz w:val="24"/>
          <w:szCs w:val="24"/>
        </w:rPr>
      </w:pPr>
      <w:proofErr w:type="gramStart"/>
      <w:r w:rsidRPr="00B634A6">
        <w:rPr>
          <w:rFonts w:ascii="Times New Roman" w:eastAsia="Times New Roman" w:hAnsi="Times New Roman" w:cs="Times New Roman"/>
          <w:b/>
          <w:bCs/>
          <w:sz w:val="24"/>
          <w:szCs w:val="24"/>
        </w:rPr>
        <w:t>Prof.</w:t>
      </w:r>
      <w:proofErr w:type="gramEnd"/>
      <w:r w:rsidRPr="00B634A6">
        <w:rPr>
          <w:rFonts w:ascii="Times New Roman" w:eastAsia="Times New Roman" w:hAnsi="Times New Roman" w:cs="Times New Roman"/>
          <w:b/>
          <w:bCs/>
          <w:sz w:val="24"/>
          <w:szCs w:val="24"/>
        </w:rPr>
        <w:t xml:space="preserve">  </w:t>
      </w:r>
      <w:r w:rsidR="00E13663" w:rsidRPr="00B634A6">
        <w:rPr>
          <w:rFonts w:ascii="Times New Roman" w:eastAsia="Times New Roman" w:hAnsi="Times New Roman" w:cs="Times New Roman"/>
          <w:b/>
          <w:bCs/>
          <w:sz w:val="24"/>
          <w:szCs w:val="24"/>
        </w:rPr>
        <w:t>Dr.</w:t>
      </w:r>
      <w:r w:rsidR="009C6B5B" w:rsidRPr="00B634A6">
        <w:rPr>
          <w:rFonts w:ascii="Times New Roman" w:eastAsia="Times New Roman" w:hAnsi="Times New Roman" w:cs="Times New Roman"/>
          <w:b/>
          <w:bCs/>
          <w:sz w:val="24"/>
          <w:szCs w:val="24"/>
        </w:rPr>
        <w:t xml:space="preserve"> </w:t>
      </w:r>
      <w:proofErr w:type="spellStart"/>
      <w:r w:rsidRPr="00B634A6">
        <w:rPr>
          <w:rFonts w:ascii="Times New Roman" w:eastAsia="Times New Roman" w:hAnsi="Times New Roman" w:cs="Times New Roman"/>
          <w:b/>
          <w:bCs/>
          <w:sz w:val="24"/>
          <w:szCs w:val="24"/>
        </w:rPr>
        <w:t>Qasim</w:t>
      </w:r>
      <w:proofErr w:type="spellEnd"/>
      <w:r w:rsidRPr="00B634A6">
        <w:rPr>
          <w:rFonts w:ascii="Times New Roman" w:eastAsia="Times New Roman" w:hAnsi="Times New Roman" w:cs="Times New Roman"/>
          <w:b/>
          <w:bCs/>
          <w:sz w:val="24"/>
          <w:szCs w:val="24"/>
        </w:rPr>
        <w:t xml:space="preserve"> H. Abdullah </w:t>
      </w:r>
      <w:r w:rsidR="009C6B5B" w:rsidRPr="00B634A6">
        <w:rPr>
          <w:rFonts w:ascii="Times New Roman" w:eastAsia="Times New Roman" w:hAnsi="Times New Roman" w:cs="Times New Roman"/>
          <w:b/>
          <w:bCs/>
          <w:sz w:val="24"/>
          <w:szCs w:val="24"/>
        </w:rPr>
        <w:t xml:space="preserve"> </w:t>
      </w:r>
    </w:p>
    <w:p w:rsidR="00DC6B25" w:rsidRPr="00B634A6" w:rsidRDefault="00E13663" w:rsidP="00610C1C">
      <w:pPr>
        <w:spacing w:after="0"/>
        <w:rPr>
          <w:rFonts w:ascii="Times New Roman" w:eastAsia="Times New Roman" w:hAnsi="Times New Roman" w:cs="Times New Roman"/>
          <w:sz w:val="24"/>
          <w:szCs w:val="24"/>
        </w:rPr>
      </w:pPr>
      <w:r w:rsidRPr="00B634A6">
        <w:rPr>
          <w:rFonts w:ascii="Times New Roman" w:eastAsia="Times New Roman" w:hAnsi="Times New Roman" w:cs="Times New Roman"/>
          <w:b/>
          <w:bCs/>
          <w:sz w:val="24"/>
          <w:szCs w:val="24"/>
        </w:rPr>
        <w:t xml:space="preserve">Email: </w:t>
      </w:r>
      <w:hyperlink r:id="rId11" w:history="1">
        <w:r w:rsidR="00DC6B25" w:rsidRPr="00B634A6">
          <w:rPr>
            <w:rStyle w:val="Hyperlink"/>
            <w:rFonts w:ascii="Times New Roman" w:eastAsia="Times New Roman" w:hAnsi="Times New Roman" w:cs="Times New Roman"/>
            <w:color w:val="auto"/>
            <w:sz w:val="24"/>
            <w:szCs w:val="24"/>
            <w:u w:val="none"/>
          </w:rPr>
          <w:t>qasim.hasso@uod.ac</w:t>
        </w:r>
      </w:hyperlink>
    </w:p>
    <w:p w:rsidR="00DC6B25" w:rsidRPr="00B634A6" w:rsidRDefault="00DC6B25" w:rsidP="00610C1C">
      <w:pPr>
        <w:spacing w:after="0"/>
        <w:rPr>
          <w:rFonts w:ascii="Times New Roman" w:eastAsia="Times New Roman" w:hAnsi="Times New Roman" w:cs="Times New Roman"/>
          <w:b/>
          <w:bCs/>
          <w:sz w:val="24"/>
          <w:szCs w:val="24"/>
        </w:rPr>
      </w:pPr>
      <w:r w:rsidRPr="00B634A6">
        <w:rPr>
          <w:rFonts w:ascii="Times New Roman" w:eastAsia="Times New Roman" w:hAnsi="Times New Roman" w:cs="Times New Roman"/>
          <w:sz w:val="24"/>
          <w:szCs w:val="24"/>
        </w:rPr>
        <w:t xml:space="preserve">             </w:t>
      </w:r>
      <w:hyperlink r:id="rId12" w:history="1">
        <w:r w:rsidR="004023DF" w:rsidRPr="00B634A6">
          <w:rPr>
            <w:rStyle w:val="Hyperlink"/>
            <w:rFonts w:ascii="Times New Roman" w:eastAsia="Times New Roman" w:hAnsi="Times New Roman" w:cs="Times New Roman"/>
            <w:color w:val="auto"/>
            <w:sz w:val="24"/>
            <w:szCs w:val="24"/>
            <w:u w:val="none"/>
          </w:rPr>
          <w:t>qha_70@yahoo.com</w:t>
        </w:r>
      </w:hyperlink>
      <w:r w:rsidRPr="00B634A6">
        <w:rPr>
          <w:rFonts w:ascii="Times New Roman" w:eastAsia="Times New Roman" w:hAnsi="Times New Roman" w:cs="Times New Roman"/>
          <w:b/>
          <w:bCs/>
          <w:sz w:val="24"/>
          <w:szCs w:val="24"/>
        </w:rPr>
        <w:t xml:space="preserve"> </w:t>
      </w:r>
    </w:p>
    <w:p w:rsidR="006E78C8" w:rsidRPr="00B634A6" w:rsidRDefault="00DC6B25" w:rsidP="00610C1C">
      <w:pPr>
        <w:spacing w:after="0"/>
        <w:rPr>
          <w:rFonts w:ascii="Times New Roman" w:hAnsi="Times New Roman" w:cs="Times New Roman"/>
          <w:b/>
          <w:bCs/>
          <w:sz w:val="24"/>
          <w:szCs w:val="24"/>
        </w:rPr>
      </w:pPr>
      <w:r w:rsidRPr="00B634A6">
        <w:rPr>
          <w:rFonts w:ascii="Times New Roman" w:eastAsia="Times New Roman" w:hAnsi="Times New Roman" w:cs="Times New Roman"/>
          <w:b/>
          <w:bCs/>
          <w:sz w:val="24"/>
          <w:szCs w:val="24"/>
        </w:rPr>
        <w:t>Tel:</w:t>
      </w:r>
      <w:r w:rsidR="00E13663" w:rsidRPr="00B634A6">
        <w:rPr>
          <w:rFonts w:ascii="Times New Roman" w:eastAsia="Times New Roman" w:hAnsi="Times New Roman" w:cs="Times New Roman"/>
          <w:b/>
          <w:bCs/>
          <w:sz w:val="24"/>
          <w:szCs w:val="24"/>
          <w:rtl/>
        </w:rPr>
        <w:t xml:space="preserve"> </w:t>
      </w:r>
      <w:r w:rsidR="009C6B5B" w:rsidRPr="00B634A6">
        <w:rPr>
          <w:rFonts w:ascii="Times New Roman" w:eastAsia="Times New Roman" w:hAnsi="Times New Roman" w:cs="Times New Roman"/>
          <w:b/>
          <w:bCs/>
          <w:sz w:val="24"/>
          <w:szCs w:val="24"/>
          <w:lang w:bidi="ar-IQ"/>
        </w:rPr>
        <w:t>0</w:t>
      </w:r>
      <w:r w:rsidR="009C6580" w:rsidRPr="00B634A6">
        <w:rPr>
          <w:rFonts w:ascii="Times New Roman" w:eastAsia="Times New Roman" w:hAnsi="Times New Roman" w:cs="Times New Roman"/>
          <w:b/>
          <w:bCs/>
          <w:sz w:val="24"/>
          <w:szCs w:val="24"/>
          <w:lang w:bidi="ar-IQ"/>
        </w:rPr>
        <w:t>0964</w:t>
      </w:r>
      <w:r w:rsidR="009C6B5B" w:rsidRPr="00B634A6">
        <w:rPr>
          <w:rFonts w:ascii="Times New Roman" w:eastAsia="Times New Roman" w:hAnsi="Times New Roman" w:cs="Times New Roman"/>
          <w:b/>
          <w:bCs/>
          <w:sz w:val="24"/>
          <w:szCs w:val="24"/>
          <w:lang w:bidi="ar-IQ"/>
        </w:rPr>
        <w:t>750</w:t>
      </w:r>
      <w:r w:rsidR="0047586C" w:rsidRPr="00B634A6">
        <w:rPr>
          <w:rFonts w:ascii="Times New Roman" w:eastAsia="Times New Roman" w:hAnsi="Times New Roman" w:cs="Times New Roman"/>
          <w:b/>
          <w:bCs/>
          <w:sz w:val="24"/>
          <w:szCs w:val="24"/>
          <w:lang w:bidi="ar-IQ"/>
        </w:rPr>
        <w:t xml:space="preserve"> </w:t>
      </w:r>
      <w:r w:rsidR="00DB4618" w:rsidRPr="00B634A6">
        <w:rPr>
          <w:rFonts w:ascii="Times New Roman" w:eastAsia="Times New Roman" w:hAnsi="Times New Roman" w:cs="Times New Roman"/>
          <w:b/>
          <w:bCs/>
          <w:sz w:val="24"/>
          <w:szCs w:val="24"/>
          <w:lang w:bidi="ar-IQ"/>
        </w:rPr>
        <w:t>4</w:t>
      </w:r>
      <w:r w:rsidR="0047586C" w:rsidRPr="00B634A6">
        <w:rPr>
          <w:rFonts w:ascii="Times New Roman" w:eastAsia="Times New Roman" w:hAnsi="Times New Roman" w:cs="Times New Roman"/>
          <w:b/>
          <w:bCs/>
          <w:sz w:val="24"/>
          <w:szCs w:val="24"/>
          <w:lang w:bidi="ar-IQ"/>
        </w:rPr>
        <w:t xml:space="preserve">50 6580 </w:t>
      </w:r>
    </w:p>
    <w:p w:rsidR="00A0772F" w:rsidRPr="00B634A6" w:rsidRDefault="00A0772F" w:rsidP="00610C1C">
      <w:pPr>
        <w:spacing w:after="0"/>
        <w:rPr>
          <w:rFonts w:ascii="Times New Roman" w:hAnsi="Times New Roman" w:cs="Times New Roman"/>
          <w:b/>
          <w:bCs/>
          <w:sz w:val="24"/>
          <w:szCs w:val="24"/>
        </w:rPr>
      </w:pPr>
      <w:r w:rsidRPr="00B634A6">
        <w:rPr>
          <w:rFonts w:ascii="Times New Roman" w:hAnsi="Times New Roman" w:cs="Times New Roman"/>
          <w:b/>
          <w:bCs/>
          <w:sz w:val="24"/>
          <w:szCs w:val="24"/>
        </w:rPr>
        <w:t xml:space="preserve">University of </w:t>
      </w:r>
      <w:proofErr w:type="spellStart"/>
      <w:r w:rsidRPr="00B634A6">
        <w:rPr>
          <w:rFonts w:ascii="Times New Roman" w:hAnsi="Times New Roman" w:cs="Times New Roman"/>
          <w:b/>
          <w:bCs/>
          <w:sz w:val="24"/>
          <w:szCs w:val="24"/>
        </w:rPr>
        <w:t>Duhok</w:t>
      </w:r>
      <w:proofErr w:type="spellEnd"/>
    </w:p>
    <w:p w:rsidR="00A0772F" w:rsidRPr="00B634A6" w:rsidRDefault="0047586C" w:rsidP="00610C1C">
      <w:pPr>
        <w:spacing w:after="0"/>
        <w:rPr>
          <w:rFonts w:ascii="Times New Roman" w:hAnsi="Times New Roman" w:cs="Times New Roman"/>
          <w:b/>
          <w:bCs/>
          <w:sz w:val="24"/>
          <w:szCs w:val="24"/>
        </w:rPr>
      </w:pPr>
      <w:r w:rsidRPr="00B634A6">
        <w:rPr>
          <w:rFonts w:ascii="Times New Roman" w:hAnsi="Times New Roman" w:cs="Times New Roman"/>
          <w:b/>
          <w:bCs/>
          <w:sz w:val="24"/>
          <w:szCs w:val="24"/>
        </w:rPr>
        <w:t xml:space="preserve">College </w:t>
      </w:r>
      <w:r w:rsidR="00A0772F" w:rsidRPr="00B634A6">
        <w:rPr>
          <w:rFonts w:ascii="Times New Roman" w:hAnsi="Times New Roman" w:cs="Times New Roman"/>
          <w:b/>
          <w:bCs/>
          <w:sz w:val="24"/>
          <w:szCs w:val="24"/>
        </w:rPr>
        <w:t>of medicine</w:t>
      </w:r>
    </w:p>
    <w:p w:rsidR="00741465" w:rsidRPr="00B634A6" w:rsidRDefault="00741465" w:rsidP="007E7DE9">
      <w:pPr>
        <w:spacing w:after="0" w:line="240" w:lineRule="auto"/>
        <w:rPr>
          <w:rFonts w:ascii="Times New Roman" w:hAnsi="Times New Roman" w:cs="Times New Roman"/>
          <w:b/>
          <w:bCs/>
          <w:sz w:val="24"/>
          <w:szCs w:val="24"/>
          <w:u w:val="single"/>
        </w:rPr>
      </w:pPr>
    </w:p>
    <w:p w:rsidR="00610C1C" w:rsidRDefault="00610C1C" w:rsidP="00A0772F">
      <w:pPr>
        <w:spacing w:after="0" w:line="240" w:lineRule="auto"/>
        <w:jc w:val="center"/>
        <w:rPr>
          <w:rFonts w:ascii="Times New Roman" w:hAnsi="Times New Roman" w:cs="Times New Roman"/>
          <w:b/>
          <w:bCs/>
          <w:sz w:val="24"/>
          <w:szCs w:val="24"/>
          <w:u w:val="single"/>
        </w:rPr>
      </w:pPr>
    </w:p>
    <w:p w:rsidR="006E3AE8" w:rsidRDefault="006E3AE8" w:rsidP="00A0772F">
      <w:pPr>
        <w:spacing w:after="0" w:line="240" w:lineRule="auto"/>
        <w:jc w:val="center"/>
        <w:rPr>
          <w:rFonts w:ascii="Times New Roman" w:hAnsi="Times New Roman" w:cs="Times New Roman"/>
          <w:b/>
          <w:bCs/>
          <w:sz w:val="24"/>
          <w:szCs w:val="24"/>
          <w:u w:val="single"/>
        </w:rPr>
      </w:pPr>
    </w:p>
    <w:p w:rsidR="006E3AE8" w:rsidRDefault="006E3AE8" w:rsidP="00A0772F">
      <w:pPr>
        <w:spacing w:after="0" w:line="240" w:lineRule="auto"/>
        <w:jc w:val="center"/>
        <w:rPr>
          <w:rFonts w:ascii="Times New Roman" w:hAnsi="Times New Roman" w:cs="Times New Roman"/>
          <w:b/>
          <w:bCs/>
          <w:sz w:val="24"/>
          <w:szCs w:val="24"/>
          <w:u w:val="single"/>
        </w:rPr>
      </w:pPr>
    </w:p>
    <w:p w:rsidR="00A0772F" w:rsidRPr="00B634A6" w:rsidRDefault="00A0772F" w:rsidP="00A0772F">
      <w:pPr>
        <w:spacing w:after="0" w:line="240" w:lineRule="auto"/>
        <w:jc w:val="center"/>
        <w:rPr>
          <w:rFonts w:ascii="Times New Roman" w:hAnsi="Times New Roman" w:cs="Times New Roman"/>
          <w:b/>
          <w:bCs/>
          <w:sz w:val="24"/>
          <w:szCs w:val="24"/>
          <w:u w:val="single"/>
        </w:rPr>
      </w:pPr>
      <w:r w:rsidRPr="00B634A6">
        <w:rPr>
          <w:rFonts w:ascii="Times New Roman" w:hAnsi="Times New Roman" w:cs="Times New Roman"/>
          <w:b/>
          <w:bCs/>
          <w:sz w:val="24"/>
          <w:szCs w:val="24"/>
          <w:u w:val="single"/>
        </w:rPr>
        <w:t xml:space="preserve">Vision, Mission and Objectives </w:t>
      </w:r>
    </w:p>
    <w:p w:rsidR="00A0772F" w:rsidRPr="00B634A6" w:rsidRDefault="00A0772F" w:rsidP="00A0772F">
      <w:pPr>
        <w:spacing w:after="0" w:line="240" w:lineRule="auto"/>
        <w:rPr>
          <w:rFonts w:ascii="Times New Roman" w:hAnsi="Times New Roman" w:cs="Times New Roman"/>
          <w:b/>
          <w:bCs/>
          <w:i/>
          <w:iCs/>
          <w:sz w:val="24"/>
          <w:szCs w:val="24"/>
        </w:rPr>
      </w:pPr>
    </w:p>
    <w:p w:rsidR="003B4E1E" w:rsidRPr="00AC7163" w:rsidRDefault="003B4E1E" w:rsidP="00AC7163">
      <w:pPr>
        <w:spacing w:after="0" w:line="360" w:lineRule="auto"/>
        <w:rPr>
          <w:rFonts w:ascii="Times New Roman" w:eastAsia="Times New Roman" w:hAnsi="Times New Roman" w:cs="Times New Roman"/>
          <w:sz w:val="24"/>
          <w:szCs w:val="24"/>
        </w:rPr>
      </w:pPr>
      <w:r w:rsidRPr="00AC7163">
        <w:rPr>
          <w:rFonts w:ascii="Times New Roman" w:eastAsia="Times New Roman" w:hAnsi="Times New Roman" w:cs="Times New Roman"/>
          <w:b/>
          <w:bCs/>
          <w:sz w:val="24"/>
          <w:szCs w:val="24"/>
        </w:rPr>
        <w:t>Vision</w:t>
      </w:r>
      <w:r w:rsidRPr="00AC7163">
        <w:rPr>
          <w:rFonts w:ascii="Times New Roman" w:eastAsia="Times New Roman" w:hAnsi="Times New Roman" w:cs="Times New Roman"/>
          <w:sz w:val="24"/>
          <w:szCs w:val="24"/>
        </w:rPr>
        <w:t xml:space="preserve">: </w:t>
      </w:r>
    </w:p>
    <w:p w:rsidR="003B4E1E" w:rsidRPr="00AC7163" w:rsidRDefault="003B4E1E" w:rsidP="00AC7163">
      <w:pPr>
        <w:spacing w:after="0" w:line="360" w:lineRule="auto"/>
        <w:jc w:val="both"/>
        <w:rPr>
          <w:rFonts w:ascii="Times New Roman" w:eastAsia="Times New Roman" w:hAnsi="Times New Roman" w:cs="Times New Roman"/>
          <w:sz w:val="24"/>
          <w:szCs w:val="24"/>
        </w:rPr>
      </w:pPr>
      <w:r w:rsidRPr="00AC7163">
        <w:rPr>
          <w:rFonts w:ascii="Times New Roman" w:eastAsia="Times New Roman" w:hAnsi="Times New Roman" w:cs="Times New Roman"/>
          <w:sz w:val="24"/>
          <w:szCs w:val="24"/>
        </w:rPr>
        <w:t xml:space="preserve">Our vision is to recognize the College of Medicine as an institution of excellence, among the leading medical colleges in the region and the world and to be an effective partner to improve the health situation in the province of </w:t>
      </w:r>
      <w:proofErr w:type="spellStart"/>
      <w:r w:rsidRPr="00AC7163">
        <w:rPr>
          <w:rFonts w:ascii="Times New Roman" w:eastAsia="Times New Roman" w:hAnsi="Times New Roman" w:cs="Times New Roman"/>
          <w:sz w:val="24"/>
          <w:szCs w:val="24"/>
        </w:rPr>
        <w:t>Duhok</w:t>
      </w:r>
      <w:proofErr w:type="spellEnd"/>
      <w:r w:rsidRPr="00AC7163">
        <w:rPr>
          <w:rFonts w:ascii="Times New Roman" w:eastAsia="Times New Roman" w:hAnsi="Times New Roman" w:cs="Times New Roman"/>
          <w:sz w:val="24"/>
          <w:szCs w:val="24"/>
        </w:rPr>
        <w:t>.</w:t>
      </w:r>
    </w:p>
    <w:p w:rsidR="003B4E1E" w:rsidRPr="00B634A6" w:rsidRDefault="003B4E1E" w:rsidP="003B4E1E">
      <w:pPr>
        <w:pStyle w:val="ListParagraph"/>
        <w:spacing w:after="0" w:line="240" w:lineRule="auto"/>
        <w:ind w:left="360"/>
        <w:rPr>
          <w:rFonts w:ascii="Times New Roman" w:eastAsia="Times New Roman" w:hAnsi="Times New Roman" w:cs="Times New Roman"/>
          <w:sz w:val="24"/>
          <w:szCs w:val="24"/>
        </w:rPr>
      </w:pPr>
    </w:p>
    <w:p w:rsidR="003B4E1E" w:rsidRPr="00AC7163" w:rsidRDefault="003B4E1E" w:rsidP="00AC7163">
      <w:pPr>
        <w:spacing w:after="0" w:line="360" w:lineRule="auto"/>
        <w:jc w:val="both"/>
        <w:rPr>
          <w:rFonts w:ascii="Times New Roman" w:eastAsia="Times New Roman" w:hAnsi="Times New Roman" w:cs="Times New Roman"/>
          <w:sz w:val="24"/>
          <w:szCs w:val="24"/>
        </w:rPr>
      </w:pPr>
      <w:r w:rsidRPr="00AC7163">
        <w:rPr>
          <w:rFonts w:ascii="Times New Roman" w:eastAsia="Times New Roman" w:hAnsi="Times New Roman" w:cs="Times New Roman"/>
          <w:b/>
          <w:bCs/>
          <w:sz w:val="24"/>
          <w:szCs w:val="24"/>
        </w:rPr>
        <w:t>Mission</w:t>
      </w:r>
      <w:r w:rsidRPr="00AC7163">
        <w:rPr>
          <w:rFonts w:ascii="Times New Roman" w:eastAsia="Times New Roman" w:hAnsi="Times New Roman" w:cs="Times New Roman"/>
          <w:sz w:val="24"/>
          <w:szCs w:val="24"/>
        </w:rPr>
        <w:t xml:space="preserve">: </w:t>
      </w:r>
    </w:p>
    <w:p w:rsidR="003B4E1E" w:rsidRPr="00AC7163" w:rsidRDefault="003B4E1E" w:rsidP="00AC7163">
      <w:pPr>
        <w:spacing w:after="0" w:line="360" w:lineRule="auto"/>
        <w:jc w:val="both"/>
        <w:rPr>
          <w:rFonts w:ascii="Times New Roman" w:eastAsia="Times New Roman" w:hAnsi="Times New Roman" w:cs="Times New Roman"/>
          <w:sz w:val="24"/>
          <w:szCs w:val="24"/>
        </w:rPr>
      </w:pPr>
      <w:r w:rsidRPr="00AC7163">
        <w:rPr>
          <w:rFonts w:ascii="Times New Roman" w:eastAsia="Times New Roman" w:hAnsi="Times New Roman" w:cs="Times New Roman"/>
          <w:sz w:val="24"/>
          <w:szCs w:val="24"/>
        </w:rPr>
        <w:t xml:space="preserve">Our College is a governmental scientific </w:t>
      </w:r>
      <w:r w:rsidR="005E2A0E" w:rsidRPr="00AC7163">
        <w:rPr>
          <w:rFonts w:ascii="Times New Roman" w:eastAsia="Times New Roman" w:hAnsi="Times New Roman" w:cs="Times New Roman"/>
          <w:sz w:val="24"/>
          <w:szCs w:val="24"/>
        </w:rPr>
        <w:t>institution utilizing</w:t>
      </w:r>
      <w:r w:rsidRPr="00AC7163">
        <w:rPr>
          <w:rFonts w:ascii="Times New Roman" w:eastAsia="Times New Roman" w:hAnsi="Times New Roman" w:cs="Times New Roman"/>
          <w:sz w:val="24"/>
          <w:szCs w:val="24"/>
        </w:rPr>
        <w:t xml:space="preserve"> advanced concepts of medical education to graduate competent physicians capable of meeting their community needs</w:t>
      </w:r>
    </w:p>
    <w:p w:rsidR="003B4E1E" w:rsidRPr="00B634A6" w:rsidRDefault="003B4E1E" w:rsidP="003B4E1E">
      <w:pPr>
        <w:pStyle w:val="ListParagraph"/>
        <w:spacing w:after="0" w:line="240" w:lineRule="auto"/>
        <w:ind w:left="360"/>
        <w:rPr>
          <w:rFonts w:ascii="Times New Roman" w:eastAsia="Times New Roman" w:hAnsi="Times New Roman" w:cs="Times New Roman"/>
          <w:sz w:val="24"/>
          <w:szCs w:val="24"/>
        </w:rPr>
      </w:pPr>
    </w:p>
    <w:p w:rsidR="003B4E1E" w:rsidRPr="00AC7163" w:rsidRDefault="003B4E1E" w:rsidP="00AC7163">
      <w:pPr>
        <w:spacing w:after="0" w:line="240" w:lineRule="auto"/>
        <w:rPr>
          <w:rFonts w:ascii="Times New Roman" w:eastAsia="Times New Roman" w:hAnsi="Times New Roman" w:cs="Times New Roman"/>
          <w:b/>
          <w:bCs/>
          <w:sz w:val="24"/>
          <w:szCs w:val="24"/>
        </w:rPr>
      </w:pPr>
      <w:r w:rsidRPr="00AC7163">
        <w:rPr>
          <w:rFonts w:ascii="Times New Roman" w:eastAsia="Times New Roman" w:hAnsi="Times New Roman" w:cs="Times New Roman"/>
          <w:b/>
          <w:bCs/>
          <w:sz w:val="24"/>
          <w:szCs w:val="24"/>
        </w:rPr>
        <w:t>Objectives:</w:t>
      </w:r>
    </w:p>
    <w:p w:rsidR="00AC7163" w:rsidRDefault="00AC7163" w:rsidP="00AC7163">
      <w:pPr>
        <w:spacing w:after="0" w:line="240" w:lineRule="auto"/>
        <w:rPr>
          <w:rFonts w:ascii="Times New Roman" w:eastAsia="Times New Roman" w:hAnsi="Times New Roman" w:cs="Times New Roman"/>
          <w:sz w:val="24"/>
          <w:szCs w:val="24"/>
        </w:rPr>
      </w:pPr>
    </w:p>
    <w:p w:rsidR="003B4E1E" w:rsidRPr="00906BAB" w:rsidRDefault="003B4E1E" w:rsidP="00906BAB">
      <w:pPr>
        <w:pStyle w:val="ListParagraph"/>
        <w:numPr>
          <w:ilvl w:val="0"/>
          <w:numId w:val="45"/>
        </w:numPr>
        <w:spacing w:after="0" w:line="360" w:lineRule="auto"/>
        <w:rPr>
          <w:rFonts w:ascii="Times New Roman" w:eastAsia="Times New Roman" w:hAnsi="Times New Roman" w:cs="Times New Roman"/>
          <w:sz w:val="24"/>
          <w:szCs w:val="24"/>
        </w:rPr>
      </w:pPr>
      <w:r w:rsidRPr="00906BAB">
        <w:rPr>
          <w:rFonts w:ascii="Times New Roman" w:eastAsia="Times New Roman" w:hAnsi="Times New Roman" w:cs="Times New Roman"/>
          <w:sz w:val="24"/>
          <w:szCs w:val="24"/>
        </w:rPr>
        <w:t>to graduate doctors who are:</w:t>
      </w:r>
    </w:p>
    <w:p w:rsidR="003B4E1E" w:rsidRPr="00B634A6" w:rsidRDefault="003B4E1E" w:rsidP="00906BAB">
      <w:pPr>
        <w:pStyle w:val="ListParagraph"/>
        <w:numPr>
          <w:ilvl w:val="0"/>
          <w:numId w:val="44"/>
        </w:numPr>
        <w:spacing w:after="0" w:line="360" w:lineRule="auto"/>
        <w:ind w:left="1134"/>
        <w:jc w:val="both"/>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Knowledgeable, skillful and able to address the health needs of their society.</w:t>
      </w:r>
    </w:p>
    <w:p w:rsidR="003B4E1E" w:rsidRPr="00B634A6" w:rsidRDefault="003B4E1E" w:rsidP="00906BAB">
      <w:pPr>
        <w:pStyle w:val="ListParagraph"/>
        <w:numPr>
          <w:ilvl w:val="0"/>
          <w:numId w:val="44"/>
        </w:numPr>
        <w:spacing w:after="0" w:line="360" w:lineRule="auto"/>
        <w:ind w:left="1134"/>
        <w:jc w:val="both"/>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Concerned with the issues of equity, quality and relevance in providing health care.</w:t>
      </w:r>
    </w:p>
    <w:p w:rsidR="003B4E1E" w:rsidRPr="00B634A6" w:rsidRDefault="003B4E1E" w:rsidP="00906BAB">
      <w:pPr>
        <w:pStyle w:val="ListParagraph"/>
        <w:numPr>
          <w:ilvl w:val="0"/>
          <w:numId w:val="44"/>
        </w:numPr>
        <w:spacing w:after="0" w:line="360" w:lineRule="auto"/>
        <w:ind w:left="1134"/>
        <w:jc w:val="both"/>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Decision makers</w:t>
      </w:r>
    </w:p>
    <w:p w:rsidR="003B4E1E" w:rsidRPr="00B634A6" w:rsidRDefault="003B4E1E" w:rsidP="00906BAB">
      <w:pPr>
        <w:pStyle w:val="ListParagraph"/>
        <w:numPr>
          <w:ilvl w:val="0"/>
          <w:numId w:val="44"/>
        </w:numPr>
        <w:spacing w:after="0" w:line="360" w:lineRule="auto"/>
        <w:ind w:left="1134"/>
        <w:jc w:val="both"/>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Adhered to the ethical standard in their practice.</w:t>
      </w:r>
    </w:p>
    <w:p w:rsidR="003B4E1E" w:rsidRPr="00B634A6" w:rsidRDefault="003B4E1E" w:rsidP="00906BAB">
      <w:pPr>
        <w:pStyle w:val="ListParagraph"/>
        <w:numPr>
          <w:ilvl w:val="0"/>
          <w:numId w:val="44"/>
        </w:numPr>
        <w:spacing w:after="0" w:line="360" w:lineRule="auto"/>
        <w:ind w:left="1134"/>
        <w:jc w:val="both"/>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Able to be an active team leader.</w:t>
      </w:r>
    </w:p>
    <w:p w:rsidR="003B4E1E" w:rsidRPr="00B634A6" w:rsidRDefault="003B4E1E" w:rsidP="00906BAB">
      <w:pPr>
        <w:pStyle w:val="ListParagraph"/>
        <w:numPr>
          <w:ilvl w:val="0"/>
          <w:numId w:val="44"/>
        </w:numPr>
        <w:spacing w:after="0" w:line="360" w:lineRule="auto"/>
        <w:ind w:left="1134"/>
        <w:jc w:val="both"/>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Effective educator within the community</w:t>
      </w:r>
    </w:p>
    <w:p w:rsidR="003B4E1E" w:rsidRPr="00B634A6" w:rsidRDefault="003B4E1E" w:rsidP="00906BAB">
      <w:pPr>
        <w:pStyle w:val="ListParagraph"/>
        <w:numPr>
          <w:ilvl w:val="0"/>
          <w:numId w:val="44"/>
        </w:numPr>
        <w:spacing w:after="0" w:line="360" w:lineRule="auto"/>
        <w:ind w:left="1134"/>
        <w:jc w:val="both"/>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Good health promoter and practitioner of preventive medicine.</w:t>
      </w:r>
    </w:p>
    <w:p w:rsidR="003B4E1E" w:rsidRPr="00B634A6" w:rsidRDefault="003B4E1E" w:rsidP="00906BAB">
      <w:pPr>
        <w:pStyle w:val="ListParagraph"/>
        <w:numPr>
          <w:ilvl w:val="0"/>
          <w:numId w:val="44"/>
        </w:numPr>
        <w:spacing w:after="0" w:line="360" w:lineRule="auto"/>
        <w:ind w:left="1134"/>
        <w:jc w:val="both"/>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Able to recognize the importance of research in enhancing health   standard of the population.</w:t>
      </w:r>
    </w:p>
    <w:p w:rsidR="003B4E1E" w:rsidRPr="00B634A6" w:rsidRDefault="003B4E1E" w:rsidP="00906BAB">
      <w:pPr>
        <w:pStyle w:val="ListParagraph"/>
        <w:numPr>
          <w:ilvl w:val="0"/>
          <w:numId w:val="44"/>
        </w:numPr>
        <w:spacing w:after="0" w:line="360" w:lineRule="auto"/>
        <w:ind w:left="1134"/>
        <w:jc w:val="both"/>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A believer in continuing medical education as a tool of keeping good standard of skill and knowledge.</w:t>
      </w:r>
    </w:p>
    <w:p w:rsidR="00AC7163" w:rsidRDefault="00AC7163" w:rsidP="00906BAB">
      <w:pPr>
        <w:spacing w:after="0" w:line="360" w:lineRule="auto"/>
        <w:rPr>
          <w:rFonts w:ascii="Times New Roman" w:eastAsia="Times New Roman" w:hAnsi="Times New Roman" w:cs="Times New Roman"/>
          <w:sz w:val="24"/>
          <w:szCs w:val="24"/>
        </w:rPr>
      </w:pPr>
    </w:p>
    <w:p w:rsidR="003B4E1E" w:rsidRPr="00AC7163" w:rsidRDefault="003B4E1E" w:rsidP="00906BAB">
      <w:pPr>
        <w:pStyle w:val="ListParagraph"/>
        <w:numPr>
          <w:ilvl w:val="0"/>
          <w:numId w:val="45"/>
        </w:numPr>
        <w:spacing w:after="0" w:line="360" w:lineRule="auto"/>
        <w:rPr>
          <w:rFonts w:ascii="Times New Roman" w:eastAsia="Times New Roman" w:hAnsi="Times New Roman" w:cs="Times New Roman"/>
          <w:sz w:val="24"/>
          <w:szCs w:val="24"/>
        </w:rPr>
      </w:pPr>
      <w:r w:rsidRPr="00AC7163">
        <w:rPr>
          <w:rFonts w:ascii="Times New Roman" w:eastAsia="Times New Roman" w:hAnsi="Times New Roman" w:cs="Times New Roman"/>
          <w:sz w:val="24"/>
          <w:szCs w:val="24"/>
        </w:rPr>
        <w:t>To conduct researches targeted at solving common problems in the community.</w:t>
      </w:r>
    </w:p>
    <w:p w:rsidR="003B4E1E" w:rsidRPr="00AC7163" w:rsidRDefault="003B4E1E" w:rsidP="00906BAB">
      <w:pPr>
        <w:pStyle w:val="ListParagraph"/>
        <w:numPr>
          <w:ilvl w:val="0"/>
          <w:numId w:val="45"/>
        </w:numPr>
        <w:spacing w:after="0" w:line="360" w:lineRule="auto"/>
        <w:rPr>
          <w:rFonts w:ascii="Times New Roman" w:eastAsia="Times New Roman" w:hAnsi="Times New Roman" w:cs="Times New Roman"/>
          <w:sz w:val="24"/>
          <w:szCs w:val="24"/>
        </w:rPr>
      </w:pPr>
      <w:r w:rsidRPr="00AC7163">
        <w:rPr>
          <w:rFonts w:ascii="Times New Roman" w:eastAsia="Times New Roman" w:hAnsi="Times New Roman" w:cs="Times New Roman"/>
          <w:sz w:val="24"/>
          <w:szCs w:val="24"/>
        </w:rPr>
        <w:t>To provide opportunities for wide range of postgraduate studies leading to higher degrees for doctors in the region.</w:t>
      </w:r>
    </w:p>
    <w:p w:rsidR="003B4E1E" w:rsidRPr="00AC7163" w:rsidRDefault="003B4E1E" w:rsidP="00906BAB">
      <w:pPr>
        <w:pStyle w:val="ListParagraph"/>
        <w:numPr>
          <w:ilvl w:val="0"/>
          <w:numId w:val="45"/>
        </w:numPr>
        <w:spacing w:after="0" w:line="360" w:lineRule="auto"/>
        <w:rPr>
          <w:rFonts w:ascii="Times New Roman" w:eastAsia="Times New Roman" w:hAnsi="Times New Roman" w:cs="Times New Roman"/>
          <w:sz w:val="24"/>
          <w:szCs w:val="24"/>
        </w:rPr>
      </w:pPr>
      <w:r w:rsidRPr="00AC7163">
        <w:rPr>
          <w:rFonts w:ascii="Times New Roman" w:eastAsia="Times New Roman" w:hAnsi="Times New Roman" w:cs="Times New Roman"/>
          <w:sz w:val="24"/>
          <w:szCs w:val="24"/>
        </w:rPr>
        <w:t>To contribute in spreading and updating medical knowledge and skills among doctors through continuous medical education</w:t>
      </w:r>
    </w:p>
    <w:p w:rsidR="003B4E1E" w:rsidRPr="00AC7163" w:rsidRDefault="003B4E1E" w:rsidP="00906BAB">
      <w:pPr>
        <w:pStyle w:val="ListParagraph"/>
        <w:numPr>
          <w:ilvl w:val="0"/>
          <w:numId w:val="45"/>
        </w:numPr>
        <w:spacing w:after="0" w:line="360" w:lineRule="auto"/>
        <w:rPr>
          <w:rFonts w:ascii="Times New Roman" w:eastAsia="Times New Roman" w:hAnsi="Times New Roman" w:cs="Times New Roman"/>
          <w:sz w:val="24"/>
          <w:szCs w:val="24"/>
        </w:rPr>
      </w:pPr>
      <w:r w:rsidRPr="00AC7163">
        <w:rPr>
          <w:rFonts w:ascii="Times New Roman" w:eastAsia="Times New Roman" w:hAnsi="Times New Roman" w:cs="Times New Roman"/>
          <w:sz w:val="24"/>
          <w:szCs w:val="24"/>
        </w:rPr>
        <w:t>To be the main source of medical expertise and service delivery for the province through active participation of the staff in hospitals and health centers.</w:t>
      </w:r>
    </w:p>
    <w:p w:rsidR="003B4E1E" w:rsidRPr="00B634A6" w:rsidRDefault="003B4E1E" w:rsidP="003B4E1E">
      <w:pPr>
        <w:pStyle w:val="ListParagraph"/>
        <w:spacing w:after="0" w:line="240" w:lineRule="auto"/>
        <w:ind w:left="360"/>
        <w:rPr>
          <w:rFonts w:ascii="Times New Roman" w:eastAsia="Times New Roman" w:hAnsi="Times New Roman" w:cs="Times New Roman"/>
          <w:sz w:val="24"/>
          <w:szCs w:val="24"/>
        </w:rPr>
      </w:pPr>
    </w:p>
    <w:p w:rsidR="00573BAA" w:rsidRPr="00B634A6" w:rsidRDefault="00573BAA" w:rsidP="00BC0D8F">
      <w:pPr>
        <w:rPr>
          <w:rFonts w:ascii="Times New Roman" w:hAnsi="Times New Roman" w:cs="Times New Roman"/>
          <w:sz w:val="24"/>
          <w:szCs w:val="24"/>
          <w:lang w:bidi="ar-IQ"/>
        </w:rPr>
      </w:pPr>
    </w:p>
    <w:p w:rsidR="009C6B5B" w:rsidRPr="00B634A6" w:rsidRDefault="009C6B5B" w:rsidP="00BC0D8F">
      <w:pPr>
        <w:rPr>
          <w:rFonts w:ascii="Times New Roman" w:hAnsi="Times New Roman" w:cs="Times New Roman"/>
          <w:sz w:val="24"/>
          <w:szCs w:val="24"/>
          <w:lang w:bidi="ar-IQ"/>
        </w:rPr>
      </w:pPr>
    </w:p>
    <w:p w:rsidR="001F12B0" w:rsidRPr="00B634A6" w:rsidRDefault="001F12B0" w:rsidP="00BC0D8F">
      <w:pPr>
        <w:rPr>
          <w:rFonts w:ascii="Times New Roman" w:hAnsi="Times New Roman" w:cs="Times New Roman"/>
          <w:sz w:val="24"/>
          <w:szCs w:val="24"/>
          <w:lang w:bidi="ar-IQ"/>
        </w:rPr>
      </w:pPr>
    </w:p>
    <w:p w:rsidR="001F12B0" w:rsidRPr="00B634A6" w:rsidRDefault="001F12B0" w:rsidP="00BC0D8F">
      <w:pPr>
        <w:rPr>
          <w:rFonts w:ascii="Times New Roman" w:hAnsi="Times New Roman" w:cs="Times New Roman"/>
          <w:sz w:val="24"/>
          <w:szCs w:val="24"/>
          <w:lang w:bidi="ar-IQ"/>
        </w:rPr>
      </w:pPr>
      <w:r w:rsidRPr="00B634A6">
        <w:rPr>
          <w:rFonts w:ascii="Times New Roman" w:hAnsi="Times New Roman" w:cs="Times New Roman"/>
          <w:sz w:val="24"/>
          <w:szCs w:val="24"/>
          <w:lang w:bidi="ar-IQ"/>
        </w:rPr>
        <w:t>Contents:</w:t>
      </w:r>
    </w:p>
    <w:p w:rsidR="001F12B0" w:rsidRPr="00B634A6" w:rsidRDefault="001F12B0" w:rsidP="00906BAB">
      <w:pPr>
        <w:spacing w:after="120" w:line="360" w:lineRule="auto"/>
        <w:rPr>
          <w:rFonts w:ascii="Times New Roman" w:hAnsi="Times New Roman" w:cs="Times New Roman"/>
          <w:sz w:val="24"/>
          <w:szCs w:val="24"/>
          <w:u w:val="single"/>
          <w:lang w:bidi="ar-IQ"/>
        </w:rPr>
      </w:pPr>
      <w:r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u w:val="single"/>
          <w:lang w:bidi="ar-IQ"/>
        </w:rPr>
        <w:t>Pages</w:t>
      </w:r>
    </w:p>
    <w:p w:rsidR="001F12B0" w:rsidRPr="00B634A6" w:rsidRDefault="001F12B0" w:rsidP="0031136B">
      <w:pPr>
        <w:pStyle w:val="ListParagraph"/>
        <w:numPr>
          <w:ilvl w:val="0"/>
          <w:numId w:val="41"/>
        </w:numPr>
        <w:spacing w:after="120" w:line="360" w:lineRule="auto"/>
        <w:rPr>
          <w:rFonts w:ascii="Times New Roman" w:hAnsi="Times New Roman" w:cs="Times New Roman"/>
          <w:sz w:val="24"/>
          <w:szCs w:val="24"/>
          <w:lang w:bidi="ar-IQ"/>
        </w:rPr>
      </w:pPr>
      <w:r w:rsidRPr="00B634A6">
        <w:rPr>
          <w:rFonts w:ascii="Times New Roman" w:hAnsi="Times New Roman" w:cs="Times New Roman"/>
          <w:sz w:val="24"/>
          <w:szCs w:val="24"/>
          <w:lang w:bidi="ar-IQ"/>
        </w:rPr>
        <w:t>First year syllabus ……………………………………………</w:t>
      </w:r>
      <w:r w:rsidR="00906BAB">
        <w:rPr>
          <w:rFonts w:ascii="Times New Roman" w:hAnsi="Times New Roman" w:cs="Times New Roman"/>
          <w:sz w:val="24"/>
          <w:szCs w:val="24"/>
          <w:lang w:bidi="ar-IQ"/>
        </w:rPr>
        <w:t>…….</w:t>
      </w:r>
      <w:r w:rsidRPr="00B634A6">
        <w:rPr>
          <w:rFonts w:ascii="Times New Roman" w:hAnsi="Times New Roman" w:cs="Times New Roman"/>
          <w:sz w:val="24"/>
          <w:szCs w:val="24"/>
          <w:lang w:bidi="ar-IQ"/>
        </w:rPr>
        <w:t>….</w:t>
      </w:r>
      <w:r w:rsidR="001E264F">
        <w:rPr>
          <w:rFonts w:ascii="Times New Roman" w:hAnsi="Times New Roman" w:cs="Times New Roman"/>
          <w:sz w:val="24"/>
          <w:szCs w:val="24"/>
          <w:lang w:bidi="ar-IQ"/>
        </w:rPr>
        <w:t xml:space="preserve">  1-</w:t>
      </w:r>
      <w:r w:rsidR="0031136B">
        <w:rPr>
          <w:rFonts w:ascii="Times New Roman" w:hAnsi="Times New Roman" w:cs="Times New Roman"/>
          <w:sz w:val="24"/>
          <w:szCs w:val="24"/>
          <w:lang w:bidi="ar-IQ"/>
        </w:rPr>
        <w:t>12</w:t>
      </w:r>
    </w:p>
    <w:p w:rsidR="001F12B0" w:rsidRPr="00B634A6" w:rsidRDefault="001F12B0" w:rsidP="0031136B">
      <w:pPr>
        <w:pStyle w:val="ListParagraph"/>
        <w:numPr>
          <w:ilvl w:val="0"/>
          <w:numId w:val="41"/>
        </w:numPr>
        <w:spacing w:after="120" w:line="360" w:lineRule="auto"/>
        <w:rPr>
          <w:rFonts w:ascii="Times New Roman" w:hAnsi="Times New Roman" w:cs="Times New Roman"/>
          <w:sz w:val="24"/>
          <w:szCs w:val="24"/>
          <w:lang w:bidi="ar-IQ"/>
        </w:rPr>
      </w:pPr>
      <w:r w:rsidRPr="00B634A6">
        <w:rPr>
          <w:rFonts w:ascii="Times New Roman" w:hAnsi="Times New Roman" w:cs="Times New Roman"/>
          <w:sz w:val="24"/>
          <w:szCs w:val="24"/>
          <w:lang w:bidi="ar-IQ"/>
        </w:rPr>
        <w:t>Second year syllabus …………………………………</w:t>
      </w:r>
      <w:r w:rsidR="00906BAB">
        <w:rPr>
          <w:rFonts w:ascii="Times New Roman" w:hAnsi="Times New Roman" w:cs="Times New Roman"/>
          <w:sz w:val="24"/>
          <w:szCs w:val="24"/>
          <w:lang w:bidi="ar-IQ"/>
        </w:rPr>
        <w:t>……</w:t>
      </w:r>
      <w:r w:rsidRPr="00B634A6">
        <w:rPr>
          <w:rFonts w:ascii="Times New Roman" w:hAnsi="Times New Roman" w:cs="Times New Roman"/>
          <w:sz w:val="24"/>
          <w:szCs w:val="24"/>
          <w:lang w:bidi="ar-IQ"/>
        </w:rPr>
        <w:t>………….</w:t>
      </w:r>
      <w:r w:rsidR="00F30251">
        <w:rPr>
          <w:rFonts w:ascii="Times New Roman" w:hAnsi="Times New Roman" w:cs="Times New Roman"/>
          <w:sz w:val="24"/>
          <w:szCs w:val="24"/>
          <w:lang w:bidi="ar-IQ"/>
        </w:rPr>
        <w:t xml:space="preserve">  </w:t>
      </w:r>
      <w:r w:rsidR="0031136B">
        <w:rPr>
          <w:rFonts w:ascii="Times New Roman" w:hAnsi="Times New Roman" w:cs="Times New Roman"/>
          <w:sz w:val="24"/>
          <w:szCs w:val="24"/>
          <w:lang w:bidi="ar-IQ"/>
        </w:rPr>
        <w:t>13</w:t>
      </w:r>
      <w:r w:rsidR="00F30251">
        <w:rPr>
          <w:rFonts w:ascii="Times New Roman" w:hAnsi="Times New Roman" w:cs="Times New Roman"/>
          <w:sz w:val="24"/>
          <w:szCs w:val="24"/>
          <w:lang w:bidi="ar-IQ"/>
        </w:rPr>
        <w:t>-</w:t>
      </w:r>
      <w:r w:rsidR="0031136B">
        <w:rPr>
          <w:rFonts w:ascii="Times New Roman" w:hAnsi="Times New Roman" w:cs="Times New Roman"/>
          <w:sz w:val="24"/>
          <w:szCs w:val="24"/>
          <w:lang w:bidi="ar-IQ"/>
        </w:rPr>
        <w:t>21</w:t>
      </w:r>
    </w:p>
    <w:p w:rsidR="001F12B0" w:rsidRPr="00B634A6" w:rsidRDefault="001F12B0" w:rsidP="00C05C02">
      <w:pPr>
        <w:pStyle w:val="ListParagraph"/>
        <w:numPr>
          <w:ilvl w:val="0"/>
          <w:numId w:val="41"/>
        </w:numPr>
        <w:spacing w:after="120" w:line="360" w:lineRule="auto"/>
        <w:rPr>
          <w:rFonts w:ascii="Times New Roman" w:hAnsi="Times New Roman" w:cs="Times New Roman"/>
          <w:sz w:val="24"/>
          <w:szCs w:val="24"/>
          <w:lang w:bidi="ar-IQ"/>
        </w:rPr>
      </w:pPr>
      <w:r w:rsidRPr="00B634A6">
        <w:rPr>
          <w:rFonts w:ascii="Times New Roman" w:hAnsi="Times New Roman" w:cs="Times New Roman"/>
          <w:sz w:val="24"/>
          <w:szCs w:val="24"/>
          <w:lang w:bidi="ar-IQ"/>
        </w:rPr>
        <w:t>Third year syllabus ……………………………………</w:t>
      </w:r>
      <w:r w:rsidR="00906BAB">
        <w:rPr>
          <w:rFonts w:ascii="Times New Roman" w:hAnsi="Times New Roman" w:cs="Times New Roman"/>
          <w:sz w:val="24"/>
          <w:szCs w:val="24"/>
          <w:lang w:bidi="ar-IQ"/>
        </w:rPr>
        <w:t>………</w:t>
      </w:r>
      <w:r w:rsidRPr="00B634A6">
        <w:rPr>
          <w:rFonts w:ascii="Times New Roman" w:hAnsi="Times New Roman" w:cs="Times New Roman"/>
          <w:sz w:val="24"/>
          <w:szCs w:val="24"/>
          <w:lang w:bidi="ar-IQ"/>
        </w:rPr>
        <w:t>……….</w:t>
      </w:r>
      <w:r w:rsidR="00F30251">
        <w:rPr>
          <w:rFonts w:ascii="Times New Roman" w:hAnsi="Times New Roman" w:cs="Times New Roman"/>
          <w:sz w:val="24"/>
          <w:szCs w:val="24"/>
          <w:lang w:bidi="ar-IQ"/>
        </w:rPr>
        <w:t xml:space="preserve"> </w:t>
      </w:r>
      <w:r w:rsidR="0031136B">
        <w:rPr>
          <w:rFonts w:ascii="Times New Roman" w:hAnsi="Times New Roman" w:cs="Times New Roman"/>
          <w:sz w:val="24"/>
          <w:szCs w:val="24"/>
          <w:lang w:bidi="ar-IQ"/>
        </w:rPr>
        <w:t>22</w:t>
      </w:r>
      <w:r w:rsidR="00F30251">
        <w:rPr>
          <w:rFonts w:ascii="Times New Roman" w:hAnsi="Times New Roman" w:cs="Times New Roman"/>
          <w:sz w:val="24"/>
          <w:szCs w:val="24"/>
          <w:lang w:bidi="ar-IQ"/>
        </w:rPr>
        <w:t>-</w:t>
      </w:r>
      <w:r w:rsidR="00C05C02">
        <w:rPr>
          <w:rFonts w:ascii="Times New Roman" w:hAnsi="Times New Roman" w:cs="Times New Roman"/>
          <w:sz w:val="24"/>
          <w:szCs w:val="24"/>
          <w:lang w:bidi="ar-IQ"/>
        </w:rPr>
        <w:t>31</w:t>
      </w:r>
    </w:p>
    <w:p w:rsidR="001F12B0" w:rsidRPr="00B634A6" w:rsidRDefault="001F12B0" w:rsidP="00C05C02">
      <w:pPr>
        <w:pStyle w:val="ListParagraph"/>
        <w:numPr>
          <w:ilvl w:val="0"/>
          <w:numId w:val="41"/>
        </w:numPr>
        <w:spacing w:after="120" w:line="360" w:lineRule="auto"/>
        <w:rPr>
          <w:rFonts w:ascii="Times New Roman" w:hAnsi="Times New Roman" w:cs="Times New Roman"/>
          <w:sz w:val="24"/>
          <w:szCs w:val="24"/>
          <w:lang w:bidi="ar-IQ"/>
        </w:rPr>
      </w:pPr>
      <w:r w:rsidRPr="00B634A6">
        <w:rPr>
          <w:rFonts w:ascii="Times New Roman" w:hAnsi="Times New Roman" w:cs="Times New Roman"/>
          <w:sz w:val="24"/>
          <w:szCs w:val="24"/>
          <w:lang w:bidi="ar-IQ"/>
        </w:rPr>
        <w:t>Fourth year syllabus ………………………………………</w:t>
      </w:r>
      <w:r w:rsidR="00906BAB">
        <w:rPr>
          <w:rFonts w:ascii="Times New Roman" w:hAnsi="Times New Roman" w:cs="Times New Roman"/>
          <w:sz w:val="24"/>
          <w:szCs w:val="24"/>
          <w:lang w:bidi="ar-IQ"/>
        </w:rPr>
        <w:t>…</w:t>
      </w:r>
      <w:r w:rsidRPr="00B634A6">
        <w:rPr>
          <w:rFonts w:ascii="Times New Roman" w:hAnsi="Times New Roman" w:cs="Times New Roman"/>
          <w:sz w:val="24"/>
          <w:szCs w:val="24"/>
          <w:lang w:bidi="ar-IQ"/>
        </w:rPr>
        <w:t>………..</w:t>
      </w:r>
      <w:r w:rsidR="00AD30CD">
        <w:rPr>
          <w:rFonts w:ascii="Times New Roman" w:hAnsi="Times New Roman" w:cs="Times New Roman"/>
          <w:sz w:val="24"/>
          <w:szCs w:val="24"/>
          <w:lang w:bidi="ar-IQ"/>
        </w:rPr>
        <w:t xml:space="preserve">  </w:t>
      </w:r>
      <w:r w:rsidR="00C05C02">
        <w:rPr>
          <w:rFonts w:ascii="Times New Roman" w:hAnsi="Times New Roman" w:cs="Times New Roman"/>
          <w:sz w:val="24"/>
          <w:szCs w:val="24"/>
          <w:lang w:bidi="ar-IQ"/>
        </w:rPr>
        <w:t>32</w:t>
      </w:r>
      <w:r w:rsidR="00AD30CD">
        <w:rPr>
          <w:rFonts w:ascii="Times New Roman" w:hAnsi="Times New Roman" w:cs="Times New Roman"/>
          <w:sz w:val="24"/>
          <w:szCs w:val="24"/>
          <w:lang w:bidi="ar-IQ"/>
        </w:rPr>
        <w:t>-</w:t>
      </w:r>
      <w:r w:rsidR="00C05C02">
        <w:rPr>
          <w:rFonts w:ascii="Times New Roman" w:hAnsi="Times New Roman" w:cs="Times New Roman"/>
          <w:sz w:val="24"/>
          <w:szCs w:val="24"/>
          <w:lang w:bidi="ar-IQ"/>
        </w:rPr>
        <w:t>42</w:t>
      </w:r>
    </w:p>
    <w:p w:rsidR="001F12B0" w:rsidRPr="00B634A6" w:rsidRDefault="001F12B0" w:rsidP="00C05C02">
      <w:pPr>
        <w:pStyle w:val="ListParagraph"/>
        <w:numPr>
          <w:ilvl w:val="0"/>
          <w:numId w:val="41"/>
        </w:numPr>
        <w:spacing w:after="120" w:line="360" w:lineRule="auto"/>
        <w:rPr>
          <w:rFonts w:ascii="Times New Roman" w:hAnsi="Times New Roman" w:cs="Times New Roman"/>
          <w:sz w:val="24"/>
          <w:szCs w:val="24"/>
          <w:lang w:bidi="ar-IQ"/>
        </w:rPr>
      </w:pPr>
      <w:r w:rsidRPr="00B634A6">
        <w:rPr>
          <w:rFonts w:ascii="Times New Roman" w:hAnsi="Times New Roman" w:cs="Times New Roman"/>
          <w:sz w:val="24"/>
          <w:szCs w:val="24"/>
          <w:lang w:bidi="ar-IQ"/>
        </w:rPr>
        <w:t>Fifth year syllabus ……………………………………………</w:t>
      </w:r>
      <w:r w:rsidR="00906BAB">
        <w:rPr>
          <w:rFonts w:ascii="Times New Roman" w:hAnsi="Times New Roman" w:cs="Times New Roman"/>
          <w:sz w:val="24"/>
          <w:szCs w:val="24"/>
          <w:lang w:bidi="ar-IQ"/>
        </w:rPr>
        <w:t>.</w:t>
      </w:r>
      <w:r w:rsidRPr="00B634A6">
        <w:rPr>
          <w:rFonts w:ascii="Times New Roman" w:hAnsi="Times New Roman" w:cs="Times New Roman"/>
          <w:sz w:val="24"/>
          <w:szCs w:val="24"/>
          <w:lang w:bidi="ar-IQ"/>
        </w:rPr>
        <w:t>………</w:t>
      </w:r>
      <w:r w:rsidR="004121B2">
        <w:rPr>
          <w:rFonts w:ascii="Times New Roman" w:hAnsi="Times New Roman" w:cs="Times New Roman"/>
          <w:sz w:val="24"/>
          <w:szCs w:val="24"/>
          <w:lang w:bidi="ar-IQ"/>
        </w:rPr>
        <w:t xml:space="preserve">  </w:t>
      </w:r>
      <w:r w:rsidR="00C05C02">
        <w:rPr>
          <w:rFonts w:ascii="Times New Roman" w:hAnsi="Times New Roman" w:cs="Times New Roman"/>
          <w:sz w:val="24"/>
          <w:szCs w:val="24"/>
          <w:lang w:bidi="ar-IQ"/>
        </w:rPr>
        <w:t>43</w:t>
      </w:r>
      <w:r w:rsidR="004121B2">
        <w:rPr>
          <w:rFonts w:ascii="Times New Roman" w:hAnsi="Times New Roman" w:cs="Times New Roman"/>
          <w:sz w:val="24"/>
          <w:szCs w:val="24"/>
          <w:lang w:bidi="ar-IQ"/>
        </w:rPr>
        <w:t>-</w:t>
      </w:r>
      <w:r w:rsidR="00C05C02">
        <w:rPr>
          <w:rFonts w:ascii="Times New Roman" w:hAnsi="Times New Roman" w:cs="Times New Roman"/>
          <w:sz w:val="24"/>
          <w:szCs w:val="24"/>
          <w:lang w:bidi="ar-IQ"/>
        </w:rPr>
        <w:t>53</w:t>
      </w:r>
    </w:p>
    <w:p w:rsidR="001F12B0" w:rsidRPr="00B634A6" w:rsidRDefault="001F12B0" w:rsidP="00C05C02">
      <w:pPr>
        <w:pStyle w:val="ListParagraph"/>
        <w:numPr>
          <w:ilvl w:val="0"/>
          <w:numId w:val="41"/>
        </w:numPr>
        <w:spacing w:after="120" w:line="360" w:lineRule="auto"/>
        <w:rPr>
          <w:rFonts w:ascii="Times New Roman" w:hAnsi="Times New Roman" w:cs="Times New Roman"/>
          <w:sz w:val="24"/>
          <w:szCs w:val="24"/>
          <w:lang w:bidi="ar-IQ"/>
        </w:rPr>
      </w:pPr>
      <w:r w:rsidRPr="00B634A6">
        <w:rPr>
          <w:rFonts w:ascii="Times New Roman" w:hAnsi="Times New Roman" w:cs="Times New Roman"/>
          <w:sz w:val="24"/>
          <w:szCs w:val="24"/>
          <w:lang w:bidi="ar-IQ"/>
        </w:rPr>
        <w:t>Sixth year syllabus …………………………………………</w:t>
      </w:r>
      <w:r w:rsidR="00906BAB">
        <w:rPr>
          <w:rFonts w:ascii="Times New Roman" w:hAnsi="Times New Roman" w:cs="Times New Roman"/>
          <w:sz w:val="24"/>
          <w:szCs w:val="24"/>
          <w:lang w:bidi="ar-IQ"/>
        </w:rPr>
        <w:t>…</w:t>
      </w:r>
      <w:r w:rsidRPr="00B634A6">
        <w:rPr>
          <w:rFonts w:ascii="Times New Roman" w:hAnsi="Times New Roman" w:cs="Times New Roman"/>
          <w:sz w:val="24"/>
          <w:szCs w:val="24"/>
          <w:lang w:bidi="ar-IQ"/>
        </w:rPr>
        <w:t>……….</w:t>
      </w:r>
      <w:r w:rsidR="004121B2">
        <w:rPr>
          <w:rFonts w:ascii="Times New Roman" w:hAnsi="Times New Roman" w:cs="Times New Roman"/>
          <w:sz w:val="24"/>
          <w:szCs w:val="24"/>
          <w:lang w:bidi="ar-IQ"/>
        </w:rPr>
        <w:t xml:space="preserve">  </w:t>
      </w:r>
      <w:r w:rsidR="00C05C02">
        <w:rPr>
          <w:rFonts w:ascii="Times New Roman" w:hAnsi="Times New Roman" w:cs="Times New Roman"/>
          <w:sz w:val="24"/>
          <w:szCs w:val="24"/>
          <w:lang w:bidi="ar-IQ"/>
        </w:rPr>
        <w:t>54</w:t>
      </w:r>
      <w:r w:rsidR="004121B2">
        <w:rPr>
          <w:rFonts w:ascii="Times New Roman" w:hAnsi="Times New Roman" w:cs="Times New Roman"/>
          <w:sz w:val="24"/>
          <w:szCs w:val="24"/>
          <w:lang w:bidi="ar-IQ"/>
        </w:rPr>
        <w:t>-</w:t>
      </w:r>
      <w:r w:rsidR="00C05C02">
        <w:rPr>
          <w:rFonts w:ascii="Times New Roman" w:hAnsi="Times New Roman" w:cs="Times New Roman"/>
          <w:sz w:val="24"/>
          <w:szCs w:val="24"/>
          <w:lang w:bidi="ar-IQ"/>
        </w:rPr>
        <w:t>57</w:t>
      </w:r>
    </w:p>
    <w:p w:rsidR="00573BAA" w:rsidRPr="00B634A6" w:rsidRDefault="00573BAA" w:rsidP="00BC0D8F">
      <w:pPr>
        <w:rPr>
          <w:rFonts w:ascii="Times New Roman" w:hAnsi="Times New Roman" w:cs="Times New Roman"/>
          <w:sz w:val="24"/>
          <w:szCs w:val="24"/>
          <w:lang w:bidi="ar-IQ"/>
        </w:rPr>
      </w:pPr>
    </w:p>
    <w:p w:rsidR="00573BAA" w:rsidRPr="00B634A6" w:rsidRDefault="00573BAA" w:rsidP="00BC0D8F">
      <w:pPr>
        <w:rPr>
          <w:rFonts w:ascii="Times New Roman" w:hAnsi="Times New Roman" w:cs="Times New Roman"/>
          <w:sz w:val="24"/>
          <w:szCs w:val="24"/>
          <w:lang w:bidi="ar-IQ"/>
        </w:rPr>
      </w:pPr>
    </w:p>
    <w:p w:rsidR="00573BAA" w:rsidRPr="00B634A6" w:rsidRDefault="00573BAA" w:rsidP="00BC0D8F">
      <w:pPr>
        <w:rPr>
          <w:rFonts w:ascii="Times New Roman" w:hAnsi="Times New Roman" w:cs="Times New Roman"/>
          <w:sz w:val="24"/>
          <w:szCs w:val="24"/>
          <w:lang w:bidi="ar-IQ"/>
        </w:rPr>
      </w:pPr>
    </w:p>
    <w:p w:rsidR="00573BAA" w:rsidRPr="00B634A6" w:rsidRDefault="00573BAA" w:rsidP="00BC0D8F">
      <w:pPr>
        <w:rPr>
          <w:rFonts w:ascii="Times New Roman" w:hAnsi="Times New Roman" w:cs="Times New Roman"/>
          <w:sz w:val="24"/>
          <w:szCs w:val="24"/>
          <w:lang w:bidi="ar-IQ"/>
        </w:rPr>
      </w:pPr>
    </w:p>
    <w:p w:rsidR="00573BAA" w:rsidRPr="00B634A6" w:rsidRDefault="00573BAA" w:rsidP="00BC0D8F">
      <w:pPr>
        <w:rPr>
          <w:rFonts w:ascii="Times New Roman" w:hAnsi="Times New Roman" w:cs="Times New Roman"/>
          <w:sz w:val="24"/>
          <w:szCs w:val="24"/>
          <w:lang w:bidi="ar-IQ"/>
        </w:rPr>
      </w:pPr>
    </w:p>
    <w:p w:rsidR="00573BAA" w:rsidRPr="00B634A6" w:rsidRDefault="00573BAA" w:rsidP="00BC0D8F">
      <w:pPr>
        <w:rPr>
          <w:rFonts w:ascii="Times New Roman" w:hAnsi="Times New Roman" w:cs="Times New Roman"/>
          <w:sz w:val="24"/>
          <w:szCs w:val="24"/>
          <w:lang w:bidi="ar-IQ"/>
        </w:rPr>
      </w:pPr>
    </w:p>
    <w:p w:rsidR="00573BAA" w:rsidRPr="00B634A6" w:rsidRDefault="00573BAA" w:rsidP="00BC0D8F">
      <w:pPr>
        <w:rPr>
          <w:rFonts w:ascii="Times New Roman" w:hAnsi="Times New Roman" w:cs="Times New Roman"/>
          <w:sz w:val="24"/>
          <w:szCs w:val="24"/>
          <w:lang w:bidi="ar-IQ"/>
        </w:rPr>
      </w:pPr>
    </w:p>
    <w:p w:rsidR="00573BAA" w:rsidRPr="00B634A6" w:rsidRDefault="00573BAA" w:rsidP="00BC0D8F">
      <w:pPr>
        <w:rPr>
          <w:rFonts w:ascii="Times New Roman" w:hAnsi="Times New Roman" w:cs="Times New Roman"/>
          <w:sz w:val="24"/>
          <w:szCs w:val="24"/>
          <w:lang w:bidi="ar-IQ"/>
        </w:rPr>
      </w:pPr>
    </w:p>
    <w:p w:rsidR="00573BAA" w:rsidRDefault="00C94F7D" w:rsidP="00BC0D8F">
      <w:pPr>
        <w:rPr>
          <w:rFonts w:ascii="Times New Roman" w:hAnsi="Times New Roman" w:cs="Times New Roman"/>
          <w:sz w:val="24"/>
          <w:szCs w:val="24"/>
          <w:lang w:bidi="ar-IQ"/>
        </w:rPr>
      </w:pPr>
      <w:r>
        <w:rPr>
          <w:rFonts w:ascii="Times New Roman" w:hAnsi="Times New Roman" w:cs="Times New Roman"/>
          <w:noProof/>
          <w:sz w:val="24"/>
          <w:szCs w:val="24"/>
        </w:rPr>
        <w:drawing>
          <wp:inline distT="0" distB="0" distL="0" distR="0" wp14:anchorId="454C7FD5">
            <wp:extent cx="1865630" cy="1609725"/>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5630" cy="1609725"/>
                    </a:xfrm>
                    <a:prstGeom prst="rect">
                      <a:avLst/>
                    </a:prstGeom>
                    <a:noFill/>
                  </pic:spPr>
                </pic:pic>
              </a:graphicData>
            </a:graphic>
          </wp:inline>
        </w:drawing>
      </w:r>
    </w:p>
    <w:p w:rsidR="00FB07E2" w:rsidRDefault="00FB07E2" w:rsidP="00BC0D8F">
      <w:pPr>
        <w:rPr>
          <w:rFonts w:ascii="Times New Roman" w:hAnsi="Times New Roman" w:cs="Times New Roman"/>
          <w:sz w:val="24"/>
          <w:szCs w:val="24"/>
          <w:lang w:bidi="ar-IQ"/>
        </w:rPr>
      </w:pPr>
    </w:p>
    <w:p w:rsidR="00FB07E2" w:rsidRDefault="00FB07E2" w:rsidP="00BC0D8F">
      <w:pPr>
        <w:rPr>
          <w:rFonts w:ascii="Times New Roman" w:hAnsi="Times New Roman" w:cs="Times New Roman"/>
          <w:sz w:val="24"/>
          <w:szCs w:val="24"/>
          <w:lang w:bidi="ar-IQ"/>
        </w:rPr>
      </w:pPr>
    </w:p>
    <w:p w:rsidR="00FB07E2" w:rsidRDefault="00FB07E2" w:rsidP="00BC0D8F">
      <w:pPr>
        <w:rPr>
          <w:rFonts w:ascii="Times New Roman" w:hAnsi="Times New Roman" w:cs="Times New Roman"/>
          <w:sz w:val="24"/>
          <w:szCs w:val="24"/>
          <w:lang w:bidi="ar-IQ"/>
        </w:rPr>
      </w:pPr>
    </w:p>
    <w:p w:rsidR="00FB07E2" w:rsidRDefault="00FB07E2" w:rsidP="00BC0D8F">
      <w:pPr>
        <w:rPr>
          <w:rFonts w:ascii="Times New Roman" w:hAnsi="Times New Roman" w:cs="Times New Roman"/>
          <w:sz w:val="24"/>
          <w:szCs w:val="24"/>
          <w:lang w:bidi="ar-IQ"/>
        </w:rPr>
      </w:pPr>
    </w:p>
    <w:p w:rsidR="00FB07E2" w:rsidRDefault="00FB07E2" w:rsidP="00BC0D8F">
      <w:pPr>
        <w:rPr>
          <w:rFonts w:ascii="Times New Roman" w:hAnsi="Times New Roman" w:cs="Times New Roman"/>
          <w:sz w:val="24"/>
          <w:szCs w:val="24"/>
          <w:lang w:bidi="ar-IQ"/>
        </w:rPr>
      </w:pPr>
    </w:p>
    <w:p w:rsidR="00FB07E2" w:rsidRDefault="00FB07E2" w:rsidP="00BC0D8F">
      <w:pPr>
        <w:rPr>
          <w:rFonts w:ascii="Times New Roman" w:hAnsi="Times New Roman" w:cs="Times New Roman"/>
          <w:sz w:val="24"/>
          <w:szCs w:val="24"/>
          <w:lang w:bidi="ar-IQ"/>
        </w:rPr>
      </w:pPr>
    </w:p>
    <w:p w:rsidR="00FB07E2" w:rsidRDefault="00FB07E2" w:rsidP="00BC0D8F">
      <w:pPr>
        <w:rPr>
          <w:rFonts w:ascii="Times New Roman" w:hAnsi="Times New Roman" w:cs="Times New Roman"/>
          <w:sz w:val="24"/>
          <w:szCs w:val="24"/>
          <w:lang w:bidi="ar-IQ"/>
        </w:rPr>
      </w:pPr>
    </w:p>
    <w:p w:rsidR="00FB07E2" w:rsidRDefault="00FB07E2" w:rsidP="00BC0D8F">
      <w:pPr>
        <w:rPr>
          <w:rFonts w:ascii="Times New Roman" w:hAnsi="Times New Roman" w:cs="Times New Roman"/>
          <w:sz w:val="24"/>
          <w:szCs w:val="24"/>
          <w:lang w:bidi="ar-IQ"/>
        </w:rPr>
      </w:pPr>
    </w:p>
    <w:p w:rsidR="00FB07E2" w:rsidRDefault="00FB07E2" w:rsidP="00BC0D8F">
      <w:pPr>
        <w:rPr>
          <w:rFonts w:ascii="Times New Roman" w:hAnsi="Times New Roman" w:cs="Times New Roman"/>
          <w:sz w:val="24"/>
          <w:szCs w:val="24"/>
          <w:lang w:bidi="ar-IQ"/>
        </w:rPr>
      </w:pPr>
    </w:p>
    <w:p w:rsidR="00FB07E2" w:rsidRDefault="00FB07E2" w:rsidP="00BC0D8F">
      <w:pPr>
        <w:rPr>
          <w:rFonts w:ascii="Times New Roman" w:hAnsi="Times New Roman" w:cs="Times New Roman"/>
          <w:sz w:val="24"/>
          <w:szCs w:val="24"/>
          <w:lang w:bidi="ar-IQ"/>
        </w:rPr>
      </w:pPr>
    </w:p>
    <w:p w:rsidR="00C94F7D" w:rsidRDefault="00C94F7D" w:rsidP="00BC0D8F">
      <w:pPr>
        <w:rPr>
          <w:rFonts w:ascii="Times New Roman" w:hAnsi="Times New Roman" w:cs="Times New Roman"/>
          <w:sz w:val="24"/>
          <w:szCs w:val="24"/>
          <w:lang w:bidi="ar-IQ"/>
        </w:rPr>
      </w:pPr>
    </w:p>
    <w:p w:rsidR="00C94F7D" w:rsidRDefault="00C94F7D" w:rsidP="00BC0D8F">
      <w:pPr>
        <w:rPr>
          <w:rFonts w:ascii="Times New Roman" w:hAnsi="Times New Roman" w:cs="Times New Roman"/>
          <w:sz w:val="24"/>
          <w:szCs w:val="24"/>
          <w:lang w:bidi="ar-IQ"/>
        </w:rPr>
      </w:pPr>
    </w:p>
    <w:p w:rsidR="00C94F7D" w:rsidRDefault="00C94F7D" w:rsidP="00BC0D8F">
      <w:pPr>
        <w:rPr>
          <w:rFonts w:ascii="Times New Roman" w:hAnsi="Times New Roman" w:cs="Times New Roman"/>
          <w:sz w:val="24"/>
          <w:szCs w:val="24"/>
          <w:lang w:bidi="ar-IQ"/>
        </w:rPr>
      </w:pPr>
    </w:p>
    <w:p w:rsidR="00C94F7D" w:rsidRDefault="00C94F7D" w:rsidP="00BC0D8F">
      <w:pPr>
        <w:rPr>
          <w:rFonts w:ascii="Times New Roman" w:hAnsi="Times New Roman" w:cs="Times New Roman"/>
          <w:sz w:val="24"/>
          <w:szCs w:val="24"/>
          <w:lang w:bidi="ar-IQ"/>
        </w:rPr>
      </w:pPr>
    </w:p>
    <w:p w:rsidR="00C94F7D" w:rsidRDefault="00C94F7D" w:rsidP="00BC0D8F">
      <w:pPr>
        <w:rPr>
          <w:rFonts w:ascii="Times New Roman" w:hAnsi="Times New Roman" w:cs="Times New Roman"/>
          <w:sz w:val="24"/>
          <w:szCs w:val="24"/>
          <w:lang w:bidi="ar-IQ"/>
        </w:rPr>
      </w:pPr>
    </w:p>
    <w:p w:rsidR="00C94F7D" w:rsidRDefault="00C94F7D" w:rsidP="00BC0D8F">
      <w:pPr>
        <w:rPr>
          <w:rFonts w:ascii="Times New Roman" w:hAnsi="Times New Roman" w:cs="Times New Roman"/>
          <w:sz w:val="24"/>
          <w:szCs w:val="24"/>
          <w:lang w:bidi="ar-IQ"/>
        </w:rPr>
      </w:pPr>
    </w:p>
    <w:p w:rsidR="00C94F7D" w:rsidRDefault="00C94F7D" w:rsidP="00BC0D8F">
      <w:pPr>
        <w:rPr>
          <w:rFonts w:ascii="Times New Roman" w:hAnsi="Times New Roman" w:cs="Times New Roman"/>
          <w:sz w:val="24"/>
          <w:szCs w:val="24"/>
          <w:lang w:bidi="ar-IQ"/>
        </w:rPr>
      </w:pPr>
    </w:p>
    <w:p w:rsidR="00C94F7D" w:rsidRDefault="00C94F7D" w:rsidP="00BC0D8F">
      <w:pPr>
        <w:rPr>
          <w:rFonts w:ascii="Times New Roman" w:hAnsi="Times New Roman" w:cs="Times New Roman"/>
          <w:sz w:val="24"/>
          <w:szCs w:val="24"/>
          <w:lang w:bidi="ar-IQ"/>
        </w:rPr>
      </w:pPr>
    </w:p>
    <w:p w:rsidR="00C94F7D" w:rsidRDefault="00C94F7D" w:rsidP="00BC0D8F">
      <w:pPr>
        <w:rPr>
          <w:rFonts w:ascii="Times New Roman" w:hAnsi="Times New Roman" w:cs="Times New Roman"/>
          <w:sz w:val="24"/>
          <w:szCs w:val="24"/>
          <w:lang w:bidi="ar-IQ"/>
        </w:rPr>
      </w:pPr>
    </w:p>
    <w:p w:rsidR="00FB07E2" w:rsidRPr="00FB07E2" w:rsidRDefault="009128EF" w:rsidP="00FB07E2">
      <w:pPr>
        <w:spacing w:after="0"/>
        <w:jc w:val="center"/>
        <w:rPr>
          <w:rFonts w:ascii="Times New Roman" w:hAnsi="Times New Roman" w:cs="Times New Roman"/>
          <w:sz w:val="40"/>
          <w:szCs w:val="40"/>
          <w:lang w:bidi="ar-IQ"/>
        </w:rPr>
      </w:pPr>
      <w:proofErr w:type="spellStart"/>
      <w:r>
        <w:rPr>
          <w:rFonts w:ascii="Times New Roman" w:hAnsi="Times New Roman" w:cs="Times New Roman"/>
          <w:b/>
          <w:bCs/>
          <w:sz w:val="40"/>
          <w:szCs w:val="40"/>
          <w:lang w:bidi="ar-IQ"/>
        </w:rPr>
        <w:t>M.B.Ch.B</w:t>
      </w:r>
      <w:proofErr w:type="spellEnd"/>
      <w:r>
        <w:rPr>
          <w:rFonts w:ascii="Times New Roman" w:hAnsi="Times New Roman" w:cs="Times New Roman"/>
          <w:b/>
          <w:bCs/>
          <w:sz w:val="40"/>
          <w:szCs w:val="40"/>
          <w:lang w:bidi="ar-IQ"/>
        </w:rPr>
        <w:t xml:space="preserve"> Phase I</w:t>
      </w:r>
    </w:p>
    <w:p w:rsidR="00FB07E2" w:rsidRPr="00FB07E2" w:rsidRDefault="00FB07E2" w:rsidP="00FB07E2">
      <w:pPr>
        <w:spacing w:after="0"/>
        <w:jc w:val="center"/>
        <w:rPr>
          <w:rFonts w:ascii="Times New Roman" w:hAnsi="Times New Roman" w:cs="Times New Roman"/>
          <w:sz w:val="40"/>
          <w:szCs w:val="40"/>
          <w:lang w:bidi="ar-IQ"/>
        </w:rPr>
      </w:pPr>
      <w:r w:rsidRPr="00FB07E2">
        <w:rPr>
          <w:rFonts w:ascii="Times New Roman" w:hAnsi="Times New Roman" w:cs="Times New Roman"/>
          <w:b/>
          <w:bCs/>
          <w:sz w:val="40"/>
          <w:szCs w:val="40"/>
          <w:lang w:bidi="ar-IQ"/>
        </w:rPr>
        <w:t xml:space="preserve">University of </w:t>
      </w:r>
      <w:proofErr w:type="spellStart"/>
      <w:r w:rsidRPr="00FB07E2">
        <w:rPr>
          <w:rFonts w:ascii="Times New Roman" w:hAnsi="Times New Roman" w:cs="Times New Roman"/>
          <w:b/>
          <w:bCs/>
          <w:sz w:val="40"/>
          <w:szCs w:val="40"/>
          <w:lang w:bidi="ar-IQ"/>
        </w:rPr>
        <w:t>Duhok</w:t>
      </w:r>
      <w:proofErr w:type="spellEnd"/>
      <w:r w:rsidRPr="00FB07E2">
        <w:rPr>
          <w:rFonts w:ascii="Times New Roman" w:hAnsi="Times New Roman" w:cs="Times New Roman"/>
          <w:b/>
          <w:bCs/>
          <w:sz w:val="40"/>
          <w:szCs w:val="40"/>
          <w:lang w:bidi="ar-IQ"/>
        </w:rPr>
        <w:t>/College of Medicine</w:t>
      </w:r>
    </w:p>
    <w:p w:rsidR="00FB07E2" w:rsidRPr="00FB07E2" w:rsidRDefault="00FB07E2" w:rsidP="00FB07E2">
      <w:pPr>
        <w:spacing w:after="0"/>
        <w:jc w:val="center"/>
        <w:rPr>
          <w:rFonts w:ascii="Times New Roman" w:hAnsi="Times New Roman" w:cs="Times New Roman"/>
          <w:sz w:val="40"/>
          <w:szCs w:val="40"/>
          <w:lang w:bidi="ar-IQ"/>
        </w:rPr>
      </w:pPr>
      <w:r w:rsidRPr="00FB07E2">
        <w:rPr>
          <w:rFonts w:ascii="Times New Roman" w:hAnsi="Times New Roman" w:cs="Times New Roman"/>
          <w:b/>
          <w:bCs/>
          <w:sz w:val="40"/>
          <w:szCs w:val="40"/>
          <w:lang w:bidi="ar-IQ"/>
        </w:rPr>
        <w:t>2021-2022</w:t>
      </w:r>
    </w:p>
    <w:p w:rsidR="00FB07E2" w:rsidRDefault="00FB07E2" w:rsidP="00BC0D8F">
      <w:pPr>
        <w:rPr>
          <w:rFonts w:ascii="Times New Roman" w:hAnsi="Times New Roman" w:cs="Times New Roman"/>
          <w:sz w:val="24"/>
          <w:szCs w:val="24"/>
          <w:lang w:bidi="ar-IQ"/>
        </w:rPr>
      </w:pPr>
    </w:p>
    <w:p w:rsidR="00FB07E2" w:rsidRPr="00B634A6" w:rsidRDefault="00FB07E2" w:rsidP="00BC0D8F">
      <w:pPr>
        <w:rPr>
          <w:rFonts w:ascii="Times New Roman" w:hAnsi="Times New Roman" w:cs="Times New Roman"/>
          <w:sz w:val="24"/>
          <w:szCs w:val="24"/>
          <w:lang w:bidi="ar-IQ"/>
        </w:rPr>
      </w:pPr>
    </w:p>
    <w:p w:rsidR="00625E14" w:rsidRPr="00B634A6" w:rsidRDefault="00625E14" w:rsidP="00BC0D8F">
      <w:pPr>
        <w:rPr>
          <w:rFonts w:ascii="Times New Roman" w:hAnsi="Times New Roman" w:cs="Times New Roman"/>
          <w:sz w:val="24"/>
          <w:szCs w:val="24"/>
          <w:lang w:bidi="ar-IQ"/>
        </w:rPr>
        <w:sectPr w:rsidR="00625E14" w:rsidRPr="00B634A6" w:rsidSect="00075EF8">
          <w:pgSz w:w="11907" w:h="16840" w:code="9"/>
          <w:pgMar w:top="1134" w:right="1134" w:bottom="1134" w:left="1701" w:header="720" w:footer="720" w:gutter="0"/>
          <w:pgNumType w:start="1"/>
          <w:cols w:space="720"/>
          <w:docGrid w:linePitch="360"/>
        </w:sectPr>
      </w:pPr>
    </w:p>
    <w:p w:rsidR="00D73A16" w:rsidRPr="00B634A6" w:rsidRDefault="00D73A16" w:rsidP="00BC0D8F">
      <w:pPr>
        <w:rPr>
          <w:rFonts w:ascii="Times New Roman" w:hAnsi="Times New Roman" w:cs="Times New Roman"/>
          <w:sz w:val="24"/>
          <w:szCs w:val="24"/>
          <w:lang w:bidi="ar-IQ"/>
        </w:rPr>
      </w:pPr>
    </w:p>
    <w:p w:rsidR="00A0772F" w:rsidRPr="000F22AB" w:rsidRDefault="00F5756A" w:rsidP="000F22AB">
      <w:pPr>
        <w:jc w:val="center"/>
        <w:rPr>
          <w:rFonts w:ascii="Times New Roman" w:hAnsi="Times New Roman" w:cs="Times New Roman"/>
          <w:b/>
          <w:bCs/>
          <w:sz w:val="32"/>
          <w:szCs w:val="32"/>
          <w:lang w:bidi="ar-IQ"/>
        </w:rPr>
      </w:pPr>
      <w:r w:rsidRPr="000F22AB">
        <w:rPr>
          <w:rFonts w:ascii="Times New Roman" w:hAnsi="Times New Roman" w:cs="Times New Roman"/>
          <w:b/>
          <w:bCs/>
          <w:sz w:val="32"/>
          <w:szCs w:val="32"/>
          <w:lang w:bidi="ar-IQ"/>
        </w:rPr>
        <w:t>First year syllabus:</w:t>
      </w:r>
      <w:r w:rsidR="00610C1C" w:rsidRPr="000F22AB">
        <w:rPr>
          <w:rFonts w:ascii="Times New Roman" w:hAnsi="Times New Roman" w:cs="Times New Roman"/>
          <w:b/>
          <w:bCs/>
          <w:sz w:val="32"/>
          <w:szCs w:val="32"/>
          <w:lang w:bidi="ar-IQ"/>
        </w:rPr>
        <w:t xml:space="preserve"> (Integrated system)</w:t>
      </w:r>
    </w:p>
    <w:p w:rsidR="00C00084" w:rsidRPr="000B5956" w:rsidRDefault="00C00084" w:rsidP="00C00084">
      <w:pPr>
        <w:rPr>
          <w:rFonts w:ascii="Times New Roman" w:hAnsi="Times New Roman" w:cs="Times New Roman"/>
          <w:b/>
          <w:bCs/>
          <w:sz w:val="28"/>
          <w:szCs w:val="28"/>
          <w:lang w:bidi="ar-IQ"/>
        </w:rPr>
      </w:pPr>
      <w:r>
        <w:rPr>
          <w:rFonts w:ascii="Times New Roman" w:hAnsi="Times New Roman" w:cs="Times New Roman"/>
          <w:b/>
          <w:bCs/>
          <w:sz w:val="28"/>
          <w:szCs w:val="28"/>
          <w:lang w:bidi="ar-IQ"/>
        </w:rPr>
        <w:t>First Semester (S1):</w:t>
      </w:r>
    </w:p>
    <w:tbl>
      <w:tblPr>
        <w:tblStyle w:val="LightGrid1"/>
        <w:tblW w:w="0" w:type="auto"/>
        <w:tblInd w:w="108" w:type="dxa"/>
        <w:tblLook w:val="04A0" w:firstRow="1" w:lastRow="0" w:firstColumn="1" w:lastColumn="0" w:noHBand="0" w:noVBand="1"/>
      </w:tblPr>
      <w:tblGrid>
        <w:gridCol w:w="2770"/>
        <w:gridCol w:w="2249"/>
        <w:gridCol w:w="2260"/>
        <w:gridCol w:w="1901"/>
      </w:tblGrid>
      <w:tr w:rsidR="00C00084" w:rsidRPr="00B634A6" w:rsidTr="00E84C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0" w:type="dxa"/>
            <w:vMerge w:val="restart"/>
            <w:vAlign w:val="center"/>
          </w:tcPr>
          <w:p w:rsidR="00C00084" w:rsidRPr="00B634A6" w:rsidRDefault="00C00084" w:rsidP="00E84CEA">
            <w:pPr>
              <w:spacing w:after="0"/>
              <w:jc w:val="center"/>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Subjects</w:t>
            </w:r>
          </w:p>
        </w:tc>
        <w:tc>
          <w:tcPr>
            <w:tcW w:w="4509" w:type="dxa"/>
            <w:gridSpan w:val="2"/>
          </w:tcPr>
          <w:p w:rsidR="00C00084" w:rsidRPr="00B634A6" w:rsidRDefault="00C00084" w:rsidP="00E84CE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Total hours</w:t>
            </w:r>
          </w:p>
        </w:tc>
        <w:tc>
          <w:tcPr>
            <w:tcW w:w="1901" w:type="dxa"/>
            <w:vMerge w:val="restart"/>
            <w:vAlign w:val="center"/>
          </w:tcPr>
          <w:p w:rsidR="00C00084" w:rsidRPr="00B634A6" w:rsidRDefault="00C00084" w:rsidP="00E84CE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Total units</w:t>
            </w:r>
          </w:p>
        </w:tc>
      </w:tr>
      <w:tr w:rsidR="00C00084" w:rsidRPr="00B634A6" w:rsidTr="00E8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0" w:type="dxa"/>
            <w:vMerge/>
          </w:tcPr>
          <w:p w:rsidR="00C00084" w:rsidRPr="00B634A6" w:rsidRDefault="00C00084" w:rsidP="00E84CEA">
            <w:pPr>
              <w:spacing w:after="0"/>
              <w:jc w:val="center"/>
              <w:rPr>
                <w:rFonts w:ascii="Times New Roman" w:hAnsi="Times New Roman" w:cs="Times New Roman"/>
                <w:b w:val="0"/>
                <w:bCs w:val="0"/>
                <w:sz w:val="24"/>
                <w:szCs w:val="24"/>
                <w:lang w:bidi="ar-IQ"/>
              </w:rPr>
            </w:pPr>
          </w:p>
        </w:tc>
        <w:tc>
          <w:tcPr>
            <w:tcW w:w="2249" w:type="dxa"/>
          </w:tcPr>
          <w:p w:rsidR="00C00084" w:rsidRPr="00B634A6" w:rsidRDefault="00C00084"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 xml:space="preserve">Theory </w:t>
            </w:r>
          </w:p>
        </w:tc>
        <w:tc>
          <w:tcPr>
            <w:tcW w:w="2260" w:type="dxa"/>
          </w:tcPr>
          <w:p w:rsidR="00C00084" w:rsidRPr="00B634A6" w:rsidRDefault="00C00084"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Practical</w:t>
            </w:r>
          </w:p>
        </w:tc>
        <w:tc>
          <w:tcPr>
            <w:tcW w:w="1901" w:type="dxa"/>
            <w:vMerge/>
          </w:tcPr>
          <w:p w:rsidR="00C00084" w:rsidRPr="00B634A6" w:rsidRDefault="00C00084"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p>
        </w:tc>
      </w:tr>
      <w:tr w:rsidR="00C00084" w:rsidRPr="00B634A6" w:rsidTr="00E84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0" w:type="dxa"/>
          </w:tcPr>
          <w:p w:rsidR="00C00084" w:rsidRPr="00B634A6" w:rsidRDefault="00C00084" w:rsidP="00E84CEA">
            <w:pPr>
              <w:spacing w:after="0"/>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 xml:space="preserve">Medical biophysics </w:t>
            </w:r>
          </w:p>
        </w:tc>
        <w:tc>
          <w:tcPr>
            <w:tcW w:w="2249" w:type="dxa"/>
            <w:vAlign w:val="center"/>
          </w:tcPr>
          <w:p w:rsidR="00C00084" w:rsidRPr="00B634A6" w:rsidRDefault="00C00084" w:rsidP="00E84CE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30</w:t>
            </w:r>
          </w:p>
        </w:tc>
        <w:tc>
          <w:tcPr>
            <w:tcW w:w="2260" w:type="dxa"/>
            <w:vAlign w:val="center"/>
          </w:tcPr>
          <w:p w:rsidR="00C00084" w:rsidRPr="00B634A6" w:rsidRDefault="00C00084" w:rsidP="00E84CE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45</w:t>
            </w:r>
          </w:p>
        </w:tc>
        <w:tc>
          <w:tcPr>
            <w:tcW w:w="1901" w:type="dxa"/>
            <w:vAlign w:val="center"/>
          </w:tcPr>
          <w:p w:rsidR="00C00084" w:rsidRPr="00B634A6" w:rsidRDefault="00C00084" w:rsidP="00E84CE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5</w:t>
            </w:r>
          </w:p>
        </w:tc>
      </w:tr>
      <w:tr w:rsidR="00C00084" w:rsidRPr="00B634A6" w:rsidTr="00E8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0" w:type="dxa"/>
          </w:tcPr>
          <w:p w:rsidR="00C00084" w:rsidRPr="00B634A6" w:rsidRDefault="00C00084" w:rsidP="00E84CEA">
            <w:pPr>
              <w:spacing w:after="0"/>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 xml:space="preserve">Computer </w:t>
            </w:r>
          </w:p>
        </w:tc>
        <w:tc>
          <w:tcPr>
            <w:tcW w:w="2249" w:type="dxa"/>
            <w:vAlign w:val="center"/>
          </w:tcPr>
          <w:p w:rsidR="00C00084" w:rsidRPr="00B634A6" w:rsidRDefault="00C00084"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30</w:t>
            </w:r>
          </w:p>
        </w:tc>
        <w:tc>
          <w:tcPr>
            <w:tcW w:w="2260" w:type="dxa"/>
            <w:vAlign w:val="center"/>
          </w:tcPr>
          <w:p w:rsidR="00C00084" w:rsidRPr="00B634A6" w:rsidRDefault="009354D6"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30</w:t>
            </w:r>
          </w:p>
        </w:tc>
        <w:tc>
          <w:tcPr>
            <w:tcW w:w="1901" w:type="dxa"/>
            <w:vAlign w:val="center"/>
          </w:tcPr>
          <w:p w:rsidR="00C00084" w:rsidRPr="00B634A6" w:rsidRDefault="00C00084"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4</w:t>
            </w:r>
          </w:p>
        </w:tc>
      </w:tr>
      <w:tr w:rsidR="00C00084" w:rsidRPr="00B634A6" w:rsidTr="00E84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0" w:type="dxa"/>
          </w:tcPr>
          <w:p w:rsidR="00C00084" w:rsidRPr="00B634A6" w:rsidRDefault="00C00084" w:rsidP="00E84CEA">
            <w:pPr>
              <w:spacing w:after="0"/>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Scientific debate</w:t>
            </w:r>
          </w:p>
        </w:tc>
        <w:tc>
          <w:tcPr>
            <w:tcW w:w="2249" w:type="dxa"/>
            <w:vAlign w:val="center"/>
          </w:tcPr>
          <w:p w:rsidR="00C00084" w:rsidRPr="00B634A6" w:rsidRDefault="00C00084" w:rsidP="00E84CE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60</w:t>
            </w:r>
          </w:p>
        </w:tc>
        <w:tc>
          <w:tcPr>
            <w:tcW w:w="2260" w:type="dxa"/>
            <w:vAlign w:val="center"/>
          </w:tcPr>
          <w:p w:rsidR="00C00084" w:rsidRPr="00B634A6" w:rsidRDefault="00C00084" w:rsidP="00E84CE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w:t>
            </w:r>
          </w:p>
        </w:tc>
        <w:tc>
          <w:tcPr>
            <w:tcW w:w="1901" w:type="dxa"/>
            <w:vAlign w:val="center"/>
          </w:tcPr>
          <w:p w:rsidR="00C00084" w:rsidRPr="00B634A6" w:rsidRDefault="00C00084" w:rsidP="00E84CE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4</w:t>
            </w:r>
          </w:p>
        </w:tc>
      </w:tr>
      <w:tr w:rsidR="00C00084" w:rsidRPr="00B634A6" w:rsidTr="00E84CE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770" w:type="dxa"/>
          </w:tcPr>
          <w:p w:rsidR="00C00084" w:rsidRPr="00B634A6" w:rsidRDefault="00C00084" w:rsidP="00E84CEA">
            <w:pPr>
              <w:spacing w:after="0"/>
              <w:rPr>
                <w:rFonts w:ascii="Times New Roman" w:hAnsi="Times New Roman" w:cs="Times New Roman"/>
                <w:b w:val="0"/>
                <w:bCs w:val="0"/>
                <w:sz w:val="24"/>
                <w:szCs w:val="24"/>
                <w:lang w:bidi="ar-IQ"/>
              </w:rPr>
            </w:pPr>
            <w:proofErr w:type="spellStart"/>
            <w:r w:rsidRPr="00B634A6">
              <w:rPr>
                <w:rFonts w:ascii="Times New Roman" w:hAnsi="Times New Roman" w:cs="Times New Roman"/>
                <w:b w:val="0"/>
                <w:bCs w:val="0"/>
                <w:sz w:val="24"/>
                <w:szCs w:val="24"/>
                <w:lang w:bidi="ar-IQ"/>
              </w:rPr>
              <w:t>Kurdology</w:t>
            </w:r>
            <w:proofErr w:type="spellEnd"/>
            <w:r w:rsidRPr="00B634A6">
              <w:rPr>
                <w:rFonts w:ascii="Times New Roman" w:hAnsi="Times New Roman" w:cs="Times New Roman"/>
                <w:b w:val="0"/>
                <w:bCs w:val="0"/>
                <w:sz w:val="24"/>
                <w:szCs w:val="24"/>
                <w:lang w:bidi="ar-IQ"/>
              </w:rPr>
              <w:t xml:space="preserve"> </w:t>
            </w:r>
          </w:p>
        </w:tc>
        <w:tc>
          <w:tcPr>
            <w:tcW w:w="2249" w:type="dxa"/>
            <w:vAlign w:val="center"/>
          </w:tcPr>
          <w:p w:rsidR="00C00084" w:rsidRPr="00B634A6" w:rsidRDefault="00C00084"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60</w:t>
            </w:r>
          </w:p>
        </w:tc>
        <w:tc>
          <w:tcPr>
            <w:tcW w:w="2260" w:type="dxa"/>
            <w:vAlign w:val="center"/>
          </w:tcPr>
          <w:p w:rsidR="00C00084" w:rsidRPr="00B634A6" w:rsidRDefault="00C00084"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w:t>
            </w:r>
          </w:p>
        </w:tc>
        <w:tc>
          <w:tcPr>
            <w:tcW w:w="1901" w:type="dxa"/>
            <w:vAlign w:val="center"/>
          </w:tcPr>
          <w:p w:rsidR="00C00084" w:rsidRPr="00B634A6" w:rsidRDefault="00C00084"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4</w:t>
            </w:r>
          </w:p>
        </w:tc>
      </w:tr>
      <w:tr w:rsidR="00C00084" w:rsidRPr="00B634A6" w:rsidTr="00E84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0" w:type="dxa"/>
          </w:tcPr>
          <w:p w:rsidR="00C00084" w:rsidRPr="00B634A6" w:rsidRDefault="00C00084" w:rsidP="00E84CEA">
            <w:pPr>
              <w:spacing w:after="0"/>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English language and Terminology</w:t>
            </w:r>
          </w:p>
        </w:tc>
        <w:tc>
          <w:tcPr>
            <w:tcW w:w="2249" w:type="dxa"/>
            <w:vAlign w:val="center"/>
          </w:tcPr>
          <w:p w:rsidR="00C00084" w:rsidRPr="00B634A6" w:rsidRDefault="00C00084" w:rsidP="00E84CE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60</w:t>
            </w:r>
          </w:p>
        </w:tc>
        <w:tc>
          <w:tcPr>
            <w:tcW w:w="2260" w:type="dxa"/>
            <w:vAlign w:val="center"/>
          </w:tcPr>
          <w:p w:rsidR="00C00084" w:rsidRPr="00B634A6" w:rsidRDefault="00C00084" w:rsidP="00E84CE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w:t>
            </w:r>
          </w:p>
        </w:tc>
        <w:tc>
          <w:tcPr>
            <w:tcW w:w="1901" w:type="dxa"/>
            <w:vAlign w:val="center"/>
          </w:tcPr>
          <w:p w:rsidR="00C00084" w:rsidRPr="00B634A6" w:rsidRDefault="00C00084" w:rsidP="00E84CE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4</w:t>
            </w:r>
          </w:p>
        </w:tc>
      </w:tr>
    </w:tbl>
    <w:p w:rsidR="00C00084" w:rsidRPr="00B634A6" w:rsidRDefault="00C00084" w:rsidP="00C00084">
      <w:pPr>
        <w:rPr>
          <w:rFonts w:ascii="Times New Roman" w:hAnsi="Times New Roman" w:cs="Times New Roman"/>
          <w:sz w:val="24"/>
          <w:szCs w:val="24"/>
          <w:lang w:bidi="ar-IQ"/>
        </w:rPr>
      </w:pPr>
    </w:p>
    <w:p w:rsidR="00C00084" w:rsidRPr="00B634A6" w:rsidRDefault="00C00084" w:rsidP="00C00084">
      <w:pPr>
        <w:rPr>
          <w:rFonts w:ascii="Times New Roman" w:hAnsi="Times New Roman" w:cs="Times New Roman"/>
          <w:b/>
          <w:bCs/>
          <w:sz w:val="24"/>
          <w:szCs w:val="24"/>
          <w:lang w:bidi="ar-IQ"/>
        </w:rPr>
      </w:pPr>
      <w:r>
        <w:rPr>
          <w:rFonts w:ascii="Times New Roman" w:hAnsi="Times New Roman" w:cs="Times New Roman"/>
          <w:b/>
          <w:bCs/>
          <w:noProof/>
          <w:sz w:val="38"/>
          <w:szCs w:val="38"/>
        </w:rPr>
        <w:drawing>
          <wp:inline distT="0" distB="0" distL="0" distR="0">
            <wp:extent cx="1862667" cy="1608509"/>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2.JPG"/>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868488" cy="1613536"/>
                    </a:xfrm>
                    <a:prstGeom prst="rect">
                      <a:avLst/>
                    </a:prstGeom>
                  </pic:spPr>
                </pic:pic>
              </a:graphicData>
            </a:graphic>
          </wp:inline>
        </w:drawing>
      </w:r>
    </w:p>
    <w:p w:rsidR="00C00084" w:rsidRPr="00B634A6" w:rsidRDefault="00C00084" w:rsidP="00C00084">
      <w:pPr>
        <w:spacing w:after="0"/>
        <w:rPr>
          <w:rFonts w:ascii="Times New Roman" w:hAnsi="Times New Roman" w:cs="Times New Roman"/>
          <w:sz w:val="24"/>
          <w:szCs w:val="24"/>
          <w:lang w:bidi="ar-IQ"/>
        </w:rPr>
      </w:pPr>
    </w:p>
    <w:p w:rsidR="00C00084" w:rsidRPr="00B634A6" w:rsidRDefault="00C00084" w:rsidP="00C00084">
      <w:pPr>
        <w:spacing w:after="0"/>
        <w:rPr>
          <w:rFonts w:ascii="Times New Roman" w:hAnsi="Times New Roman" w:cs="Times New Roman"/>
          <w:b/>
          <w:bCs/>
          <w:sz w:val="24"/>
          <w:szCs w:val="24"/>
          <w:lang w:bidi="ar-IQ"/>
        </w:rPr>
      </w:pPr>
    </w:p>
    <w:p w:rsidR="00C00084" w:rsidRPr="00B634A6" w:rsidRDefault="00C00084" w:rsidP="00C00084">
      <w:pPr>
        <w:spacing w:after="0"/>
        <w:rPr>
          <w:rFonts w:ascii="Times New Roman" w:hAnsi="Times New Roman" w:cs="Times New Roman"/>
          <w:b/>
          <w:bCs/>
          <w:sz w:val="24"/>
          <w:szCs w:val="24"/>
          <w:lang w:bidi="ar-IQ"/>
        </w:rPr>
      </w:pPr>
    </w:p>
    <w:p w:rsidR="00C00084" w:rsidRPr="00B634A6" w:rsidRDefault="00C00084" w:rsidP="00C00084">
      <w:pPr>
        <w:spacing w:after="0"/>
        <w:rPr>
          <w:rFonts w:ascii="Times New Roman" w:hAnsi="Times New Roman" w:cs="Times New Roman"/>
          <w:b/>
          <w:bCs/>
          <w:sz w:val="24"/>
          <w:szCs w:val="24"/>
          <w:lang w:bidi="ar-IQ"/>
        </w:rPr>
      </w:pPr>
    </w:p>
    <w:p w:rsidR="00C00084" w:rsidRPr="00B634A6" w:rsidRDefault="00C00084" w:rsidP="00C00084">
      <w:pPr>
        <w:spacing w:after="0"/>
        <w:rPr>
          <w:rFonts w:ascii="Times New Roman" w:hAnsi="Times New Roman" w:cs="Times New Roman"/>
          <w:b/>
          <w:bCs/>
          <w:sz w:val="24"/>
          <w:szCs w:val="24"/>
          <w:lang w:bidi="ar-IQ"/>
        </w:rPr>
      </w:pPr>
    </w:p>
    <w:p w:rsidR="00C00084" w:rsidRPr="00B634A6" w:rsidRDefault="00C00084" w:rsidP="00C00084">
      <w:pPr>
        <w:spacing w:after="0"/>
        <w:rPr>
          <w:rFonts w:ascii="Times New Roman" w:hAnsi="Times New Roman" w:cs="Times New Roman"/>
          <w:b/>
          <w:bCs/>
          <w:sz w:val="24"/>
          <w:szCs w:val="24"/>
          <w:lang w:bidi="ar-IQ"/>
        </w:rPr>
      </w:pPr>
    </w:p>
    <w:p w:rsidR="00C00084" w:rsidRPr="00B634A6" w:rsidRDefault="00C00084" w:rsidP="00C00084">
      <w:pPr>
        <w:spacing w:after="0"/>
        <w:rPr>
          <w:rFonts w:ascii="Times New Roman" w:hAnsi="Times New Roman" w:cs="Times New Roman"/>
          <w:b/>
          <w:bCs/>
          <w:sz w:val="24"/>
          <w:szCs w:val="24"/>
          <w:lang w:bidi="ar-IQ"/>
        </w:rPr>
      </w:pPr>
    </w:p>
    <w:p w:rsidR="00C00084" w:rsidRPr="00B634A6" w:rsidRDefault="00C00084" w:rsidP="00C00084">
      <w:pPr>
        <w:spacing w:after="0"/>
        <w:rPr>
          <w:rFonts w:ascii="Times New Roman" w:hAnsi="Times New Roman" w:cs="Times New Roman"/>
          <w:b/>
          <w:bCs/>
          <w:sz w:val="24"/>
          <w:szCs w:val="24"/>
          <w:lang w:bidi="ar-IQ"/>
        </w:rPr>
      </w:pPr>
    </w:p>
    <w:p w:rsidR="00C00084" w:rsidRPr="00B634A6" w:rsidRDefault="00C00084" w:rsidP="00C00084">
      <w:pPr>
        <w:spacing w:after="0"/>
        <w:rPr>
          <w:rFonts w:ascii="Times New Roman" w:hAnsi="Times New Roman" w:cs="Times New Roman"/>
          <w:b/>
          <w:bCs/>
          <w:sz w:val="24"/>
          <w:szCs w:val="24"/>
          <w:lang w:bidi="ar-IQ"/>
        </w:rPr>
      </w:pPr>
    </w:p>
    <w:p w:rsidR="00C00084" w:rsidRPr="00B634A6" w:rsidRDefault="00C00084" w:rsidP="00C00084">
      <w:pPr>
        <w:spacing w:after="0"/>
        <w:rPr>
          <w:rFonts w:ascii="Times New Roman" w:hAnsi="Times New Roman" w:cs="Times New Roman"/>
          <w:b/>
          <w:bCs/>
          <w:sz w:val="24"/>
          <w:szCs w:val="24"/>
          <w:lang w:bidi="ar-IQ"/>
        </w:rPr>
      </w:pPr>
    </w:p>
    <w:p w:rsidR="00C00084" w:rsidRPr="00B634A6" w:rsidRDefault="00C00084" w:rsidP="00C00084">
      <w:pPr>
        <w:spacing w:after="0"/>
        <w:rPr>
          <w:rFonts w:ascii="Times New Roman" w:hAnsi="Times New Roman" w:cs="Times New Roman"/>
          <w:b/>
          <w:bCs/>
          <w:sz w:val="24"/>
          <w:szCs w:val="24"/>
          <w:lang w:bidi="ar-IQ"/>
        </w:rPr>
      </w:pPr>
    </w:p>
    <w:p w:rsidR="00C00084" w:rsidRPr="00B634A6" w:rsidRDefault="00C00084" w:rsidP="00C00084">
      <w:pPr>
        <w:spacing w:after="0"/>
        <w:rPr>
          <w:rFonts w:ascii="Times New Roman" w:hAnsi="Times New Roman" w:cs="Times New Roman"/>
          <w:b/>
          <w:bCs/>
          <w:sz w:val="24"/>
          <w:szCs w:val="24"/>
          <w:lang w:bidi="ar-IQ"/>
        </w:rPr>
      </w:pPr>
    </w:p>
    <w:p w:rsidR="00C00084" w:rsidRDefault="00C00084" w:rsidP="00C00084">
      <w:pPr>
        <w:spacing w:after="0"/>
        <w:rPr>
          <w:rFonts w:ascii="Times New Roman" w:hAnsi="Times New Roman" w:cs="Times New Roman"/>
          <w:b/>
          <w:bCs/>
          <w:sz w:val="24"/>
          <w:szCs w:val="24"/>
          <w:lang w:bidi="ar-IQ"/>
        </w:rPr>
      </w:pPr>
    </w:p>
    <w:p w:rsidR="00C00084" w:rsidRDefault="00C00084" w:rsidP="00C00084">
      <w:pPr>
        <w:spacing w:after="0"/>
        <w:rPr>
          <w:rFonts w:ascii="Times New Roman" w:hAnsi="Times New Roman" w:cs="Times New Roman"/>
          <w:b/>
          <w:bCs/>
          <w:sz w:val="24"/>
          <w:szCs w:val="24"/>
          <w:lang w:bidi="ar-IQ"/>
        </w:rPr>
      </w:pPr>
    </w:p>
    <w:p w:rsidR="00C00084" w:rsidRDefault="00C00084" w:rsidP="00C00084">
      <w:pPr>
        <w:pStyle w:val="Default"/>
        <w:rPr>
          <w:rFonts w:asciiTheme="majorBidi" w:hAnsiTheme="majorBidi" w:cstheme="majorBidi"/>
          <w:color w:val="1F497D" w:themeColor="text2"/>
          <w:sz w:val="28"/>
          <w:szCs w:val="28"/>
        </w:rPr>
      </w:pPr>
    </w:p>
    <w:p w:rsidR="00C00084" w:rsidRDefault="00C00084" w:rsidP="00C00084">
      <w:pPr>
        <w:pStyle w:val="Default"/>
        <w:rPr>
          <w:rFonts w:asciiTheme="majorBidi" w:hAnsiTheme="majorBidi" w:cstheme="majorBidi"/>
          <w:color w:val="1F497D" w:themeColor="text2"/>
          <w:sz w:val="28"/>
          <w:szCs w:val="28"/>
        </w:rPr>
      </w:pPr>
    </w:p>
    <w:p w:rsidR="00C00084" w:rsidRDefault="00C00084" w:rsidP="00C00084">
      <w:pPr>
        <w:pStyle w:val="Default"/>
        <w:rPr>
          <w:rFonts w:asciiTheme="majorBidi" w:hAnsiTheme="majorBidi" w:cstheme="majorBidi"/>
          <w:color w:val="1F497D" w:themeColor="text2"/>
          <w:sz w:val="28"/>
          <w:szCs w:val="28"/>
        </w:rPr>
      </w:pPr>
    </w:p>
    <w:p w:rsidR="00C00084" w:rsidRDefault="00C00084" w:rsidP="00C00084">
      <w:pPr>
        <w:pStyle w:val="Default"/>
        <w:rPr>
          <w:rFonts w:asciiTheme="majorBidi" w:hAnsiTheme="majorBidi" w:cstheme="majorBidi"/>
          <w:color w:val="1F497D" w:themeColor="text2"/>
          <w:sz w:val="28"/>
          <w:szCs w:val="28"/>
        </w:rPr>
      </w:pPr>
    </w:p>
    <w:p w:rsidR="00C00084" w:rsidRDefault="00C00084" w:rsidP="00C00084">
      <w:pPr>
        <w:pStyle w:val="Default"/>
        <w:rPr>
          <w:rFonts w:asciiTheme="majorBidi" w:hAnsiTheme="majorBidi" w:cstheme="majorBidi"/>
          <w:color w:val="1F497D" w:themeColor="text2"/>
          <w:sz w:val="28"/>
          <w:szCs w:val="28"/>
        </w:rPr>
      </w:pPr>
    </w:p>
    <w:p w:rsidR="00C00084" w:rsidRDefault="00C00084" w:rsidP="00C00084">
      <w:pPr>
        <w:pStyle w:val="Default"/>
        <w:rPr>
          <w:rFonts w:asciiTheme="majorBidi" w:hAnsiTheme="majorBidi" w:cstheme="majorBidi"/>
          <w:color w:val="1F497D" w:themeColor="text2"/>
          <w:sz w:val="28"/>
          <w:szCs w:val="28"/>
        </w:rPr>
      </w:pPr>
    </w:p>
    <w:p w:rsidR="00C00084" w:rsidRDefault="00C00084" w:rsidP="00C00084">
      <w:pPr>
        <w:pStyle w:val="Default"/>
        <w:rPr>
          <w:rFonts w:asciiTheme="majorBidi" w:hAnsiTheme="majorBidi" w:cstheme="majorBidi"/>
          <w:color w:val="1F497D" w:themeColor="text2"/>
          <w:sz w:val="28"/>
          <w:szCs w:val="28"/>
        </w:rPr>
      </w:pP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lastRenderedPageBreak/>
        <w:t xml:space="preserve">Medical biophysics (theory) </w:t>
      </w: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t xml:space="preserve">Hours Per week: 2 hours </w:t>
      </w: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t>Total No. of hours: 30 hours</w:t>
      </w:r>
    </w:p>
    <w:p w:rsidR="00C00084" w:rsidRPr="000F22AB" w:rsidRDefault="00C00084" w:rsidP="00C00084">
      <w:pPr>
        <w:pStyle w:val="Default"/>
        <w:rPr>
          <w:rFonts w:asciiTheme="majorBidi" w:hAnsiTheme="majorBidi" w:cstheme="majorBidi"/>
          <w:b/>
          <w:bCs/>
          <w:color w:val="auto"/>
        </w:rPr>
      </w:pPr>
    </w:p>
    <w:tbl>
      <w:tblPr>
        <w:tblStyle w:val="TableGrid"/>
        <w:tblW w:w="7952" w:type="dxa"/>
        <w:tblLook w:val="04A0" w:firstRow="1" w:lastRow="0" w:firstColumn="1" w:lastColumn="0" w:noHBand="0" w:noVBand="1"/>
      </w:tblPr>
      <w:tblGrid>
        <w:gridCol w:w="6596"/>
        <w:gridCol w:w="1356"/>
      </w:tblGrid>
      <w:tr w:rsidR="00C00084" w:rsidRPr="00C00084" w:rsidTr="00E84CEA">
        <w:trPr>
          <w:trHeight w:val="459"/>
        </w:trPr>
        <w:tc>
          <w:tcPr>
            <w:tcW w:w="6596" w:type="dxa"/>
            <w:shd w:val="clear" w:color="auto" w:fill="BFBFBF" w:themeFill="background1" w:themeFillShade="BF"/>
          </w:tcPr>
          <w:p w:rsidR="00C00084" w:rsidRPr="00C00084" w:rsidRDefault="00C00084" w:rsidP="00E84CEA">
            <w:pPr>
              <w:pStyle w:val="Default"/>
              <w:jc w:val="center"/>
              <w:rPr>
                <w:rFonts w:asciiTheme="majorBidi" w:hAnsiTheme="majorBidi" w:cstheme="majorBidi"/>
                <w:color w:val="auto"/>
              </w:rPr>
            </w:pPr>
            <w:r w:rsidRPr="00C00084">
              <w:rPr>
                <w:rFonts w:asciiTheme="majorBidi" w:hAnsiTheme="majorBidi" w:cstheme="majorBidi"/>
                <w:color w:val="auto"/>
              </w:rPr>
              <w:t>Topics</w:t>
            </w:r>
          </w:p>
        </w:tc>
        <w:tc>
          <w:tcPr>
            <w:tcW w:w="1356" w:type="dxa"/>
            <w:shd w:val="clear" w:color="auto" w:fill="BFBFBF" w:themeFill="background1" w:themeFillShade="BF"/>
          </w:tcPr>
          <w:p w:rsidR="00C00084" w:rsidRPr="00C00084" w:rsidRDefault="00C00084" w:rsidP="00E84CEA">
            <w:pPr>
              <w:pStyle w:val="Default"/>
              <w:jc w:val="center"/>
              <w:rPr>
                <w:rFonts w:asciiTheme="majorBidi" w:hAnsiTheme="majorBidi" w:cstheme="majorBidi"/>
                <w:color w:val="auto"/>
              </w:rPr>
            </w:pPr>
            <w:r w:rsidRPr="00C00084">
              <w:rPr>
                <w:rFonts w:asciiTheme="majorBidi" w:hAnsiTheme="majorBidi" w:cstheme="majorBidi"/>
                <w:color w:val="auto"/>
              </w:rPr>
              <w:t>Hours</w:t>
            </w:r>
          </w:p>
        </w:tc>
      </w:tr>
      <w:tr w:rsidR="00C00084" w:rsidRPr="00C00084" w:rsidTr="00E84CEA">
        <w:trPr>
          <w:trHeight w:val="459"/>
        </w:trPr>
        <w:tc>
          <w:tcPr>
            <w:tcW w:w="6596" w:type="dxa"/>
          </w:tcPr>
          <w:p w:rsidR="00C00084" w:rsidRPr="00C00084" w:rsidRDefault="00C00084" w:rsidP="00E84CEA">
            <w:pPr>
              <w:pStyle w:val="Default"/>
              <w:rPr>
                <w:rFonts w:asciiTheme="majorBidi" w:hAnsiTheme="majorBidi" w:cstheme="majorBidi"/>
              </w:rPr>
            </w:pPr>
            <w:r w:rsidRPr="00C00084">
              <w:rPr>
                <w:rFonts w:asciiTheme="majorBidi" w:hAnsiTheme="majorBidi" w:cstheme="majorBidi"/>
              </w:rPr>
              <w:t>Introduction of medical physics module and the basic quantities, units and vectors.</w:t>
            </w:r>
          </w:p>
        </w:tc>
        <w:tc>
          <w:tcPr>
            <w:tcW w:w="1356" w:type="dxa"/>
          </w:tcPr>
          <w:p w:rsidR="00C00084" w:rsidRPr="00C00084" w:rsidRDefault="00C00084" w:rsidP="00E84CEA">
            <w:pPr>
              <w:pStyle w:val="Default"/>
              <w:jc w:val="center"/>
              <w:rPr>
                <w:rFonts w:asciiTheme="majorBidi" w:hAnsiTheme="majorBidi" w:cstheme="majorBidi"/>
              </w:rPr>
            </w:pPr>
            <w:r w:rsidRPr="00C00084">
              <w:rPr>
                <w:rFonts w:asciiTheme="majorBidi" w:hAnsiTheme="majorBidi" w:cstheme="majorBidi"/>
              </w:rPr>
              <w:t>2</w:t>
            </w:r>
          </w:p>
        </w:tc>
      </w:tr>
      <w:tr w:rsidR="00C00084" w:rsidRPr="00C00084" w:rsidTr="009A5B7F">
        <w:trPr>
          <w:trHeight w:hRule="exact" w:val="360"/>
        </w:trPr>
        <w:tc>
          <w:tcPr>
            <w:tcW w:w="6596" w:type="dxa"/>
          </w:tcPr>
          <w:p w:rsidR="00C00084" w:rsidRPr="00C00084" w:rsidRDefault="00C00084" w:rsidP="00E84CEA">
            <w:pPr>
              <w:pStyle w:val="Default"/>
              <w:rPr>
                <w:rFonts w:asciiTheme="majorBidi" w:hAnsiTheme="majorBidi" w:cstheme="majorBidi"/>
              </w:rPr>
            </w:pPr>
            <w:r w:rsidRPr="00C00084">
              <w:rPr>
                <w:rFonts w:asciiTheme="majorBidi" w:hAnsiTheme="majorBidi" w:cstheme="majorBidi"/>
              </w:rPr>
              <w:t xml:space="preserve">Physics of respiratory system </w:t>
            </w:r>
          </w:p>
        </w:tc>
        <w:tc>
          <w:tcPr>
            <w:tcW w:w="1356" w:type="dxa"/>
          </w:tcPr>
          <w:p w:rsidR="00C00084" w:rsidRPr="00C00084" w:rsidRDefault="00C00084" w:rsidP="00E84CEA">
            <w:pPr>
              <w:pStyle w:val="Default"/>
              <w:jc w:val="center"/>
              <w:rPr>
                <w:rFonts w:asciiTheme="majorBidi" w:hAnsiTheme="majorBidi" w:cstheme="majorBidi"/>
              </w:rPr>
            </w:pPr>
            <w:r w:rsidRPr="00C00084">
              <w:rPr>
                <w:rFonts w:asciiTheme="majorBidi" w:hAnsiTheme="majorBidi" w:cstheme="majorBidi"/>
              </w:rPr>
              <w:t>4</w:t>
            </w:r>
          </w:p>
        </w:tc>
      </w:tr>
      <w:tr w:rsidR="00C00084" w:rsidRPr="00C00084" w:rsidTr="009A5B7F">
        <w:trPr>
          <w:trHeight w:hRule="exact" w:val="360"/>
        </w:trPr>
        <w:tc>
          <w:tcPr>
            <w:tcW w:w="6596" w:type="dxa"/>
          </w:tcPr>
          <w:p w:rsidR="00C00084" w:rsidRPr="00C00084" w:rsidRDefault="00C00084" w:rsidP="00E84CEA">
            <w:pPr>
              <w:pStyle w:val="Default"/>
              <w:rPr>
                <w:rFonts w:asciiTheme="majorBidi" w:hAnsiTheme="majorBidi" w:cstheme="majorBidi"/>
              </w:rPr>
            </w:pPr>
            <w:r w:rsidRPr="00C00084">
              <w:rPr>
                <w:rFonts w:asciiTheme="majorBidi" w:hAnsiTheme="majorBidi" w:cstheme="majorBidi"/>
              </w:rPr>
              <w:t xml:space="preserve">Physics of skeleton </w:t>
            </w:r>
          </w:p>
        </w:tc>
        <w:tc>
          <w:tcPr>
            <w:tcW w:w="1356" w:type="dxa"/>
          </w:tcPr>
          <w:p w:rsidR="00C00084" w:rsidRPr="00C00084" w:rsidRDefault="00C00084" w:rsidP="00E84CEA">
            <w:pPr>
              <w:pStyle w:val="Default"/>
              <w:jc w:val="center"/>
              <w:rPr>
                <w:rFonts w:asciiTheme="majorBidi" w:hAnsiTheme="majorBidi" w:cstheme="majorBidi"/>
              </w:rPr>
            </w:pPr>
            <w:r w:rsidRPr="00C00084">
              <w:rPr>
                <w:rFonts w:asciiTheme="majorBidi" w:hAnsiTheme="majorBidi" w:cstheme="majorBidi"/>
              </w:rPr>
              <w:t>2</w:t>
            </w:r>
          </w:p>
        </w:tc>
      </w:tr>
      <w:tr w:rsidR="00C00084" w:rsidRPr="00C00084" w:rsidTr="009A5B7F">
        <w:trPr>
          <w:trHeight w:hRule="exact" w:val="360"/>
        </w:trPr>
        <w:tc>
          <w:tcPr>
            <w:tcW w:w="6596" w:type="dxa"/>
          </w:tcPr>
          <w:p w:rsidR="00C00084" w:rsidRPr="00C00084" w:rsidRDefault="00C00084" w:rsidP="00E84CEA">
            <w:pPr>
              <w:pStyle w:val="Default"/>
              <w:rPr>
                <w:rFonts w:asciiTheme="majorBidi" w:hAnsiTheme="majorBidi" w:cstheme="majorBidi"/>
              </w:rPr>
            </w:pPr>
            <w:r w:rsidRPr="00C00084">
              <w:rPr>
                <w:rFonts w:asciiTheme="majorBidi" w:hAnsiTheme="majorBidi" w:cstheme="majorBidi"/>
              </w:rPr>
              <w:t>Physics  of pressure system of the Body</w:t>
            </w:r>
          </w:p>
        </w:tc>
        <w:tc>
          <w:tcPr>
            <w:tcW w:w="1356" w:type="dxa"/>
          </w:tcPr>
          <w:p w:rsidR="00C00084" w:rsidRPr="00C00084" w:rsidRDefault="00C00084" w:rsidP="00E84CEA">
            <w:pPr>
              <w:pStyle w:val="Default"/>
              <w:jc w:val="center"/>
              <w:rPr>
                <w:rFonts w:asciiTheme="majorBidi" w:hAnsiTheme="majorBidi" w:cstheme="majorBidi"/>
              </w:rPr>
            </w:pPr>
            <w:r w:rsidRPr="00C00084">
              <w:rPr>
                <w:rFonts w:asciiTheme="majorBidi" w:hAnsiTheme="majorBidi" w:cstheme="majorBidi"/>
              </w:rPr>
              <w:t>2</w:t>
            </w:r>
          </w:p>
        </w:tc>
      </w:tr>
      <w:tr w:rsidR="00C00084" w:rsidRPr="00C00084" w:rsidTr="009A5B7F">
        <w:trPr>
          <w:trHeight w:hRule="exact" w:val="360"/>
        </w:trPr>
        <w:tc>
          <w:tcPr>
            <w:tcW w:w="6596" w:type="dxa"/>
          </w:tcPr>
          <w:p w:rsidR="00C00084" w:rsidRPr="00C00084" w:rsidRDefault="00C00084" w:rsidP="00E84CEA">
            <w:pPr>
              <w:pStyle w:val="Default"/>
              <w:rPr>
                <w:rFonts w:asciiTheme="majorBidi" w:hAnsiTheme="majorBidi" w:cstheme="majorBidi"/>
              </w:rPr>
            </w:pPr>
            <w:r w:rsidRPr="00C00084">
              <w:rPr>
                <w:rFonts w:asciiTheme="majorBidi" w:hAnsiTheme="majorBidi" w:cstheme="majorBidi"/>
              </w:rPr>
              <w:t>Energy, Heat, Work and Power of the Body</w:t>
            </w:r>
          </w:p>
        </w:tc>
        <w:tc>
          <w:tcPr>
            <w:tcW w:w="1356" w:type="dxa"/>
          </w:tcPr>
          <w:p w:rsidR="00C00084" w:rsidRPr="00C00084" w:rsidRDefault="00C00084" w:rsidP="00C00084">
            <w:pPr>
              <w:pStyle w:val="Default"/>
              <w:rPr>
                <w:rFonts w:asciiTheme="majorBidi" w:hAnsiTheme="majorBidi" w:cstheme="majorBidi"/>
              </w:rPr>
            </w:pPr>
            <w:r w:rsidRPr="00C00084">
              <w:rPr>
                <w:rFonts w:asciiTheme="majorBidi" w:hAnsiTheme="majorBidi" w:cstheme="majorBidi"/>
              </w:rPr>
              <w:t xml:space="preserve">       2</w:t>
            </w:r>
          </w:p>
        </w:tc>
      </w:tr>
      <w:tr w:rsidR="00C00084" w:rsidRPr="00C00084" w:rsidTr="009A5B7F">
        <w:trPr>
          <w:trHeight w:hRule="exact" w:val="360"/>
        </w:trPr>
        <w:tc>
          <w:tcPr>
            <w:tcW w:w="6596" w:type="dxa"/>
          </w:tcPr>
          <w:p w:rsidR="00C00084" w:rsidRPr="00C00084" w:rsidRDefault="00C00084" w:rsidP="00E84CEA">
            <w:pPr>
              <w:pStyle w:val="Default"/>
              <w:rPr>
                <w:rFonts w:asciiTheme="majorBidi" w:hAnsiTheme="majorBidi" w:cstheme="majorBidi"/>
              </w:rPr>
            </w:pPr>
            <w:r w:rsidRPr="00C00084">
              <w:rPr>
                <w:rFonts w:asciiTheme="majorBidi" w:hAnsiTheme="majorBidi" w:cstheme="majorBidi"/>
              </w:rPr>
              <w:t xml:space="preserve">Sound and ultrasound in medicine </w:t>
            </w:r>
          </w:p>
        </w:tc>
        <w:tc>
          <w:tcPr>
            <w:tcW w:w="1356" w:type="dxa"/>
          </w:tcPr>
          <w:p w:rsidR="00C00084" w:rsidRPr="00C00084" w:rsidRDefault="00C00084" w:rsidP="00E84CEA">
            <w:pPr>
              <w:pStyle w:val="Default"/>
              <w:jc w:val="center"/>
              <w:rPr>
                <w:rFonts w:asciiTheme="majorBidi" w:hAnsiTheme="majorBidi" w:cstheme="majorBidi"/>
              </w:rPr>
            </w:pPr>
            <w:r w:rsidRPr="00C00084">
              <w:rPr>
                <w:rFonts w:asciiTheme="majorBidi" w:hAnsiTheme="majorBidi" w:cstheme="majorBidi"/>
              </w:rPr>
              <w:t>2</w:t>
            </w:r>
          </w:p>
        </w:tc>
      </w:tr>
      <w:tr w:rsidR="00C00084" w:rsidRPr="00C00084" w:rsidTr="009A5B7F">
        <w:trPr>
          <w:trHeight w:hRule="exact" w:val="360"/>
        </w:trPr>
        <w:tc>
          <w:tcPr>
            <w:tcW w:w="6596" w:type="dxa"/>
          </w:tcPr>
          <w:p w:rsidR="00C00084" w:rsidRPr="00C00084" w:rsidRDefault="00C00084" w:rsidP="00E84CEA">
            <w:pPr>
              <w:pStyle w:val="Default"/>
              <w:rPr>
                <w:rFonts w:asciiTheme="majorBidi" w:hAnsiTheme="majorBidi" w:cstheme="majorBidi"/>
              </w:rPr>
            </w:pPr>
            <w:r w:rsidRPr="00C00084">
              <w:rPr>
                <w:rFonts w:asciiTheme="majorBidi" w:hAnsiTheme="majorBidi" w:cstheme="majorBidi"/>
              </w:rPr>
              <w:t xml:space="preserve">Physics of ear and hearing </w:t>
            </w:r>
          </w:p>
        </w:tc>
        <w:tc>
          <w:tcPr>
            <w:tcW w:w="1356" w:type="dxa"/>
          </w:tcPr>
          <w:p w:rsidR="00C00084" w:rsidRPr="00C00084" w:rsidRDefault="00C00084" w:rsidP="00E84CEA">
            <w:pPr>
              <w:pStyle w:val="Default"/>
              <w:jc w:val="center"/>
              <w:rPr>
                <w:rFonts w:asciiTheme="majorBidi" w:hAnsiTheme="majorBidi" w:cstheme="majorBidi"/>
              </w:rPr>
            </w:pPr>
            <w:r w:rsidRPr="00C00084">
              <w:rPr>
                <w:rFonts w:asciiTheme="majorBidi" w:hAnsiTheme="majorBidi" w:cstheme="majorBidi"/>
              </w:rPr>
              <w:t>2</w:t>
            </w:r>
          </w:p>
        </w:tc>
      </w:tr>
      <w:tr w:rsidR="00C00084" w:rsidRPr="00C00084" w:rsidTr="009A5B7F">
        <w:trPr>
          <w:trHeight w:hRule="exact" w:val="360"/>
        </w:trPr>
        <w:tc>
          <w:tcPr>
            <w:tcW w:w="6596" w:type="dxa"/>
          </w:tcPr>
          <w:p w:rsidR="00C00084" w:rsidRPr="00C00084" w:rsidRDefault="00C00084" w:rsidP="00E84CEA">
            <w:pPr>
              <w:pStyle w:val="Default"/>
              <w:rPr>
                <w:rFonts w:asciiTheme="majorBidi" w:hAnsiTheme="majorBidi" w:cstheme="majorBidi"/>
              </w:rPr>
            </w:pPr>
            <w:r w:rsidRPr="00C00084">
              <w:rPr>
                <w:rFonts w:asciiTheme="majorBidi" w:hAnsiTheme="majorBidi" w:cstheme="majorBidi"/>
              </w:rPr>
              <w:t xml:space="preserve">Physics of the Cardiovascular system </w:t>
            </w:r>
          </w:p>
        </w:tc>
        <w:tc>
          <w:tcPr>
            <w:tcW w:w="1356" w:type="dxa"/>
          </w:tcPr>
          <w:p w:rsidR="00C00084" w:rsidRPr="00C00084" w:rsidRDefault="00C00084" w:rsidP="00E84CEA">
            <w:pPr>
              <w:pStyle w:val="Default"/>
              <w:jc w:val="center"/>
              <w:rPr>
                <w:rFonts w:asciiTheme="majorBidi" w:hAnsiTheme="majorBidi" w:cstheme="majorBidi"/>
              </w:rPr>
            </w:pPr>
            <w:r w:rsidRPr="00C00084">
              <w:rPr>
                <w:rFonts w:asciiTheme="majorBidi" w:hAnsiTheme="majorBidi" w:cstheme="majorBidi"/>
              </w:rPr>
              <w:t>2</w:t>
            </w:r>
          </w:p>
        </w:tc>
      </w:tr>
      <w:tr w:rsidR="00C00084" w:rsidRPr="00C00084" w:rsidTr="009A5B7F">
        <w:trPr>
          <w:trHeight w:hRule="exact" w:val="360"/>
        </w:trPr>
        <w:tc>
          <w:tcPr>
            <w:tcW w:w="6596" w:type="dxa"/>
          </w:tcPr>
          <w:p w:rsidR="00C00084" w:rsidRPr="00C00084" w:rsidRDefault="00C00084" w:rsidP="00E84CEA">
            <w:pPr>
              <w:pStyle w:val="Default"/>
              <w:rPr>
                <w:rFonts w:asciiTheme="majorBidi" w:hAnsiTheme="majorBidi" w:cstheme="majorBidi"/>
              </w:rPr>
            </w:pPr>
            <w:r w:rsidRPr="00C00084">
              <w:rPr>
                <w:rFonts w:asciiTheme="majorBidi" w:hAnsiTheme="majorBidi" w:cstheme="majorBidi"/>
              </w:rPr>
              <w:t xml:space="preserve">Physics of light and laser and their medical applications </w:t>
            </w:r>
          </w:p>
        </w:tc>
        <w:tc>
          <w:tcPr>
            <w:tcW w:w="1356" w:type="dxa"/>
          </w:tcPr>
          <w:p w:rsidR="00C00084" w:rsidRPr="00C00084" w:rsidRDefault="00C00084" w:rsidP="00E84CEA">
            <w:pPr>
              <w:pStyle w:val="Default"/>
              <w:jc w:val="center"/>
              <w:rPr>
                <w:rFonts w:asciiTheme="majorBidi" w:hAnsiTheme="majorBidi" w:cstheme="majorBidi"/>
              </w:rPr>
            </w:pPr>
            <w:r w:rsidRPr="00C00084">
              <w:rPr>
                <w:rFonts w:asciiTheme="majorBidi" w:hAnsiTheme="majorBidi" w:cstheme="majorBidi"/>
              </w:rPr>
              <w:t>2</w:t>
            </w:r>
          </w:p>
        </w:tc>
      </w:tr>
      <w:tr w:rsidR="00C00084" w:rsidRPr="00C00084" w:rsidTr="009A5B7F">
        <w:trPr>
          <w:trHeight w:hRule="exact" w:val="360"/>
        </w:trPr>
        <w:tc>
          <w:tcPr>
            <w:tcW w:w="6596" w:type="dxa"/>
          </w:tcPr>
          <w:p w:rsidR="00C00084" w:rsidRPr="00C00084" w:rsidRDefault="00C00084" w:rsidP="00E84CEA">
            <w:pPr>
              <w:pStyle w:val="Default"/>
              <w:rPr>
                <w:rFonts w:asciiTheme="majorBidi" w:hAnsiTheme="majorBidi" w:cstheme="majorBidi"/>
              </w:rPr>
            </w:pPr>
            <w:r w:rsidRPr="00C00084">
              <w:rPr>
                <w:rFonts w:asciiTheme="majorBidi" w:hAnsiTheme="majorBidi" w:cstheme="majorBidi"/>
              </w:rPr>
              <w:t xml:space="preserve">Physics of eye and vision </w:t>
            </w:r>
          </w:p>
        </w:tc>
        <w:tc>
          <w:tcPr>
            <w:tcW w:w="1356" w:type="dxa"/>
          </w:tcPr>
          <w:p w:rsidR="00C00084" w:rsidRPr="00C00084" w:rsidRDefault="00C00084" w:rsidP="00E84CEA">
            <w:pPr>
              <w:pStyle w:val="Default"/>
              <w:jc w:val="center"/>
              <w:rPr>
                <w:rFonts w:asciiTheme="majorBidi" w:hAnsiTheme="majorBidi" w:cstheme="majorBidi"/>
              </w:rPr>
            </w:pPr>
            <w:r w:rsidRPr="00C00084">
              <w:rPr>
                <w:rFonts w:asciiTheme="majorBidi" w:hAnsiTheme="majorBidi" w:cstheme="majorBidi"/>
              </w:rPr>
              <w:t>2</w:t>
            </w:r>
          </w:p>
        </w:tc>
      </w:tr>
      <w:tr w:rsidR="00C00084" w:rsidRPr="00C00084" w:rsidTr="009A5B7F">
        <w:trPr>
          <w:trHeight w:hRule="exact" w:val="360"/>
        </w:trPr>
        <w:tc>
          <w:tcPr>
            <w:tcW w:w="6596" w:type="dxa"/>
          </w:tcPr>
          <w:p w:rsidR="00C00084" w:rsidRPr="00C00084" w:rsidRDefault="00C00084" w:rsidP="00E84CEA">
            <w:pPr>
              <w:pStyle w:val="Default"/>
              <w:rPr>
                <w:rFonts w:asciiTheme="majorBidi" w:hAnsiTheme="majorBidi" w:cstheme="majorBidi"/>
              </w:rPr>
            </w:pPr>
            <w:r w:rsidRPr="00C00084">
              <w:rPr>
                <w:rFonts w:asciiTheme="majorBidi" w:hAnsiTheme="majorBidi" w:cstheme="majorBidi"/>
              </w:rPr>
              <w:t>Bioelectricity</w:t>
            </w:r>
          </w:p>
        </w:tc>
        <w:tc>
          <w:tcPr>
            <w:tcW w:w="1356" w:type="dxa"/>
          </w:tcPr>
          <w:p w:rsidR="00C00084" w:rsidRPr="00C00084" w:rsidRDefault="00C00084" w:rsidP="00E84CEA">
            <w:pPr>
              <w:pStyle w:val="Default"/>
              <w:jc w:val="center"/>
              <w:rPr>
                <w:rFonts w:asciiTheme="majorBidi" w:hAnsiTheme="majorBidi" w:cstheme="majorBidi"/>
              </w:rPr>
            </w:pPr>
            <w:r w:rsidRPr="00C00084">
              <w:rPr>
                <w:rFonts w:asciiTheme="majorBidi" w:hAnsiTheme="majorBidi" w:cstheme="majorBidi"/>
              </w:rPr>
              <w:t>2</w:t>
            </w:r>
          </w:p>
        </w:tc>
      </w:tr>
      <w:tr w:rsidR="00C00084" w:rsidRPr="00C00084" w:rsidTr="009A5B7F">
        <w:trPr>
          <w:trHeight w:hRule="exact" w:val="360"/>
        </w:trPr>
        <w:tc>
          <w:tcPr>
            <w:tcW w:w="6596" w:type="dxa"/>
          </w:tcPr>
          <w:p w:rsidR="00C00084" w:rsidRPr="00C00084" w:rsidRDefault="00C00084" w:rsidP="00E84CEA">
            <w:pPr>
              <w:pStyle w:val="Default"/>
              <w:rPr>
                <w:rFonts w:asciiTheme="majorBidi" w:hAnsiTheme="majorBidi" w:cstheme="majorBidi"/>
              </w:rPr>
            </w:pPr>
            <w:r w:rsidRPr="00C00084">
              <w:rPr>
                <w:rFonts w:asciiTheme="majorBidi" w:hAnsiTheme="majorBidi" w:cstheme="majorBidi"/>
              </w:rPr>
              <w:t xml:space="preserve">Radiation in Medicine </w:t>
            </w:r>
          </w:p>
        </w:tc>
        <w:tc>
          <w:tcPr>
            <w:tcW w:w="1356" w:type="dxa"/>
          </w:tcPr>
          <w:p w:rsidR="00C00084" w:rsidRPr="00C00084" w:rsidRDefault="00C00084" w:rsidP="00E84CEA">
            <w:pPr>
              <w:pStyle w:val="Default"/>
              <w:jc w:val="center"/>
              <w:rPr>
                <w:rFonts w:asciiTheme="majorBidi" w:hAnsiTheme="majorBidi" w:cstheme="majorBidi"/>
              </w:rPr>
            </w:pPr>
            <w:r w:rsidRPr="00C00084">
              <w:rPr>
                <w:rFonts w:asciiTheme="majorBidi" w:hAnsiTheme="majorBidi" w:cstheme="majorBidi"/>
              </w:rPr>
              <w:t>4</w:t>
            </w:r>
          </w:p>
        </w:tc>
      </w:tr>
      <w:tr w:rsidR="00C00084" w:rsidRPr="00C00084" w:rsidTr="009A5B7F">
        <w:trPr>
          <w:trHeight w:hRule="exact" w:val="360"/>
        </w:trPr>
        <w:tc>
          <w:tcPr>
            <w:tcW w:w="6596" w:type="dxa"/>
          </w:tcPr>
          <w:p w:rsidR="00C00084" w:rsidRPr="00C00084" w:rsidRDefault="00C00084" w:rsidP="00E84CEA">
            <w:pPr>
              <w:pStyle w:val="Default"/>
              <w:rPr>
                <w:rFonts w:asciiTheme="majorBidi" w:hAnsiTheme="majorBidi" w:cstheme="majorBidi"/>
              </w:rPr>
            </w:pPr>
            <w:r w:rsidRPr="00C00084">
              <w:rPr>
                <w:rFonts w:asciiTheme="majorBidi" w:hAnsiTheme="majorBidi" w:cstheme="majorBidi"/>
              </w:rPr>
              <w:t>Nanotechnology in Medicine</w:t>
            </w:r>
          </w:p>
        </w:tc>
        <w:tc>
          <w:tcPr>
            <w:tcW w:w="1356" w:type="dxa"/>
          </w:tcPr>
          <w:p w:rsidR="00C00084" w:rsidRPr="00C00084" w:rsidRDefault="00C00084" w:rsidP="00E84CEA">
            <w:pPr>
              <w:pStyle w:val="Default"/>
              <w:jc w:val="center"/>
              <w:rPr>
                <w:rFonts w:asciiTheme="majorBidi" w:hAnsiTheme="majorBidi" w:cstheme="majorBidi"/>
              </w:rPr>
            </w:pPr>
            <w:r w:rsidRPr="00C00084">
              <w:rPr>
                <w:rFonts w:asciiTheme="majorBidi" w:hAnsiTheme="majorBidi" w:cstheme="majorBidi"/>
              </w:rPr>
              <w:t>2</w:t>
            </w:r>
          </w:p>
        </w:tc>
      </w:tr>
    </w:tbl>
    <w:p w:rsidR="00C00084" w:rsidRPr="00C00084" w:rsidRDefault="00C00084" w:rsidP="00C00084">
      <w:pPr>
        <w:pStyle w:val="Default"/>
        <w:spacing w:line="276" w:lineRule="auto"/>
        <w:rPr>
          <w:color w:val="auto"/>
        </w:rPr>
      </w:pPr>
    </w:p>
    <w:p w:rsidR="00C00084" w:rsidRPr="00C00084" w:rsidRDefault="00C00084" w:rsidP="00C00084">
      <w:pPr>
        <w:pStyle w:val="Default"/>
        <w:spacing w:line="276" w:lineRule="auto"/>
        <w:rPr>
          <w:color w:val="auto"/>
        </w:rPr>
      </w:pP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t xml:space="preserve">Medical biophysics (Practical) </w:t>
      </w: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t xml:space="preserve">Hours Per week: 3 hours </w:t>
      </w: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t>Total No. of hours: 45 hours</w:t>
      </w:r>
    </w:p>
    <w:tbl>
      <w:tblPr>
        <w:tblStyle w:val="TableGrid"/>
        <w:tblW w:w="8147" w:type="dxa"/>
        <w:tblLook w:val="01E0" w:firstRow="1" w:lastRow="1" w:firstColumn="1" w:lastColumn="1" w:noHBand="0" w:noVBand="0"/>
      </w:tblPr>
      <w:tblGrid>
        <w:gridCol w:w="5987"/>
        <w:gridCol w:w="2160"/>
      </w:tblGrid>
      <w:tr w:rsidR="00C00084" w:rsidRPr="00C00084" w:rsidTr="00E84CEA">
        <w:trPr>
          <w:trHeight w:val="430"/>
        </w:trPr>
        <w:tc>
          <w:tcPr>
            <w:tcW w:w="5987" w:type="dxa"/>
            <w:shd w:val="clear" w:color="auto" w:fill="BFBFBF" w:themeFill="background1" w:themeFillShade="BF"/>
          </w:tcPr>
          <w:p w:rsidR="00C00084" w:rsidRPr="00C00084" w:rsidRDefault="00C00084" w:rsidP="00E84CEA">
            <w:pPr>
              <w:pStyle w:val="Default"/>
              <w:jc w:val="center"/>
              <w:rPr>
                <w:rFonts w:asciiTheme="majorBidi" w:hAnsiTheme="majorBidi" w:cstheme="majorBidi"/>
                <w:color w:val="auto"/>
              </w:rPr>
            </w:pPr>
            <w:r w:rsidRPr="00C00084">
              <w:rPr>
                <w:rFonts w:asciiTheme="majorBidi" w:hAnsiTheme="majorBidi" w:cstheme="majorBidi"/>
                <w:color w:val="auto"/>
              </w:rPr>
              <w:t>Topics</w:t>
            </w:r>
          </w:p>
        </w:tc>
        <w:tc>
          <w:tcPr>
            <w:tcW w:w="2160" w:type="dxa"/>
            <w:shd w:val="clear" w:color="auto" w:fill="BFBFBF" w:themeFill="background1" w:themeFillShade="BF"/>
          </w:tcPr>
          <w:p w:rsidR="00C00084" w:rsidRPr="00C00084" w:rsidRDefault="00C00084" w:rsidP="00E84CEA">
            <w:pPr>
              <w:pStyle w:val="Default"/>
              <w:jc w:val="center"/>
              <w:rPr>
                <w:rFonts w:asciiTheme="majorBidi" w:hAnsiTheme="majorBidi" w:cstheme="majorBidi"/>
                <w:color w:val="auto"/>
              </w:rPr>
            </w:pPr>
            <w:r w:rsidRPr="00C00084">
              <w:rPr>
                <w:rFonts w:asciiTheme="majorBidi" w:hAnsiTheme="majorBidi" w:cstheme="majorBidi"/>
                <w:color w:val="auto"/>
              </w:rPr>
              <w:t>Hours</w:t>
            </w:r>
          </w:p>
        </w:tc>
      </w:tr>
      <w:tr w:rsidR="00C00084" w:rsidRPr="00C00084" w:rsidTr="009A5B7F">
        <w:trPr>
          <w:trHeight w:hRule="exact" w:val="360"/>
        </w:trPr>
        <w:tc>
          <w:tcPr>
            <w:tcW w:w="5987" w:type="dxa"/>
          </w:tcPr>
          <w:p w:rsidR="00C00084" w:rsidRPr="00C00084" w:rsidRDefault="00C00084" w:rsidP="00E84CEA">
            <w:pPr>
              <w:spacing w:after="0"/>
              <w:rPr>
                <w:rFonts w:ascii="Times New Roman" w:eastAsia="Times New Roman" w:hAnsi="Times New Roman" w:cs="Times New Roman"/>
                <w:sz w:val="24"/>
                <w:szCs w:val="24"/>
              </w:rPr>
            </w:pPr>
            <w:r w:rsidRPr="00C00084">
              <w:rPr>
                <w:rFonts w:ascii="Times New Roman" w:eastAsia="Times New Roman" w:hAnsi="Times New Roman" w:cs="Times New Roman"/>
                <w:sz w:val="24"/>
                <w:szCs w:val="24"/>
              </w:rPr>
              <w:t xml:space="preserve">Temperature Measurements </w:t>
            </w:r>
          </w:p>
        </w:tc>
        <w:tc>
          <w:tcPr>
            <w:tcW w:w="2160" w:type="dxa"/>
          </w:tcPr>
          <w:p w:rsidR="00C00084" w:rsidRPr="00C00084" w:rsidRDefault="00C00084" w:rsidP="00E84CEA">
            <w:pPr>
              <w:spacing w:after="0"/>
              <w:jc w:val="center"/>
              <w:rPr>
                <w:rFonts w:ascii="Times New Roman" w:eastAsia="Times New Roman" w:hAnsi="Times New Roman" w:cs="Times New Roman"/>
                <w:sz w:val="24"/>
                <w:szCs w:val="24"/>
              </w:rPr>
            </w:pPr>
            <w:r w:rsidRPr="00C00084">
              <w:rPr>
                <w:rFonts w:ascii="Times New Roman" w:hAnsi="Times New Roman" w:cs="Times New Roman"/>
                <w:sz w:val="24"/>
                <w:szCs w:val="24"/>
              </w:rPr>
              <w:t>3</w:t>
            </w:r>
          </w:p>
        </w:tc>
      </w:tr>
      <w:tr w:rsidR="00C00084" w:rsidRPr="00C00084" w:rsidTr="009A5B7F">
        <w:trPr>
          <w:trHeight w:hRule="exact" w:val="360"/>
        </w:trPr>
        <w:tc>
          <w:tcPr>
            <w:tcW w:w="5987" w:type="dxa"/>
          </w:tcPr>
          <w:p w:rsidR="00C00084" w:rsidRPr="00C00084" w:rsidRDefault="00C00084" w:rsidP="00E84CEA">
            <w:pPr>
              <w:spacing w:after="0"/>
              <w:rPr>
                <w:rFonts w:ascii="Times New Roman" w:eastAsia="Times New Roman" w:hAnsi="Times New Roman" w:cs="Times New Roman"/>
                <w:sz w:val="24"/>
                <w:szCs w:val="24"/>
              </w:rPr>
            </w:pPr>
            <w:r w:rsidRPr="00C00084">
              <w:rPr>
                <w:rFonts w:ascii="Times New Roman" w:eastAsia="Times New Roman" w:hAnsi="Times New Roman" w:cs="Times New Roman"/>
                <w:sz w:val="24"/>
                <w:szCs w:val="24"/>
              </w:rPr>
              <w:t>Ohm’s Law and Human Resistance</w:t>
            </w:r>
          </w:p>
        </w:tc>
        <w:tc>
          <w:tcPr>
            <w:tcW w:w="2160" w:type="dxa"/>
          </w:tcPr>
          <w:p w:rsidR="00C00084" w:rsidRPr="00C00084" w:rsidRDefault="00C00084" w:rsidP="00E84CEA">
            <w:pPr>
              <w:spacing w:after="0"/>
              <w:jc w:val="center"/>
              <w:rPr>
                <w:rFonts w:ascii="Times New Roman" w:eastAsia="Times New Roman" w:hAnsi="Times New Roman" w:cs="Times New Roman"/>
                <w:sz w:val="24"/>
                <w:szCs w:val="24"/>
              </w:rPr>
            </w:pPr>
            <w:r w:rsidRPr="00C00084">
              <w:rPr>
                <w:rFonts w:ascii="Times New Roman" w:hAnsi="Times New Roman" w:cs="Times New Roman"/>
                <w:sz w:val="24"/>
                <w:szCs w:val="24"/>
              </w:rPr>
              <w:t>3</w:t>
            </w:r>
          </w:p>
        </w:tc>
      </w:tr>
      <w:tr w:rsidR="00C00084" w:rsidRPr="00C00084" w:rsidTr="009A5B7F">
        <w:trPr>
          <w:trHeight w:hRule="exact" w:val="360"/>
        </w:trPr>
        <w:tc>
          <w:tcPr>
            <w:tcW w:w="5987" w:type="dxa"/>
          </w:tcPr>
          <w:p w:rsidR="00C00084" w:rsidRPr="00C00084" w:rsidRDefault="00C00084" w:rsidP="00E84CEA">
            <w:pPr>
              <w:spacing w:after="0"/>
              <w:rPr>
                <w:rFonts w:ascii="Times New Roman" w:eastAsia="Times New Roman" w:hAnsi="Times New Roman" w:cs="Times New Roman"/>
                <w:sz w:val="24"/>
                <w:szCs w:val="24"/>
              </w:rPr>
            </w:pPr>
            <w:r w:rsidRPr="00C00084">
              <w:rPr>
                <w:rFonts w:ascii="Times New Roman" w:eastAsia="Times New Roman" w:hAnsi="Times New Roman" w:cs="Times New Roman"/>
                <w:sz w:val="24"/>
                <w:szCs w:val="24"/>
              </w:rPr>
              <w:t>Blood Pressure Measuring</w:t>
            </w:r>
            <w:r w:rsidRPr="00C00084">
              <w:rPr>
                <w:rFonts w:ascii="Times New Roman" w:hAnsi="Times New Roman" w:cs="Times New Roman"/>
                <w:sz w:val="24"/>
                <w:szCs w:val="24"/>
              </w:rPr>
              <w:t xml:space="preserve"> </w:t>
            </w:r>
            <w:r w:rsidRPr="00C00084">
              <w:rPr>
                <w:rFonts w:ascii="Times New Roman" w:eastAsia="Times New Roman" w:hAnsi="Times New Roman" w:cs="Times New Roman"/>
                <w:sz w:val="24"/>
                <w:szCs w:val="24"/>
              </w:rPr>
              <w:t xml:space="preserve">(Sphygmomanometer) </w:t>
            </w:r>
          </w:p>
        </w:tc>
        <w:tc>
          <w:tcPr>
            <w:tcW w:w="2160" w:type="dxa"/>
          </w:tcPr>
          <w:p w:rsidR="00C00084" w:rsidRPr="00C00084" w:rsidRDefault="00C00084" w:rsidP="00E84CEA">
            <w:pPr>
              <w:spacing w:after="0"/>
              <w:jc w:val="center"/>
              <w:rPr>
                <w:rFonts w:ascii="Times New Roman" w:eastAsia="Times New Roman" w:hAnsi="Times New Roman" w:cs="Times New Roman"/>
                <w:sz w:val="24"/>
                <w:szCs w:val="24"/>
              </w:rPr>
            </w:pPr>
            <w:r w:rsidRPr="00C00084">
              <w:rPr>
                <w:rFonts w:ascii="Times New Roman" w:hAnsi="Times New Roman" w:cs="Times New Roman"/>
                <w:sz w:val="24"/>
                <w:szCs w:val="24"/>
              </w:rPr>
              <w:t>3</w:t>
            </w:r>
          </w:p>
        </w:tc>
      </w:tr>
      <w:tr w:rsidR="00C00084" w:rsidRPr="00C00084" w:rsidTr="009A5B7F">
        <w:trPr>
          <w:trHeight w:hRule="exact" w:val="360"/>
        </w:trPr>
        <w:tc>
          <w:tcPr>
            <w:tcW w:w="5987" w:type="dxa"/>
          </w:tcPr>
          <w:p w:rsidR="00C00084" w:rsidRPr="00C00084" w:rsidRDefault="00C00084" w:rsidP="00E84CEA">
            <w:pPr>
              <w:spacing w:after="0"/>
              <w:rPr>
                <w:rFonts w:ascii="Times New Roman" w:eastAsia="Times New Roman" w:hAnsi="Times New Roman" w:cs="Times New Roman"/>
                <w:sz w:val="24"/>
                <w:szCs w:val="24"/>
              </w:rPr>
            </w:pPr>
            <w:proofErr w:type="spellStart"/>
            <w:r w:rsidRPr="00C00084">
              <w:rPr>
                <w:rFonts w:ascii="Times New Roman" w:eastAsia="Times New Roman" w:hAnsi="Times New Roman" w:cs="Times New Roman"/>
                <w:sz w:val="24"/>
                <w:szCs w:val="24"/>
              </w:rPr>
              <w:t>Spirometry</w:t>
            </w:r>
            <w:proofErr w:type="spellEnd"/>
            <w:r w:rsidRPr="00C00084">
              <w:rPr>
                <w:rFonts w:ascii="Times New Roman" w:eastAsia="Times New Roman" w:hAnsi="Times New Roman" w:cs="Times New Roman"/>
                <w:sz w:val="24"/>
                <w:szCs w:val="24"/>
              </w:rPr>
              <w:t xml:space="preserve"> </w:t>
            </w:r>
          </w:p>
        </w:tc>
        <w:tc>
          <w:tcPr>
            <w:tcW w:w="2160" w:type="dxa"/>
          </w:tcPr>
          <w:p w:rsidR="00C00084" w:rsidRPr="00C00084" w:rsidRDefault="00C00084" w:rsidP="00E84CEA">
            <w:pPr>
              <w:spacing w:after="0"/>
              <w:jc w:val="center"/>
              <w:rPr>
                <w:rFonts w:ascii="Times New Roman" w:eastAsia="Times New Roman" w:hAnsi="Times New Roman" w:cs="Times New Roman"/>
                <w:sz w:val="24"/>
                <w:szCs w:val="24"/>
              </w:rPr>
            </w:pPr>
            <w:r w:rsidRPr="00C00084">
              <w:rPr>
                <w:rFonts w:ascii="Times New Roman" w:hAnsi="Times New Roman" w:cs="Times New Roman"/>
                <w:sz w:val="24"/>
                <w:szCs w:val="24"/>
              </w:rPr>
              <w:t>3</w:t>
            </w:r>
          </w:p>
        </w:tc>
      </w:tr>
      <w:tr w:rsidR="00C00084" w:rsidRPr="00C00084" w:rsidTr="009A5B7F">
        <w:trPr>
          <w:trHeight w:hRule="exact" w:val="360"/>
        </w:trPr>
        <w:tc>
          <w:tcPr>
            <w:tcW w:w="5987" w:type="dxa"/>
          </w:tcPr>
          <w:p w:rsidR="00C00084" w:rsidRPr="00C00084" w:rsidRDefault="00C00084" w:rsidP="00E84CEA">
            <w:pPr>
              <w:spacing w:after="0"/>
              <w:rPr>
                <w:rFonts w:ascii="Times New Roman" w:eastAsia="Times New Roman" w:hAnsi="Times New Roman" w:cs="Times New Roman"/>
                <w:sz w:val="24"/>
                <w:szCs w:val="24"/>
              </w:rPr>
            </w:pPr>
            <w:r w:rsidRPr="00C00084">
              <w:rPr>
                <w:rFonts w:ascii="Times New Roman" w:eastAsia="Times New Roman" w:hAnsi="Times New Roman" w:cs="Times New Roman"/>
                <w:sz w:val="24"/>
                <w:szCs w:val="24"/>
              </w:rPr>
              <w:t>Optics of the Human Eye</w:t>
            </w:r>
          </w:p>
        </w:tc>
        <w:tc>
          <w:tcPr>
            <w:tcW w:w="2160" w:type="dxa"/>
          </w:tcPr>
          <w:p w:rsidR="00C00084" w:rsidRPr="00C00084" w:rsidRDefault="00C00084" w:rsidP="00E84CEA">
            <w:pPr>
              <w:spacing w:after="0"/>
              <w:jc w:val="center"/>
              <w:rPr>
                <w:rFonts w:ascii="Times New Roman" w:eastAsia="Times New Roman" w:hAnsi="Times New Roman" w:cs="Times New Roman"/>
                <w:sz w:val="24"/>
                <w:szCs w:val="24"/>
              </w:rPr>
            </w:pPr>
            <w:r w:rsidRPr="00C00084">
              <w:rPr>
                <w:rFonts w:ascii="Times New Roman" w:hAnsi="Times New Roman" w:cs="Times New Roman"/>
                <w:sz w:val="24"/>
                <w:szCs w:val="24"/>
              </w:rPr>
              <w:t>3</w:t>
            </w:r>
          </w:p>
        </w:tc>
      </w:tr>
      <w:tr w:rsidR="00C00084" w:rsidRPr="00C00084" w:rsidTr="009A5B7F">
        <w:trPr>
          <w:trHeight w:hRule="exact" w:val="360"/>
        </w:trPr>
        <w:tc>
          <w:tcPr>
            <w:tcW w:w="5987" w:type="dxa"/>
          </w:tcPr>
          <w:p w:rsidR="00C00084" w:rsidRPr="00C00084" w:rsidRDefault="00C00084" w:rsidP="00E84CEA">
            <w:pPr>
              <w:spacing w:after="0"/>
              <w:rPr>
                <w:rFonts w:ascii="Times New Roman" w:eastAsia="Times New Roman" w:hAnsi="Times New Roman" w:cs="Times New Roman"/>
                <w:sz w:val="24"/>
                <w:szCs w:val="24"/>
              </w:rPr>
            </w:pPr>
            <w:r w:rsidRPr="00C00084">
              <w:rPr>
                <w:rFonts w:ascii="Times New Roman" w:eastAsia="Times New Roman" w:hAnsi="Times New Roman" w:cs="Times New Roman"/>
                <w:sz w:val="24"/>
                <w:szCs w:val="24"/>
              </w:rPr>
              <w:t>ECG</w:t>
            </w:r>
          </w:p>
        </w:tc>
        <w:tc>
          <w:tcPr>
            <w:tcW w:w="2160" w:type="dxa"/>
          </w:tcPr>
          <w:p w:rsidR="00C00084" w:rsidRPr="00C00084" w:rsidRDefault="00C00084" w:rsidP="00E84CEA">
            <w:pPr>
              <w:spacing w:after="0"/>
              <w:jc w:val="center"/>
              <w:rPr>
                <w:rFonts w:ascii="Times New Roman" w:eastAsia="Times New Roman" w:hAnsi="Times New Roman" w:cs="Times New Roman"/>
                <w:sz w:val="24"/>
                <w:szCs w:val="24"/>
              </w:rPr>
            </w:pPr>
            <w:r w:rsidRPr="00C00084">
              <w:rPr>
                <w:rFonts w:ascii="Times New Roman" w:hAnsi="Times New Roman" w:cs="Times New Roman"/>
                <w:sz w:val="24"/>
                <w:szCs w:val="24"/>
              </w:rPr>
              <w:t>3</w:t>
            </w:r>
          </w:p>
        </w:tc>
      </w:tr>
      <w:tr w:rsidR="00C00084" w:rsidRPr="00C00084" w:rsidTr="009A5B7F">
        <w:trPr>
          <w:trHeight w:hRule="exact" w:val="360"/>
        </w:trPr>
        <w:tc>
          <w:tcPr>
            <w:tcW w:w="5987" w:type="dxa"/>
          </w:tcPr>
          <w:p w:rsidR="00C00084" w:rsidRPr="00C00084" w:rsidRDefault="00C00084" w:rsidP="00E84CEA">
            <w:pPr>
              <w:spacing w:after="0"/>
              <w:rPr>
                <w:rFonts w:ascii="Times New Roman" w:eastAsia="Times New Roman" w:hAnsi="Times New Roman" w:cs="Times New Roman"/>
                <w:sz w:val="24"/>
                <w:szCs w:val="24"/>
              </w:rPr>
            </w:pPr>
            <w:r w:rsidRPr="00C00084">
              <w:rPr>
                <w:rFonts w:ascii="Times New Roman" w:eastAsia="Times New Roman" w:hAnsi="Times New Roman" w:cs="Times New Roman"/>
                <w:sz w:val="24"/>
                <w:szCs w:val="24"/>
              </w:rPr>
              <w:t>EEG</w:t>
            </w:r>
          </w:p>
        </w:tc>
        <w:tc>
          <w:tcPr>
            <w:tcW w:w="2160" w:type="dxa"/>
          </w:tcPr>
          <w:p w:rsidR="00C00084" w:rsidRPr="00C00084" w:rsidRDefault="00C00084" w:rsidP="00E84CEA">
            <w:pPr>
              <w:spacing w:after="0"/>
              <w:jc w:val="center"/>
              <w:rPr>
                <w:rFonts w:ascii="Times New Roman" w:eastAsia="Times New Roman" w:hAnsi="Times New Roman" w:cs="Times New Roman"/>
                <w:sz w:val="24"/>
                <w:szCs w:val="24"/>
              </w:rPr>
            </w:pPr>
            <w:r w:rsidRPr="00C00084">
              <w:rPr>
                <w:rFonts w:ascii="Times New Roman" w:hAnsi="Times New Roman" w:cs="Times New Roman"/>
                <w:sz w:val="24"/>
                <w:szCs w:val="24"/>
              </w:rPr>
              <w:t>3</w:t>
            </w:r>
          </w:p>
        </w:tc>
      </w:tr>
      <w:tr w:rsidR="00C00084" w:rsidRPr="00C00084" w:rsidTr="009A5B7F">
        <w:trPr>
          <w:trHeight w:hRule="exact" w:val="360"/>
        </w:trPr>
        <w:tc>
          <w:tcPr>
            <w:tcW w:w="5987" w:type="dxa"/>
          </w:tcPr>
          <w:p w:rsidR="00C00084" w:rsidRPr="00C00084" w:rsidRDefault="00C00084" w:rsidP="00E84CEA">
            <w:pPr>
              <w:spacing w:after="0"/>
              <w:rPr>
                <w:rFonts w:ascii="Times New Roman" w:eastAsia="Times New Roman" w:hAnsi="Times New Roman" w:cs="Times New Roman"/>
                <w:sz w:val="24"/>
                <w:szCs w:val="24"/>
              </w:rPr>
            </w:pPr>
            <w:r w:rsidRPr="00C00084">
              <w:rPr>
                <w:rFonts w:ascii="Times New Roman" w:eastAsia="Times New Roman" w:hAnsi="Times New Roman" w:cs="Times New Roman"/>
                <w:sz w:val="24"/>
                <w:szCs w:val="24"/>
              </w:rPr>
              <w:t>EMG</w:t>
            </w:r>
          </w:p>
        </w:tc>
        <w:tc>
          <w:tcPr>
            <w:tcW w:w="2160" w:type="dxa"/>
          </w:tcPr>
          <w:p w:rsidR="00C00084" w:rsidRPr="00C00084" w:rsidRDefault="00C00084" w:rsidP="00E84CEA">
            <w:pPr>
              <w:spacing w:after="0"/>
              <w:jc w:val="center"/>
              <w:rPr>
                <w:rFonts w:ascii="Times New Roman" w:eastAsia="Times New Roman" w:hAnsi="Times New Roman" w:cs="Times New Roman"/>
                <w:sz w:val="24"/>
                <w:szCs w:val="24"/>
              </w:rPr>
            </w:pPr>
            <w:r w:rsidRPr="00C00084">
              <w:rPr>
                <w:rFonts w:ascii="Times New Roman" w:hAnsi="Times New Roman" w:cs="Times New Roman"/>
                <w:sz w:val="24"/>
                <w:szCs w:val="24"/>
              </w:rPr>
              <w:t>3</w:t>
            </w:r>
          </w:p>
        </w:tc>
      </w:tr>
      <w:tr w:rsidR="00C00084" w:rsidRPr="00C00084" w:rsidTr="009A5B7F">
        <w:trPr>
          <w:trHeight w:hRule="exact" w:val="360"/>
        </w:trPr>
        <w:tc>
          <w:tcPr>
            <w:tcW w:w="5987" w:type="dxa"/>
          </w:tcPr>
          <w:p w:rsidR="00C00084" w:rsidRPr="00C00084" w:rsidRDefault="00C00084" w:rsidP="00E84CEA">
            <w:pPr>
              <w:pStyle w:val="Default"/>
              <w:rPr>
                <w:rFonts w:eastAsia="Times New Roman"/>
              </w:rPr>
            </w:pPr>
            <w:r w:rsidRPr="00C00084">
              <w:rPr>
                <w:rFonts w:eastAsia="Times New Roman"/>
              </w:rPr>
              <w:t xml:space="preserve">Endoscope </w:t>
            </w:r>
          </w:p>
          <w:p w:rsidR="00C00084" w:rsidRPr="00C00084" w:rsidRDefault="00C00084" w:rsidP="00E84CEA">
            <w:pPr>
              <w:spacing w:after="0"/>
              <w:rPr>
                <w:rFonts w:ascii="Times New Roman" w:eastAsia="Times New Roman" w:hAnsi="Times New Roman" w:cs="Times New Roman"/>
                <w:sz w:val="24"/>
                <w:szCs w:val="24"/>
              </w:rPr>
            </w:pPr>
          </w:p>
        </w:tc>
        <w:tc>
          <w:tcPr>
            <w:tcW w:w="2160" w:type="dxa"/>
          </w:tcPr>
          <w:p w:rsidR="00C00084" w:rsidRPr="00C00084" w:rsidRDefault="00C00084" w:rsidP="00E84CEA">
            <w:pPr>
              <w:spacing w:after="0"/>
              <w:jc w:val="center"/>
              <w:rPr>
                <w:rFonts w:ascii="Times New Roman" w:eastAsia="Times New Roman" w:hAnsi="Times New Roman" w:cs="Times New Roman"/>
                <w:sz w:val="24"/>
                <w:szCs w:val="24"/>
              </w:rPr>
            </w:pPr>
            <w:r w:rsidRPr="00C00084">
              <w:rPr>
                <w:rFonts w:ascii="Times New Roman" w:hAnsi="Times New Roman" w:cs="Times New Roman"/>
                <w:sz w:val="24"/>
                <w:szCs w:val="24"/>
              </w:rPr>
              <w:t>3</w:t>
            </w:r>
          </w:p>
        </w:tc>
      </w:tr>
      <w:tr w:rsidR="00C00084" w:rsidRPr="00C00084" w:rsidTr="009A5B7F">
        <w:trPr>
          <w:trHeight w:hRule="exact" w:val="360"/>
        </w:trPr>
        <w:tc>
          <w:tcPr>
            <w:tcW w:w="5987" w:type="dxa"/>
          </w:tcPr>
          <w:p w:rsidR="00C00084" w:rsidRPr="00C00084" w:rsidRDefault="00C00084" w:rsidP="00E84CEA">
            <w:pPr>
              <w:spacing w:after="0"/>
              <w:rPr>
                <w:rFonts w:ascii="Times New Roman" w:eastAsia="Times New Roman" w:hAnsi="Times New Roman" w:cs="Times New Roman"/>
                <w:sz w:val="24"/>
                <w:szCs w:val="24"/>
              </w:rPr>
            </w:pPr>
            <w:r w:rsidRPr="00C00084">
              <w:rPr>
                <w:rFonts w:ascii="Times New Roman" w:eastAsia="Times New Roman" w:hAnsi="Times New Roman" w:cs="Times New Roman"/>
                <w:sz w:val="24"/>
                <w:szCs w:val="24"/>
              </w:rPr>
              <w:t>MRI</w:t>
            </w:r>
          </w:p>
        </w:tc>
        <w:tc>
          <w:tcPr>
            <w:tcW w:w="2160" w:type="dxa"/>
          </w:tcPr>
          <w:p w:rsidR="00C00084" w:rsidRPr="00C00084" w:rsidRDefault="00C00084" w:rsidP="00E84CEA">
            <w:pPr>
              <w:spacing w:after="0"/>
              <w:jc w:val="center"/>
              <w:rPr>
                <w:rFonts w:ascii="Times New Roman" w:eastAsia="Times New Roman" w:hAnsi="Times New Roman" w:cs="Times New Roman"/>
                <w:sz w:val="24"/>
                <w:szCs w:val="24"/>
              </w:rPr>
            </w:pPr>
            <w:r w:rsidRPr="00C00084">
              <w:rPr>
                <w:rFonts w:ascii="Times New Roman" w:hAnsi="Times New Roman" w:cs="Times New Roman"/>
                <w:sz w:val="24"/>
                <w:szCs w:val="24"/>
              </w:rPr>
              <w:t>3</w:t>
            </w:r>
          </w:p>
        </w:tc>
      </w:tr>
      <w:tr w:rsidR="00C00084" w:rsidRPr="00C00084" w:rsidTr="009A5B7F">
        <w:trPr>
          <w:trHeight w:hRule="exact" w:val="360"/>
        </w:trPr>
        <w:tc>
          <w:tcPr>
            <w:tcW w:w="5987" w:type="dxa"/>
          </w:tcPr>
          <w:p w:rsidR="00C00084" w:rsidRPr="00C00084" w:rsidRDefault="00C00084" w:rsidP="00E84CEA">
            <w:pPr>
              <w:spacing w:after="0"/>
              <w:rPr>
                <w:rFonts w:ascii="Times New Roman" w:eastAsia="Times New Roman" w:hAnsi="Times New Roman" w:cs="Times New Roman"/>
                <w:sz w:val="24"/>
                <w:szCs w:val="24"/>
              </w:rPr>
            </w:pPr>
            <w:r w:rsidRPr="00C00084">
              <w:rPr>
                <w:rFonts w:ascii="Times New Roman" w:eastAsia="Times New Roman" w:hAnsi="Times New Roman" w:cs="Times New Roman"/>
                <w:sz w:val="24"/>
                <w:szCs w:val="24"/>
              </w:rPr>
              <w:t>CT - Scan</w:t>
            </w:r>
          </w:p>
        </w:tc>
        <w:tc>
          <w:tcPr>
            <w:tcW w:w="2160" w:type="dxa"/>
          </w:tcPr>
          <w:p w:rsidR="00C00084" w:rsidRPr="00C00084" w:rsidRDefault="00C00084" w:rsidP="00E84CEA">
            <w:pPr>
              <w:spacing w:after="0"/>
              <w:jc w:val="center"/>
              <w:rPr>
                <w:rFonts w:ascii="Times New Roman" w:eastAsia="Times New Roman" w:hAnsi="Times New Roman" w:cs="Times New Roman"/>
                <w:sz w:val="24"/>
                <w:szCs w:val="24"/>
              </w:rPr>
            </w:pPr>
            <w:r w:rsidRPr="00C00084">
              <w:rPr>
                <w:rFonts w:ascii="Times New Roman" w:hAnsi="Times New Roman" w:cs="Times New Roman"/>
                <w:sz w:val="24"/>
                <w:szCs w:val="24"/>
              </w:rPr>
              <w:t>3</w:t>
            </w:r>
          </w:p>
        </w:tc>
      </w:tr>
      <w:tr w:rsidR="00C00084" w:rsidRPr="00C00084" w:rsidTr="009A5B7F">
        <w:trPr>
          <w:trHeight w:hRule="exact" w:val="360"/>
        </w:trPr>
        <w:tc>
          <w:tcPr>
            <w:tcW w:w="5987" w:type="dxa"/>
          </w:tcPr>
          <w:p w:rsidR="00C00084" w:rsidRPr="00C00084" w:rsidRDefault="00C00084" w:rsidP="00E84CEA">
            <w:pPr>
              <w:spacing w:after="0"/>
              <w:rPr>
                <w:rFonts w:ascii="Times New Roman" w:eastAsia="Times New Roman" w:hAnsi="Times New Roman" w:cs="Times New Roman"/>
                <w:sz w:val="24"/>
                <w:szCs w:val="24"/>
              </w:rPr>
            </w:pPr>
            <w:r w:rsidRPr="00C00084">
              <w:rPr>
                <w:rFonts w:ascii="Times New Roman" w:eastAsia="Times New Roman" w:hAnsi="Times New Roman" w:cs="Times New Roman"/>
                <w:sz w:val="24"/>
                <w:szCs w:val="24"/>
              </w:rPr>
              <w:t>X-Ray</w:t>
            </w:r>
          </w:p>
        </w:tc>
        <w:tc>
          <w:tcPr>
            <w:tcW w:w="2160" w:type="dxa"/>
          </w:tcPr>
          <w:p w:rsidR="00C00084" w:rsidRPr="00C00084" w:rsidRDefault="00C00084" w:rsidP="00E84CEA">
            <w:pPr>
              <w:spacing w:after="0"/>
              <w:jc w:val="center"/>
              <w:rPr>
                <w:rFonts w:ascii="Times New Roman" w:eastAsia="Times New Roman" w:hAnsi="Times New Roman" w:cs="Times New Roman"/>
                <w:sz w:val="24"/>
                <w:szCs w:val="24"/>
              </w:rPr>
            </w:pPr>
            <w:r w:rsidRPr="00C00084">
              <w:rPr>
                <w:rFonts w:ascii="Times New Roman" w:hAnsi="Times New Roman" w:cs="Times New Roman"/>
                <w:sz w:val="24"/>
                <w:szCs w:val="24"/>
              </w:rPr>
              <w:t>3</w:t>
            </w:r>
          </w:p>
        </w:tc>
      </w:tr>
      <w:tr w:rsidR="00C00084" w:rsidRPr="00C00084" w:rsidTr="009A5B7F">
        <w:trPr>
          <w:trHeight w:hRule="exact" w:val="360"/>
        </w:trPr>
        <w:tc>
          <w:tcPr>
            <w:tcW w:w="5987" w:type="dxa"/>
          </w:tcPr>
          <w:p w:rsidR="00C00084" w:rsidRPr="00C00084" w:rsidRDefault="00C00084" w:rsidP="00E84CEA">
            <w:pPr>
              <w:spacing w:after="0"/>
              <w:rPr>
                <w:rFonts w:ascii="Times New Roman" w:eastAsia="Times New Roman" w:hAnsi="Times New Roman" w:cs="Times New Roman"/>
                <w:sz w:val="24"/>
                <w:szCs w:val="24"/>
              </w:rPr>
            </w:pPr>
            <w:r w:rsidRPr="00C00084">
              <w:rPr>
                <w:rFonts w:ascii="Times New Roman" w:eastAsia="Times New Roman" w:hAnsi="Times New Roman" w:cs="Times New Roman"/>
                <w:sz w:val="24"/>
                <w:szCs w:val="24"/>
              </w:rPr>
              <w:t>Laser</w:t>
            </w:r>
          </w:p>
        </w:tc>
        <w:tc>
          <w:tcPr>
            <w:tcW w:w="2160" w:type="dxa"/>
          </w:tcPr>
          <w:p w:rsidR="00C00084" w:rsidRPr="00C00084" w:rsidRDefault="00C00084" w:rsidP="00E84CEA">
            <w:pPr>
              <w:spacing w:after="0"/>
              <w:jc w:val="center"/>
              <w:rPr>
                <w:rFonts w:ascii="Times New Roman" w:eastAsia="Times New Roman" w:hAnsi="Times New Roman" w:cs="Times New Roman"/>
                <w:sz w:val="24"/>
                <w:szCs w:val="24"/>
              </w:rPr>
            </w:pPr>
            <w:r w:rsidRPr="00C00084">
              <w:rPr>
                <w:rFonts w:ascii="Times New Roman" w:hAnsi="Times New Roman" w:cs="Times New Roman"/>
                <w:sz w:val="24"/>
                <w:szCs w:val="24"/>
              </w:rPr>
              <w:t>3</w:t>
            </w:r>
          </w:p>
        </w:tc>
      </w:tr>
      <w:tr w:rsidR="00C00084" w:rsidRPr="00C00084" w:rsidTr="009A5B7F">
        <w:trPr>
          <w:trHeight w:hRule="exact" w:val="360"/>
        </w:trPr>
        <w:tc>
          <w:tcPr>
            <w:tcW w:w="5987" w:type="dxa"/>
          </w:tcPr>
          <w:p w:rsidR="00C00084" w:rsidRPr="00C00084" w:rsidRDefault="00C00084" w:rsidP="00E84CEA">
            <w:pPr>
              <w:spacing w:after="0"/>
              <w:rPr>
                <w:rFonts w:ascii="Times New Roman" w:eastAsia="Times New Roman" w:hAnsi="Times New Roman" w:cs="Times New Roman"/>
                <w:sz w:val="24"/>
                <w:szCs w:val="24"/>
              </w:rPr>
            </w:pPr>
            <w:r w:rsidRPr="00C00084">
              <w:rPr>
                <w:rFonts w:ascii="Times New Roman" w:eastAsia="Times New Roman" w:hAnsi="Times New Roman" w:cs="Times New Roman"/>
                <w:sz w:val="24"/>
                <w:szCs w:val="24"/>
              </w:rPr>
              <w:t xml:space="preserve">Audiometer </w:t>
            </w:r>
          </w:p>
        </w:tc>
        <w:tc>
          <w:tcPr>
            <w:tcW w:w="2160" w:type="dxa"/>
          </w:tcPr>
          <w:p w:rsidR="00C00084" w:rsidRPr="00C00084" w:rsidRDefault="00C00084" w:rsidP="00E84CEA">
            <w:pPr>
              <w:spacing w:after="0"/>
              <w:jc w:val="center"/>
              <w:rPr>
                <w:rFonts w:ascii="Times New Roman" w:eastAsia="Times New Roman" w:hAnsi="Times New Roman" w:cs="Times New Roman"/>
                <w:sz w:val="24"/>
                <w:szCs w:val="24"/>
              </w:rPr>
            </w:pPr>
            <w:r w:rsidRPr="00C00084">
              <w:rPr>
                <w:rFonts w:ascii="Times New Roman" w:hAnsi="Times New Roman" w:cs="Times New Roman"/>
                <w:sz w:val="24"/>
                <w:szCs w:val="24"/>
              </w:rPr>
              <w:t>3</w:t>
            </w:r>
          </w:p>
        </w:tc>
      </w:tr>
      <w:tr w:rsidR="00C00084" w:rsidRPr="00C00084" w:rsidTr="009A5B7F">
        <w:trPr>
          <w:trHeight w:hRule="exact" w:val="360"/>
        </w:trPr>
        <w:tc>
          <w:tcPr>
            <w:tcW w:w="5987" w:type="dxa"/>
          </w:tcPr>
          <w:p w:rsidR="00C00084" w:rsidRPr="00C00084" w:rsidRDefault="00C00084" w:rsidP="00E84CEA">
            <w:pPr>
              <w:spacing w:after="0"/>
              <w:rPr>
                <w:rFonts w:ascii="Times New Roman" w:eastAsia="Times New Roman" w:hAnsi="Times New Roman" w:cs="Times New Roman"/>
                <w:sz w:val="24"/>
                <w:szCs w:val="24"/>
              </w:rPr>
            </w:pPr>
            <w:r w:rsidRPr="00C00084">
              <w:rPr>
                <w:rFonts w:ascii="Times New Roman" w:eastAsia="Times New Roman" w:hAnsi="Times New Roman" w:cs="Times New Roman"/>
                <w:sz w:val="24"/>
                <w:szCs w:val="24"/>
              </w:rPr>
              <w:t xml:space="preserve">Oscilloscope </w:t>
            </w:r>
          </w:p>
        </w:tc>
        <w:tc>
          <w:tcPr>
            <w:tcW w:w="2160" w:type="dxa"/>
          </w:tcPr>
          <w:p w:rsidR="00C00084" w:rsidRPr="00C00084" w:rsidRDefault="00C00084" w:rsidP="00E84CEA">
            <w:pPr>
              <w:spacing w:after="0"/>
              <w:jc w:val="center"/>
              <w:rPr>
                <w:rFonts w:ascii="Times New Roman" w:eastAsia="Times New Roman" w:hAnsi="Times New Roman" w:cs="Times New Roman"/>
                <w:sz w:val="24"/>
                <w:szCs w:val="24"/>
              </w:rPr>
            </w:pPr>
            <w:r w:rsidRPr="00C00084">
              <w:rPr>
                <w:rFonts w:ascii="Times New Roman" w:hAnsi="Times New Roman" w:cs="Times New Roman"/>
                <w:sz w:val="24"/>
                <w:szCs w:val="24"/>
              </w:rPr>
              <w:t>3</w:t>
            </w:r>
          </w:p>
        </w:tc>
      </w:tr>
    </w:tbl>
    <w:p w:rsidR="00C00084" w:rsidRPr="00B634A6" w:rsidRDefault="00C00084" w:rsidP="00C00084">
      <w:pPr>
        <w:spacing w:after="0"/>
        <w:rPr>
          <w:rFonts w:ascii="Times New Roman" w:hAnsi="Times New Roman" w:cs="Times New Roman"/>
          <w:sz w:val="24"/>
          <w:szCs w:val="24"/>
          <w:lang w:bidi="ar-IQ"/>
        </w:rPr>
      </w:pPr>
    </w:p>
    <w:p w:rsidR="00C00084" w:rsidRPr="00B634A6" w:rsidRDefault="00C00084" w:rsidP="00C00084">
      <w:pPr>
        <w:spacing w:after="0"/>
        <w:rPr>
          <w:rFonts w:ascii="Times New Roman" w:hAnsi="Times New Roman" w:cs="Times New Roman"/>
          <w:sz w:val="24"/>
          <w:szCs w:val="24"/>
          <w:lang w:bidi="ar-IQ"/>
        </w:rPr>
      </w:pP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lastRenderedPageBreak/>
        <w:t>Subject: Computer (theory)</w:t>
      </w: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t xml:space="preserve">Hours Per week: 2 hours </w:t>
      </w: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t>Total No. of hours: 30 hours</w:t>
      </w:r>
    </w:p>
    <w:p w:rsidR="00C00084" w:rsidRPr="00F75FAC" w:rsidRDefault="00C00084" w:rsidP="00C00084">
      <w:pPr>
        <w:pStyle w:val="Default"/>
        <w:rPr>
          <w:rFonts w:asciiTheme="majorBidi" w:hAnsiTheme="majorBidi" w:cstheme="majorBidi"/>
          <w:color w:val="1F497D" w:themeColor="text2"/>
          <w:sz w:val="28"/>
          <w:szCs w:val="28"/>
        </w:rPr>
      </w:pPr>
    </w:p>
    <w:tbl>
      <w:tblPr>
        <w:tblStyle w:val="TableGrid"/>
        <w:tblW w:w="0" w:type="auto"/>
        <w:tblLayout w:type="fixed"/>
        <w:tblLook w:val="0000" w:firstRow="0" w:lastRow="0" w:firstColumn="0" w:lastColumn="0" w:noHBand="0" w:noVBand="0"/>
      </w:tblPr>
      <w:tblGrid>
        <w:gridCol w:w="6946"/>
        <w:gridCol w:w="2126"/>
      </w:tblGrid>
      <w:tr w:rsidR="00C00084" w:rsidRPr="00B634A6" w:rsidTr="00E84CEA">
        <w:trPr>
          <w:trHeight w:val="20"/>
        </w:trPr>
        <w:tc>
          <w:tcPr>
            <w:tcW w:w="6946" w:type="dxa"/>
            <w:shd w:val="clear" w:color="auto" w:fill="BFBFBF" w:themeFill="background1" w:themeFillShade="BF"/>
          </w:tcPr>
          <w:p w:rsidR="00C00084" w:rsidRPr="00B634A6" w:rsidRDefault="00C00084" w:rsidP="00E84CEA">
            <w:pPr>
              <w:pStyle w:val="1"/>
              <w:tabs>
                <w:tab w:val="left" w:pos="0"/>
              </w:tabs>
              <w:jc w:val="center"/>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Topics</w:t>
            </w:r>
          </w:p>
        </w:tc>
        <w:tc>
          <w:tcPr>
            <w:tcW w:w="2126" w:type="dxa"/>
            <w:shd w:val="clear" w:color="auto" w:fill="BFBFBF" w:themeFill="background1" w:themeFillShade="BF"/>
          </w:tcPr>
          <w:p w:rsidR="00C00084" w:rsidRPr="00B634A6" w:rsidRDefault="00C00084" w:rsidP="00E84CEA">
            <w:pPr>
              <w:pStyle w:val="1"/>
              <w:ind w:firstLine="35"/>
              <w:jc w:val="center"/>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Hours</w:t>
            </w:r>
          </w:p>
        </w:tc>
      </w:tr>
      <w:tr w:rsidR="00C00084" w:rsidRPr="00B634A6" w:rsidTr="00E84CEA">
        <w:trPr>
          <w:trHeight w:val="20"/>
        </w:trPr>
        <w:tc>
          <w:tcPr>
            <w:tcW w:w="6946" w:type="dxa"/>
          </w:tcPr>
          <w:p w:rsidR="00C00084" w:rsidRPr="00B634A6" w:rsidRDefault="00C00084" w:rsidP="00E84CEA">
            <w:pPr>
              <w:pStyle w:val="1"/>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Overview of the ICDL, Basic concept of IT, Basic operation system concepts and file management, Computer Types, Computer Parts (Computer Software Types, Computer Hardware Parts),</w:t>
            </w:r>
            <w:r w:rsidRPr="00B634A6">
              <w:rPr>
                <w:rFonts w:ascii="Times New Roman" w:hAnsi="Times New Roman" w:cs="Times New Roman"/>
                <w:i/>
                <w:sz w:val="24"/>
                <w:szCs w:val="24"/>
              </w:rPr>
              <w:t xml:space="preserve"> </w:t>
            </w:r>
            <w:r w:rsidRPr="00B634A6">
              <w:rPr>
                <w:rFonts w:ascii="Times New Roman" w:eastAsia="Times New Roman" w:hAnsi="Times New Roman" w:cs="Times New Roman"/>
                <w:sz w:val="24"/>
                <w:szCs w:val="24"/>
              </w:rPr>
              <w:t>Computer Performance,</w:t>
            </w:r>
            <w:r w:rsidRPr="00B634A6">
              <w:rPr>
                <w:rFonts w:ascii="Times New Roman" w:hAnsi="Times New Roman" w:cs="Times New Roman"/>
                <w:sz w:val="24"/>
                <w:szCs w:val="24"/>
              </w:rPr>
              <w:t xml:space="preserve"> </w:t>
            </w:r>
            <w:r w:rsidRPr="00B634A6">
              <w:rPr>
                <w:rFonts w:ascii="Times New Roman" w:eastAsia="Times New Roman" w:hAnsi="Times New Roman" w:cs="Times New Roman"/>
                <w:sz w:val="24"/>
                <w:szCs w:val="24"/>
              </w:rPr>
              <w:t>Storage Capacity Measurements, The main types of Storage Media, Input &amp; Output Devices, print management .</w:t>
            </w:r>
          </w:p>
        </w:tc>
        <w:tc>
          <w:tcPr>
            <w:tcW w:w="2126" w:type="dxa"/>
          </w:tcPr>
          <w:p w:rsidR="00C00084" w:rsidRPr="00B634A6" w:rsidRDefault="00C00084" w:rsidP="00E84CEA">
            <w:pPr>
              <w:pStyle w:val="1"/>
              <w:ind w:firstLine="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00084" w:rsidRPr="00B634A6" w:rsidTr="00E84CEA">
        <w:trPr>
          <w:trHeight w:val="20"/>
        </w:trPr>
        <w:tc>
          <w:tcPr>
            <w:tcW w:w="6946" w:type="dxa"/>
          </w:tcPr>
          <w:p w:rsidR="00C00084" w:rsidRPr="00B634A6" w:rsidRDefault="00C00084" w:rsidP="00E84CEA">
            <w:pPr>
              <w:pStyle w:val="1"/>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 xml:space="preserve">Computer Network Types, The Internet Parts, Email types, Email Management, Web Browsers, Internet Protocols, File Transfer Protocol, Internet Services, HTTP, WWW, Address types, Address parts, web search engine, Client, Server, Network Media, Network Operating System, Network Topologies, IP Addressing, </w:t>
            </w:r>
            <w:hyperlink r:id="rId14">
              <w:r w:rsidRPr="00B634A6">
                <w:rPr>
                  <w:rFonts w:ascii="Times New Roman" w:eastAsia="Times New Roman" w:hAnsi="Times New Roman" w:cs="Times New Roman"/>
                  <w:sz w:val="24"/>
                  <w:szCs w:val="24"/>
                </w:rPr>
                <w:t>Uniform resource locator</w:t>
              </w:r>
            </w:hyperlink>
            <w:r w:rsidRPr="00B634A6">
              <w:rPr>
                <w:rFonts w:ascii="Times New Roman" w:eastAsia="Times New Roman" w:hAnsi="Times New Roman" w:cs="Times New Roman"/>
                <w:sz w:val="24"/>
                <w:szCs w:val="24"/>
              </w:rPr>
              <w:t xml:space="preserve">, Concept of Firewall, Share Data over Network, Intranet, Extranet, Data Transfer over Network, Different Internet Connection Services, The Characteristics of  Broad band, </w:t>
            </w:r>
            <w:hyperlink r:id="rId15">
              <w:r w:rsidRPr="00B634A6">
                <w:rPr>
                  <w:rFonts w:ascii="Times New Roman" w:eastAsia="Times New Roman" w:hAnsi="Times New Roman" w:cs="Times New Roman"/>
                  <w:sz w:val="24"/>
                  <w:szCs w:val="24"/>
                </w:rPr>
                <w:t>Wi-Fi</w:t>
              </w:r>
            </w:hyperlink>
            <w:r w:rsidRPr="00B634A6">
              <w:rPr>
                <w:rFonts w:ascii="Times New Roman" w:eastAsia="Times New Roman" w:hAnsi="Times New Roman" w:cs="Times New Roman"/>
                <w:sz w:val="24"/>
                <w:szCs w:val="24"/>
              </w:rPr>
              <w:t xml:space="preserve"> </w:t>
            </w:r>
            <w:proofErr w:type="spellStart"/>
            <w:r w:rsidRPr="00B634A6">
              <w:rPr>
                <w:rFonts w:ascii="Times New Roman" w:eastAsia="Times New Roman" w:hAnsi="Times New Roman" w:cs="Times New Roman"/>
                <w:sz w:val="24"/>
                <w:szCs w:val="24"/>
              </w:rPr>
              <w:t>vs</w:t>
            </w:r>
            <w:proofErr w:type="spellEnd"/>
            <w:r w:rsidRPr="00B634A6">
              <w:rPr>
                <w:rFonts w:ascii="Times New Roman" w:eastAsia="Times New Roman" w:hAnsi="Times New Roman" w:cs="Times New Roman"/>
                <w:sz w:val="24"/>
                <w:szCs w:val="24"/>
              </w:rPr>
              <w:t xml:space="preserve"> Bluetooth, Cookies, Security on the Web, Outlook.</w:t>
            </w:r>
          </w:p>
        </w:tc>
        <w:tc>
          <w:tcPr>
            <w:tcW w:w="2126" w:type="dxa"/>
          </w:tcPr>
          <w:p w:rsidR="00C00084" w:rsidRPr="00B634A6" w:rsidRDefault="00C00084" w:rsidP="00E84CEA">
            <w:pPr>
              <w:pStyle w:val="1"/>
              <w:ind w:firstLine="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00084" w:rsidRPr="00B634A6" w:rsidTr="00E84CEA">
        <w:trPr>
          <w:trHeight w:val="20"/>
        </w:trPr>
        <w:tc>
          <w:tcPr>
            <w:tcW w:w="6946" w:type="dxa"/>
          </w:tcPr>
          <w:p w:rsidR="00C00084" w:rsidRPr="00B634A6" w:rsidRDefault="00C00084" w:rsidP="00E84CEA">
            <w:pPr>
              <w:pStyle w:val="1"/>
              <w:tabs>
                <w:tab w:val="left" w:pos="1365"/>
              </w:tabs>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Using the Computer and managing Files                (Operating System: Windows XP, Windows 7), GUI (Graphical User Interface, Application Software, Word Application, Spreadsheet Application, Presentation.</w:t>
            </w:r>
          </w:p>
        </w:tc>
        <w:tc>
          <w:tcPr>
            <w:tcW w:w="2126" w:type="dxa"/>
          </w:tcPr>
          <w:p w:rsidR="00C00084" w:rsidRPr="00B634A6" w:rsidRDefault="00C00084" w:rsidP="00E84CEA">
            <w:pPr>
              <w:pStyle w:val="1"/>
              <w:ind w:firstLine="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00084" w:rsidRPr="00B634A6" w:rsidTr="00E84CEA">
        <w:trPr>
          <w:trHeight w:val="20"/>
        </w:trPr>
        <w:tc>
          <w:tcPr>
            <w:tcW w:w="6946" w:type="dxa"/>
          </w:tcPr>
          <w:p w:rsidR="00C00084" w:rsidRPr="00B634A6" w:rsidRDefault="00C00084" w:rsidP="00E84CEA">
            <w:pPr>
              <w:pStyle w:val="1"/>
              <w:tabs>
                <w:tab w:val="left" w:pos="1365"/>
              </w:tabs>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The concept of Information Security, Viruses types, Virus protection, Infection targets and replication techniques, Recovery strategies and methods,</w:t>
            </w:r>
            <w:r w:rsidRPr="00B634A6">
              <w:rPr>
                <w:rFonts w:ascii="Times New Roman" w:eastAsia="Calibri" w:hAnsi="Times New Roman" w:cs="Times New Roman"/>
                <w:sz w:val="24"/>
                <w:szCs w:val="24"/>
              </w:rPr>
              <w:t xml:space="preserve"> </w:t>
            </w:r>
            <w:r w:rsidRPr="00B634A6">
              <w:rPr>
                <w:rFonts w:ascii="Times New Roman" w:eastAsia="Times New Roman" w:hAnsi="Times New Roman" w:cs="Times New Roman"/>
                <w:sz w:val="24"/>
                <w:szCs w:val="24"/>
              </w:rPr>
              <w:t>Antivirus software,</w:t>
            </w:r>
            <w:r w:rsidRPr="00B634A6">
              <w:rPr>
                <w:rFonts w:ascii="Times New Roman" w:eastAsia="Calibri" w:hAnsi="Times New Roman" w:cs="Times New Roman"/>
                <w:sz w:val="24"/>
                <w:szCs w:val="24"/>
              </w:rPr>
              <w:t xml:space="preserve"> </w:t>
            </w:r>
            <w:r w:rsidRPr="00B634A6">
              <w:rPr>
                <w:rFonts w:ascii="Times New Roman" w:eastAsia="Times New Roman" w:hAnsi="Times New Roman" w:cs="Times New Roman"/>
                <w:sz w:val="24"/>
                <w:szCs w:val="24"/>
              </w:rPr>
              <w:t>Viruses and the Internet)</w:t>
            </w:r>
          </w:p>
        </w:tc>
        <w:tc>
          <w:tcPr>
            <w:tcW w:w="2126" w:type="dxa"/>
          </w:tcPr>
          <w:p w:rsidR="00C00084" w:rsidRPr="00B634A6" w:rsidRDefault="00C00084" w:rsidP="00E84CEA">
            <w:pPr>
              <w:pStyle w:val="1"/>
              <w:ind w:firstLine="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00084" w:rsidRPr="00B634A6" w:rsidTr="00E84CEA">
        <w:trPr>
          <w:trHeight w:val="20"/>
        </w:trPr>
        <w:tc>
          <w:tcPr>
            <w:tcW w:w="6946" w:type="dxa"/>
          </w:tcPr>
          <w:p w:rsidR="00C00084" w:rsidRPr="00B634A6" w:rsidRDefault="00C00084" w:rsidP="00E84CEA">
            <w:pPr>
              <w:pStyle w:val="1"/>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Introduction to medical informatics</w:t>
            </w:r>
          </w:p>
        </w:tc>
        <w:tc>
          <w:tcPr>
            <w:tcW w:w="2126" w:type="dxa"/>
          </w:tcPr>
          <w:p w:rsidR="00C00084" w:rsidRPr="00B634A6" w:rsidRDefault="00C00084" w:rsidP="00E84CEA">
            <w:pPr>
              <w:pStyle w:val="1"/>
              <w:ind w:firstLine="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00084" w:rsidRPr="00B634A6" w:rsidTr="00E84CEA">
        <w:trPr>
          <w:trHeight w:val="20"/>
        </w:trPr>
        <w:tc>
          <w:tcPr>
            <w:tcW w:w="6946" w:type="dxa"/>
          </w:tcPr>
          <w:p w:rsidR="00C00084" w:rsidRPr="00B634A6" w:rsidRDefault="00C00084" w:rsidP="00E84CEA">
            <w:pPr>
              <w:pStyle w:val="1"/>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Health Information System</w:t>
            </w:r>
          </w:p>
        </w:tc>
        <w:tc>
          <w:tcPr>
            <w:tcW w:w="2126" w:type="dxa"/>
          </w:tcPr>
          <w:p w:rsidR="00C00084" w:rsidRPr="00B634A6" w:rsidRDefault="00C00084" w:rsidP="00E84CEA">
            <w:pPr>
              <w:pStyle w:val="1"/>
              <w:ind w:firstLine="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00084" w:rsidRPr="00B634A6" w:rsidTr="00E84CEA">
        <w:trPr>
          <w:trHeight w:val="20"/>
        </w:trPr>
        <w:tc>
          <w:tcPr>
            <w:tcW w:w="6946" w:type="dxa"/>
          </w:tcPr>
          <w:p w:rsidR="00C00084" w:rsidRPr="00B634A6" w:rsidRDefault="00C00084" w:rsidP="00E84CEA">
            <w:pPr>
              <w:pStyle w:val="1"/>
              <w:tabs>
                <w:tab w:val="left" w:pos="1365"/>
              </w:tabs>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 xml:space="preserve">Bioinformatics </w:t>
            </w:r>
          </w:p>
        </w:tc>
        <w:tc>
          <w:tcPr>
            <w:tcW w:w="2126" w:type="dxa"/>
          </w:tcPr>
          <w:p w:rsidR="00C00084" w:rsidRPr="00B634A6" w:rsidRDefault="00C00084" w:rsidP="00E84CEA">
            <w:pPr>
              <w:pStyle w:val="1"/>
              <w:ind w:firstLine="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00084" w:rsidRPr="00B634A6" w:rsidTr="00E84CEA">
        <w:trPr>
          <w:trHeight w:val="20"/>
        </w:trPr>
        <w:tc>
          <w:tcPr>
            <w:tcW w:w="6946" w:type="dxa"/>
          </w:tcPr>
          <w:p w:rsidR="00C00084" w:rsidRPr="00B634A6" w:rsidRDefault="00C00084" w:rsidP="00E84CEA">
            <w:pPr>
              <w:pStyle w:val="1"/>
              <w:tabs>
                <w:tab w:val="left" w:pos="1365"/>
              </w:tabs>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Consumer Health Informatics and Tele-health</w:t>
            </w:r>
          </w:p>
        </w:tc>
        <w:tc>
          <w:tcPr>
            <w:tcW w:w="2126" w:type="dxa"/>
          </w:tcPr>
          <w:p w:rsidR="00C00084" w:rsidRPr="00B634A6" w:rsidRDefault="00C00084" w:rsidP="00E84CEA">
            <w:pPr>
              <w:pStyle w:val="1"/>
              <w:ind w:firstLine="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00084" w:rsidRPr="00B634A6" w:rsidTr="00E84CEA">
        <w:trPr>
          <w:trHeight w:val="20"/>
        </w:trPr>
        <w:tc>
          <w:tcPr>
            <w:tcW w:w="6946" w:type="dxa"/>
          </w:tcPr>
          <w:p w:rsidR="00C00084" w:rsidRPr="00B634A6" w:rsidRDefault="00C00084" w:rsidP="00E84CEA">
            <w:pPr>
              <w:pStyle w:val="1"/>
              <w:tabs>
                <w:tab w:val="left" w:pos="1365"/>
              </w:tabs>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Electronic Health Record</w:t>
            </w:r>
          </w:p>
        </w:tc>
        <w:tc>
          <w:tcPr>
            <w:tcW w:w="2126" w:type="dxa"/>
          </w:tcPr>
          <w:p w:rsidR="00C00084" w:rsidRPr="00B634A6" w:rsidRDefault="00C00084" w:rsidP="00E84CEA">
            <w:pPr>
              <w:pStyle w:val="1"/>
              <w:ind w:firstLine="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00084" w:rsidRPr="00B634A6" w:rsidTr="00E84CEA">
        <w:trPr>
          <w:trHeight w:val="20"/>
        </w:trPr>
        <w:tc>
          <w:tcPr>
            <w:tcW w:w="6946" w:type="dxa"/>
          </w:tcPr>
          <w:p w:rsidR="00C00084" w:rsidRPr="00B634A6" w:rsidRDefault="00C00084" w:rsidP="00E84CEA">
            <w:pPr>
              <w:pStyle w:val="1"/>
              <w:tabs>
                <w:tab w:val="left" w:pos="1365"/>
              </w:tabs>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Evidence based medicine</w:t>
            </w:r>
          </w:p>
        </w:tc>
        <w:tc>
          <w:tcPr>
            <w:tcW w:w="2126" w:type="dxa"/>
          </w:tcPr>
          <w:p w:rsidR="00C00084" w:rsidRPr="00B634A6" w:rsidRDefault="00C00084" w:rsidP="00E84CEA">
            <w:pPr>
              <w:pStyle w:val="1"/>
              <w:ind w:firstLine="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00084" w:rsidRPr="00B634A6" w:rsidTr="00E84CEA">
        <w:trPr>
          <w:trHeight w:val="20"/>
        </w:trPr>
        <w:tc>
          <w:tcPr>
            <w:tcW w:w="6946" w:type="dxa"/>
          </w:tcPr>
          <w:p w:rsidR="00C00084" w:rsidRPr="00B634A6" w:rsidRDefault="00C00084" w:rsidP="00E84CEA">
            <w:pPr>
              <w:pStyle w:val="1"/>
              <w:tabs>
                <w:tab w:val="left" w:pos="1365"/>
              </w:tabs>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Big data in Medicine</w:t>
            </w:r>
          </w:p>
        </w:tc>
        <w:tc>
          <w:tcPr>
            <w:tcW w:w="2126" w:type="dxa"/>
          </w:tcPr>
          <w:p w:rsidR="00C00084" w:rsidRPr="00B634A6" w:rsidRDefault="00C00084" w:rsidP="00E84CEA">
            <w:pPr>
              <w:pStyle w:val="1"/>
              <w:ind w:firstLine="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00084" w:rsidRPr="00B634A6" w:rsidTr="00E84CEA">
        <w:trPr>
          <w:trHeight w:val="20"/>
        </w:trPr>
        <w:tc>
          <w:tcPr>
            <w:tcW w:w="6946" w:type="dxa"/>
          </w:tcPr>
          <w:p w:rsidR="00C00084" w:rsidRPr="00B634A6" w:rsidRDefault="00C00084" w:rsidP="00E84CEA">
            <w:pPr>
              <w:pStyle w:val="1"/>
              <w:tabs>
                <w:tab w:val="left" w:pos="1365"/>
              </w:tabs>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Clinical Decision Support</w:t>
            </w:r>
          </w:p>
        </w:tc>
        <w:tc>
          <w:tcPr>
            <w:tcW w:w="2126" w:type="dxa"/>
          </w:tcPr>
          <w:p w:rsidR="00C00084" w:rsidRPr="00B634A6" w:rsidRDefault="00C00084" w:rsidP="00E84CEA">
            <w:pPr>
              <w:pStyle w:val="1"/>
              <w:ind w:firstLine="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00084" w:rsidRPr="00B634A6" w:rsidTr="00E84CEA">
        <w:trPr>
          <w:trHeight w:val="20"/>
        </w:trPr>
        <w:tc>
          <w:tcPr>
            <w:tcW w:w="6946" w:type="dxa"/>
          </w:tcPr>
          <w:p w:rsidR="00C00084" w:rsidRPr="00B634A6" w:rsidRDefault="00C00084" w:rsidP="00E84CEA">
            <w:pPr>
              <w:pStyle w:val="1"/>
              <w:tabs>
                <w:tab w:val="left" w:pos="1365"/>
              </w:tabs>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Imaging Systems</w:t>
            </w:r>
          </w:p>
        </w:tc>
        <w:tc>
          <w:tcPr>
            <w:tcW w:w="2126" w:type="dxa"/>
          </w:tcPr>
          <w:p w:rsidR="00C00084" w:rsidRPr="00B634A6" w:rsidRDefault="00C00084" w:rsidP="00E84CEA">
            <w:pPr>
              <w:pStyle w:val="1"/>
              <w:ind w:firstLine="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00084" w:rsidRPr="00B634A6" w:rsidTr="00E84CEA">
        <w:trPr>
          <w:trHeight w:val="20"/>
        </w:trPr>
        <w:tc>
          <w:tcPr>
            <w:tcW w:w="6946" w:type="dxa"/>
          </w:tcPr>
          <w:p w:rsidR="00C00084" w:rsidRPr="00B634A6" w:rsidRDefault="00C00084" w:rsidP="00E84CEA">
            <w:pPr>
              <w:pStyle w:val="1"/>
              <w:tabs>
                <w:tab w:val="left" w:pos="1365"/>
              </w:tabs>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Computerized Physician Order Entry</w:t>
            </w:r>
          </w:p>
        </w:tc>
        <w:tc>
          <w:tcPr>
            <w:tcW w:w="2126" w:type="dxa"/>
          </w:tcPr>
          <w:p w:rsidR="00C00084" w:rsidRPr="00B634A6" w:rsidRDefault="00C00084" w:rsidP="00E84CEA">
            <w:pPr>
              <w:pStyle w:val="1"/>
              <w:ind w:firstLine="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00084" w:rsidRPr="00B634A6" w:rsidTr="00E84CEA">
        <w:trPr>
          <w:trHeight w:val="20"/>
        </w:trPr>
        <w:tc>
          <w:tcPr>
            <w:tcW w:w="6946" w:type="dxa"/>
          </w:tcPr>
          <w:p w:rsidR="00C00084" w:rsidRPr="00B634A6" w:rsidRDefault="00C00084" w:rsidP="00E84CEA">
            <w:pPr>
              <w:pStyle w:val="1"/>
              <w:tabs>
                <w:tab w:val="left" w:pos="1365"/>
              </w:tabs>
              <w:rPr>
                <w:rFonts w:ascii="Times New Roman" w:eastAsia="Times New Roman" w:hAnsi="Times New Roman" w:cs="Times New Roman"/>
                <w:sz w:val="24"/>
                <w:szCs w:val="24"/>
              </w:rPr>
            </w:pPr>
            <w:r w:rsidRPr="00B634A6">
              <w:rPr>
                <w:rFonts w:ascii="Times New Roman" w:eastAsia="Times New Roman" w:hAnsi="Times New Roman" w:cs="Times New Roman"/>
                <w:sz w:val="24"/>
                <w:szCs w:val="24"/>
              </w:rPr>
              <w:t>Medical robotics</w:t>
            </w:r>
          </w:p>
        </w:tc>
        <w:tc>
          <w:tcPr>
            <w:tcW w:w="2126" w:type="dxa"/>
          </w:tcPr>
          <w:p w:rsidR="00C00084" w:rsidRPr="00B634A6" w:rsidRDefault="00C00084" w:rsidP="00E84CEA">
            <w:pPr>
              <w:pStyle w:val="1"/>
              <w:ind w:firstLine="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00084" w:rsidRPr="00B634A6" w:rsidTr="00E84CEA">
        <w:trPr>
          <w:trHeight w:val="20"/>
        </w:trPr>
        <w:tc>
          <w:tcPr>
            <w:tcW w:w="6946" w:type="dxa"/>
          </w:tcPr>
          <w:p w:rsidR="00C00084" w:rsidRPr="00B634A6" w:rsidRDefault="00C00084" w:rsidP="00E84CEA">
            <w:pPr>
              <w:pStyle w:val="1"/>
              <w:tabs>
                <w:tab w:val="left" w:pos="1365"/>
              </w:tabs>
              <w:rPr>
                <w:rFonts w:ascii="Times New Roman" w:eastAsia="Times New Roman" w:hAnsi="Times New Roman" w:cs="Times New Roman"/>
                <w:sz w:val="24"/>
                <w:szCs w:val="24"/>
              </w:rPr>
            </w:pPr>
            <w:proofErr w:type="spellStart"/>
            <w:r w:rsidRPr="00B634A6">
              <w:rPr>
                <w:rFonts w:ascii="Times New Roman" w:eastAsia="Times New Roman" w:hAnsi="Times New Roman" w:cs="Times New Roman"/>
                <w:sz w:val="24"/>
                <w:szCs w:val="24"/>
              </w:rPr>
              <w:t>Cybermedicine</w:t>
            </w:r>
            <w:proofErr w:type="spellEnd"/>
          </w:p>
        </w:tc>
        <w:tc>
          <w:tcPr>
            <w:tcW w:w="2126" w:type="dxa"/>
          </w:tcPr>
          <w:p w:rsidR="00C00084" w:rsidRPr="00B634A6" w:rsidRDefault="00C00084" w:rsidP="00E84CEA">
            <w:pPr>
              <w:pStyle w:val="1"/>
              <w:tabs>
                <w:tab w:val="left" w:pos="898"/>
                <w:tab w:val="center" w:pos="972"/>
              </w:tabs>
              <w:ind w:firstLine="35"/>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p>
        </w:tc>
      </w:tr>
    </w:tbl>
    <w:p w:rsidR="00C00084" w:rsidRPr="00B634A6" w:rsidRDefault="00C00084" w:rsidP="00C00084">
      <w:pPr>
        <w:rPr>
          <w:rFonts w:ascii="Times New Roman" w:hAnsi="Times New Roman" w:cs="Times New Roman"/>
          <w:sz w:val="24"/>
          <w:szCs w:val="24"/>
          <w:lang w:bidi="ar-IQ"/>
        </w:rPr>
      </w:pPr>
    </w:p>
    <w:p w:rsidR="00C00084" w:rsidRDefault="00C00084" w:rsidP="00C00084">
      <w:pPr>
        <w:spacing w:after="0"/>
        <w:rPr>
          <w:rFonts w:ascii="Times New Roman" w:hAnsi="Times New Roman" w:cs="Times New Roman"/>
          <w:sz w:val="24"/>
          <w:szCs w:val="24"/>
          <w:lang w:bidi="ar-IQ"/>
        </w:rPr>
      </w:pPr>
    </w:p>
    <w:p w:rsidR="00806A09" w:rsidRDefault="00806A09" w:rsidP="00C00084">
      <w:pPr>
        <w:spacing w:after="0"/>
        <w:rPr>
          <w:rFonts w:ascii="Times New Roman" w:hAnsi="Times New Roman" w:cs="Times New Roman"/>
          <w:sz w:val="24"/>
          <w:szCs w:val="24"/>
          <w:lang w:bidi="ar-IQ"/>
        </w:rPr>
      </w:pPr>
    </w:p>
    <w:p w:rsidR="00806A09" w:rsidRDefault="00806A09" w:rsidP="00C00084">
      <w:pPr>
        <w:spacing w:after="0"/>
        <w:rPr>
          <w:rFonts w:ascii="Times New Roman" w:hAnsi="Times New Roman" w:cs="Times New Roman"/>
          <w:sz w:val="24"/>
          <w:szCs w:val="24"/>
          <w:lang w:bidi="ar-IQ"/>
        </w:rPr>
      </w:pPr>
    </w:p>
    <w:p w:rsidR="00806A09" w:rsidRDefault="00806A09" w:rsidP="00C00084">
      <w:pPr>
        <w:spacing w:after="0"/>
        <w:rPr>
          <w:rFonts w:ascii="Times New Roman" w:hAnsi="Times New Roman" w:cs="Times New Roman"/>
          <w:sz w:val="24"/>
          <w:szCs w:val="24"/>
          <w:lang w:bidi="ar-IQ"/>
        </w:rPr>
      </w:pPr>
    </w:p>
    <w:p w:rsidR="00806A09" w:rsidRDefault="00806A09" w:rsidP="00C00084">
      <w:pPr>
        <w:spacing w:after="0"/>
        <w:rPr>
          <w:rFonts w:ascii="Times New Roman" w:hAnsi="Times New Roman" w:cs="Times New Roman"/>
          <w:sz w:val="24"/>
          <w:szCs w:val="24"/>
          <w:lang w:bidi="ar-IQ"/>
        </w:rPr>
      </w:pPr>
    </w:p>
    <w:p w:rsidR="00610C1C" w:rsidRPr="00B634A6" w:rsidRDefault="00610C1C" w:rsidP="00C00084">
      <w:pPr>
        <w:spacing w:after="0"/>
        <w:rPr>
          <w:rFonts w:ascii="Times New Roman" w:hAnsi="Times New Roman" w:cs="Times New Roman"/>
          <w:sz w:val="24"/>
          <w:szCs w:val="24"/>
          <w:lang w:bidi="ar-IQ"/>
        </w:rPr>
      </w:pP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lastRenderedPageBreak/>
        <w:t>Subject: Computer (practical)</w:t>
      </w: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t xml:space="preserve">Hours Per week: 2 hours  </w:t>
      </w: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t xml:space="preserve">Total No. of hours: 30 hours </w:t>
      </w:r>
    </w:p>
    <w:tbl>
      <w:tblPr>
        <w:tblStyle w:val="TableGrid"/>
        <w:tblW w:w="0" w:type="auto"/>
        <w:tblLook w:val="04A0" w:firstRow="1" w:lastRow="0" w:firstColumn="1" w:lastColumn="0" w:noHBand="0" w:noVBand="1"/>
      </w:tblPr>
      <w:tblGrid>
        <w:gridCol w:w="6946"/>
        <w:gridCol w:w="2126"/>
      </w:tblGrid>
      <w:tr w:rsidR="00C00084" w:rsidRPr="00B634A6" w:rsidTr="00E84CEA">
        <w:tc>
          <w:tcPr>
            <w:tcW w:w="6946" w:type="dxa"/>
            <w:shd w:val="clear" w:color="auto" w:fill="BFBFBF" w:themeFill="background1" w:themeFillShade="BF"/>
          </w:tcPr>
          <w:p w:rsidR="00C00084" w:rsidRPr="00B634A6" w:rsidRDefault="00C00084" w:rsidP="00E84CEA">
            <w:pPr>
              <w:tabs>
                <w:tab w:val="left" w:pos="0"/>
              </w:tabs>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Practical Sessions</w:t>
            </w:r>
          </w:p>
        </w:tc>
        <w:tc>
          <w:tcPr>
            <w:tcW w:w="2126" w:type="dxa"/>
            <w:shd w:val="clear" w:color="auto" w:fill="BFBFBF" w:themeFill="background1" w:themeFillShade="BF"/>
          </w:tcPr>
          <w:p w:rsidR="00C00084" w:rsidRPr="00B634A6" w:rsidRDefault="00C00084" w:rsidP="00E84CEA">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Hours</w:t>
            </w:r>
          </w:p>
        </w:tc>
      </w:tr>
      <w:tr w:rsidR="00C00084" w:rsidRPr="00B634A6" w:rsidTr="00E84CEA">
        <w:tc>
          <w:tcPr>
            <w:tcW w:w="6946" w:type="dxa"/>
          </w:tcPr>
          <w:p w:rsidR="00C00084" w:rsidRPr="00B634A6" w:rsidRDefault="00C00084" w:rsidP="00E84CEA">
            <w:pPr>
              <w:tabs>
                <w:tab w:val="left" w:pos="1365"/>
              </w:tabs>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Computer Parts: Hardware, software.</w:t>
            </w:r>
          </w:p>
        </w:tc>
        <w:tc>
          <w:tcPr>
            <w:tcW w:w="2126" w:type="dxa"/>
          </w:tcPr>
          <w:p w:rsidR="00C00084" w:rsidRPr="00B634A6" w:rsidRDefault="00C00084" w:rsidP="00E84CEA">
            <w:pPr>
              <w:spacing w:after="0"/>
              <w:ind w:firstLine="35"/>
              <w:jc w:val="center"/>
              <w:rPr>
                <w:rFonts w:ascii="Times New Roman" w:hAnsi="Times New Roman" w:cs="Times New Roman"/>
                <w:sz w:val="24"/>
                <w:szCs w:val="24"/>
                <w:lang w:bidi="ar-IQ"/>
              </w:rPr>
            </w:pPr>
            <w:r>
              <w:rPr>
                <w:rFonts w:ascii="Times New Roman" w:hAnsi="Times New Roman" w:cs="Times New Roman"/>
                <w:sz w:val="24"/>
                <w:szCs w:val="24"/>
                <w:lang w:bidi="ar-IQ"/>
              </w:rPr>
              <w:t>2</w:t>
            </w:r>
          </w:p>
        </w:tc>
      </w:tr>
      <w:tr w:rsidR="00C00084" w:rsidRPr="00B634A6" w:rsidTr="00E84CEA">
        <w:tc>
          <w:tcPr>
            <w:tcW w:w="6946" w:type="dxa"/>
          </w:tcPr>
          <w:p w:rsidR="00C00084" w:rsidRPr="00B634A6" w:rsidRDefault="00C00084" w:rsidP="00E84CEA">
            <w:pPr>
              <w:tabs>
                <w:tab w:val="left" w:pos="1365"/>
              </w:tabs>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Using the Computer and managing Files                (Operating System: Windows XP, Windows 7), Firewall, Control Panel.</w:t>
            </w:r>
          </w:p>
        </w:tc>
        <w:tc>
          <w:tcPr>
            <w:tcW w:w="2126" w:type="dxa"/>
          </w:tcPr>
          <w:p w:rsidR="00C00084" w:rsidRPr="00B634A6" w:rsidRDefault="00C00084" w:rsidP="00E84CEA">
            <w:pPr>
              <w:spacing w:after="0"/>
              <w:ind w:firstLine="35"/>
              <w:jc w:val="center"/>
              <w:rPr>
                <w:rFonts w:ascii="Times New Roman" w:hAnsi="Times New Roman" w:cs="Times New Roman"/>
                <w:sz w:val="24"/>
                <w:szCs w:val="24"/>
                <w:lang w:bidi="ar-IQ"/>
              </w:rPr>
            </w:pPr>
            <w:r>
              <w:rPr>
                <w:rFonts w:ascii="Times New Roman" w:hAnsi="Times New Roman" w:cs="Times New Roman"/>
                <w:sz w:val="24"/>
                <w:szCs w:val="24"/>
                <w:lang w:bidi="ar-IQ"/>
              </w:rPr>
              <w:t>4</w:t>
            </w:r>
          </w:p>
        </w:tc>
      </w:tr>
      <w:tr w:rsidR="00C00084" w:rsidRPr="00B634A6" w:rsidTr="00E84CEA">
        <w:tc>
          <w:tcPr>
            <w:tcW w:w="6946" w:type="dxa"/>
          </w:tcPr>
          <w:p w:rsidR="00C00084" w:rsidRPr="00B634A6" w:rsidRDefault="00C00084" w:rsidP="00E84CEA">
            <w:pPr>
              <w:tabs>
                <w:tab w:val="left" w:pos="975"/>
              </w:tabs>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Network Configuration, Email, Web Browsers, Web Search Engine, Modem Network, IP Addressing, (URL) </w:t>
            </w:r>
            <w:hyperlink r:id="rId16" w:history="1">
              <w:r w:rsidRPr="00B634A6">
                <w:rPr>
                  <w:rFonts w:ascii="Times New Roman" w:hAnsi="Times New Roman" w:cs="Times New Roman"/>
                  <w:sz w:val="24"/>
                  <w:szCs w:val="24"/>
                  <w:lang w:bidi="ar-IQ"/>
                </w:rPr>
                <w:t>Uniform Resource Locator</w:t>
              </w:r>
            </w:hyperlink>
            <w:r w:rsidRPr="00B634A6">
              <w:rPr>
                <w:rFonts w:ascii="Times New Roman" w:hAnsi="Times New Roman" w:cs="Times New Roman"/>
                <w:sz w:val="24"/>
                <w:szCs w:val="24"/>
                <w:lang w:bidi="ar-IQ"/>
              </w:rPr>
              <w:t>, Concept of Firewall, Share Data over Network,</w:t>
            </w:r>
            <w:r w:rsidRPr="00B634A6">
              <w:rPr>
                <w:rFonts w:ascii="Times New Roman" w:hAnsi="Times New Roman" w:cs="Times New Roman"/>
                <w:sz w:val="24"/>
                <w:szCs w:val="24"/>
              </w:rPr>
              <w:t xml:space="preserve"> </w:t>
            </w:r>
            <w:hyperlink r:id="rId17" w:tooltip="Wi-Fi" w:history="1">
              <w:r w:rsidRPr="00B634A6">
                <w:rPr>
                  <w:rFonts w:ascii="Times New Roman" w:hAnsi="Times New Roman" w:cs="Times New Roman"/>
                  <w:sz w:val="24"/>
                  <w:szCs w:val="24"/>
                  <w:lang w:bidi="ar-IQ"/>
                </w:rPr>
                <w:t>Wi-Fi</w:t>
              </w:r>
            </w:hyperlink>
            <w:r w:rsidRPr="00B634A6">
              <w:rPr>
                <w:rFonts w:ascii="Times New Roman" w:hAnsi="Times New Roman" w:cs="Times New Roman"/>
                <w:sz w:val="24"/>
                <w:szCs w:val="24"/>
                <w:lang w:bidi="ar-IQ"/>
              </w:rPr>
              <w:t xml:space="preserve"> .</w:t>
            </w:r>
          </w:p>
        </w:tc>
        <w:tc>
          <w:tcPr>
            <w:tcW w:w="2126" w:type="dxa"/>
          </w:tcPr>
          <w:p w:rsidR="00C00084" w:rsidRPr="00B634A6" w:rsidRDefault="00C00084" w:rsidP="00E84CEA">
            <w:pPr>
              <w:tabs>
                <w:tab w:val="left" w:pos="855"/>
              </w:tabs>
              <w:spacing w:after="0"/>
              <w:ind w:firstLine="35"/>
              <w:jc w:val="center"/>
              <w:rPr>
                <w:rFonts w:ascii="Times New Roman" w:hAnsi="Times New Roman" w:cs="Times New Roman"/>
                <w:sz w:val="24"/>
                <w:szCs w:val="24"/>
                <w:lang w:bidi="ar-IQ"/>
              </w:rPr>
            </w:pPr>
            <w:r>
              <w:rPr>
                <w:rFonts w:ascii="Times New Roman" w:hAnsi="Times New Roman" w:cs="Times New Roman"/>
                <w:sz w:val="24"/>
                <w:szCs w:val="24"/>
                <w:lang w:bidi="ar-IQ"/>
              </w:rPr>
              <w:t>6</w:t>
            </w:r>
          </w:p>
        </w:tc>
      </w:tr>
      <w:tr w:rsidR="00C00084" w:rsidRPr="00B634A6" w:rsidTr="00E84CEA">
        <w:tc>
          <w:tcPr>
            <w:tcW w:w="6946" w:type="dxa"/>
          </w:tcPr>
          <w:p w:rsidR="00C00084" w:rsidRPr="00B634A6" w:rsidRDefault="00C00084" w:rsidP="00E84CEA">
            <w:pPr>
              <w:tabs>
                <w:tab w:val="left" w:pos="1365"/>
              </w:tabs>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Microsoft Office (Word)</w:t>
            </w:r>
          </w:p>
        </w:tc>
        <w:tc>
          <w:tcPr>
            <w:tcW w:w="2126" w:type="dxa"/>
          </w:tcPr>
          <w:p w:rsidR="00C00084" w:rsidRPr="00B634A6" w:rsidRDefault="00C00084" w:rsidP="00E84CEA">
            <w:pPr>
              <w:spacing w:after="0"/>
              <w:ind w:firstLine="35"/>
              <w:jc w:val="center"/>
              <w:rPr>
                <w:rFonts w:ascii="Times New Roman" w:hAnsi="Times New Roman" w:cs="Times New Roman"/>
                <w:sz w:val="24"/>
                <w:szCs w:val="24"/>
                <w:lang w:bidi="ar-IQ"/>
              </w:rPr>
            </w:pPr>
            <w:r>
              <w:rPr>
                <w:rFonts w:ascii="Times New Roman" w:hAnsi="Times New Roman" w:cs="Times New Roman"/>
                <w:sz w:val="24"/>
                <w:szCs w:val="24"/>
                <w:lang w:bidi="ar-IQ"/>
              </w:rPr>
              <w:t>6</w:t>
            </w:r>
          </w:p>
        </w:tc>
      </w:tr>
      <w:tr w:rsidR="00C00084" w:rsidRPr="00B634A6" w:rsidTr="00E84CEA">
        <w:tc>
          <w:tcPr>
            <w:tcW w:w="6946" w:type="dxa"/>
          </w:tcPr>
          <w:p w:rsidR="00C00084" w:rsidRPr="00B634A6" w:rsidRDefault="00C00084" w:rsidP="00E84CEA">
            <w:pPr>
              <w:tabs>
                <w:tab w:val="left" w:pos="1365"/>
              </w:tabs>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Microsoft Office (Power Point)</w:t>
            </w:r>
          </w:p>
        </w:tc>
        <w:tc>
          <w:tcPr>
            <w:tcW w:w="2126" w:type="dxa"/>
          </w:tcPr>
          <w:p w:rsidR="00C00084" w:rsidRPr="00B634A6" w:rsidRDefault="00C00084" w:rsidP="00E84CEA">
            <w:pPr>
              <w:spacing w:after="0"/>
              <w:ind w:firstLine="35"/>
              <w:jc w:val="center"/>
              <w:rPr>
                <w:rFonts w:ascii="Times New Roman" w:hAnsi="Times New Roman" w:cs="Times New Roman"/>
                <w:sz w:val="24"/>
                <w:szCs w:val="24"/>
                <w:lang w:bidi="ar-IQ"/>
              </w:rPr>
            </w:pPr>
            <w:r>
              <w:rPr>
                <w:rFonts w:ascii="Times New Roman" w:hAnsi="Times New Roman" w:cs="Times New Roman"/>
                <w:sz w:val="24"/>
                <w:szCs w:val="24"/>
                <w:lang w:bidi="ar-IQ"/>
              </w:rPr>
              <w:t>6</w:t>
            </w:r>
          </w:p>
        </w:tc>
      </w:tr>
      <w:tr w:rsidR="00C00084" w:rsidRPr="00B634A6" w:rsidTr="00E84CEA">
        <w:tc>
          <w:tcPr>
            <w:tcW w:w="6946" w:type="dxa"/>
          </w:tcPr>
          <w:p w:rsidR="00C00084" w:rsidRPr="00B634A6" w:rsidRDefault="00C00084" w:rsidP="00E84CEA">
            <w:pPr>
              <w:tabs>
                <w:tab w:val="left" w:pos="1365"/>
              </w:tabs>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Microsoft Office (Excel)</w:t>
            </w:r>
          </w:p>
        </w:tc>
        <w:tc>
          <w:tcPr>
            <w:tcW w:w="2126" w:type="dxa"/>
          </w:tcPr>
          <w:p w:rsidR="00C00084" w:rsidRPr="00B634A6" w:rsidRDefault="00C00084" w:rsidP="00E84CEA">
            <w:pPr>
              <w:spacing w:after="0"/>
              <w:ind w:firstLine="35"/>
              <w:jc w:val="center"/>
              <w:rPr>
                <w:rFonts w:ascii="Times New Roman" w:hAnsi="Times New Roman" w:cs="Times New Roman"/>
                <w:sz w:val="24"/>
                <w:szCs w:val="24"/>
                <w:lang w:bidi="ar-IQ"/>
              </w:rPr>
            </w:pPr>
            <w:r>
              <w:rPr>
                <w:rFonts w:ascii="Times New Roman" w:hAnsi="Times New Roman" w:cs="Times New Roman"/>
                <w:sz w:val="24"/>
                <w:szCs w:val="24"/>
                <w:lang w:bidi="ar-IQ"/>
              </w:rPr>
              <w:t>6</w:t>
            </w:r>
          </w:p>
        </w:tc>
      </w:tr>
    </w:tbl>
    <w:p w:rsidR="00C00084" w:rsidRPr="00B634A6" w:rsidRDefault="00C00084" w:rsidP="00C00084">
      <w:pPr>
        <w:spacing w:after="0"/>
        <w:rPr>
          <w:rFonts w:ascii="Times New Roman" w:hAnsi="Times New Roman" w:cs="Times New Roman"/>
          <w:sz w:val="24"/>
          <w:szCs w:val="24"/>
          <w:lang w:bidi="ar-IQ"/>
        </w:rPr>
      </w:pPr>
    </w:p>
    <w:p w:rsidR="00C00084" w:rsidRPr="00B634A6" w:rsidRDefault="00C00084" w:rsidP="00C00084">
      <w:pPr>
        <w:spacing w:after="0"/>
        <w:rPr>
          <w:rFonts w:ascii="Times New Roman" w:hAnsi="Times New Roman" w:cs="Times New Roman"/>
          <w:sz w:val="24"/>
          <w:szCs w:val="24"/>
          <w:lang w:bidi="ar-IQ"/>
        </w:rPr>
      </w:pPr>
    </w:p>
    <w:p w:rsidR="00C00084" w:rsidRDefault="00C00084" w:rsidP="00C00084">
      <w:pPr>
        <w:spacing w:after="0"/>
        <w:rPr>
          <w:rFonts w:ascii="Times New Roman" w:hAnsi="Times New Roman" w:cs="Times New Roman"/>
          <w:sz w:val="24"/>
          <w:szCs w:val="24"/>
          <w:lang w:bidi="ar-IQ"/>
        </w:rPr>
      </w:pPr>
    </w:p>
    <w:p w:rsidR="00C00084" w:rsidRPr="000F22AB" w:rsidRDefault="00C00084" w:rsidP="00C00084">
      <w:pPr>
        <w:pStyle w:val="Default"/>
        <w:rPr>
          <w:rFonts w:asciiTheme="majorBidi" w:hAnsiTheme="majorBidi" w:cstheme="majorBidi"/>
          <w:b/>
          <w:bCs/>
          <w:color w:val="auto"/>
          <w:rtl/>
        </w:rPr>
      </w:pPr>
      <w:r w:rsidRPr="000F22AB">
        <w:rPr>
          <w:rFonts w:asciiTheme="majorBidi" w:hAnsiTheme="majorBidi" w:cstheme="majorBidi"/>
          <w:b/>
          <w:bCs/>
          <w:color w:val="auto"/>
        </w:rPr>
        <w:t>Subject: Scientific debates (theory)</w:t>
      </w: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t>Hours Per week: 4 hours</w:t>
      </w: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t>Total number of hours: 60</w:t>
      </w:r>
    </w:p>
    <w:tbl>
      <w:tblPr>
        <w:tblStyle w:val="TableGrid"/>
        <w:tblW w:w="9091" w:type="dxa"/>
        <w:tblLayout w:type="fixed"/>
        <w:tblLook w:val="04A0" w:firstRow="1" w:lastRow="0" w:firstColumn="1" w:lastColumn="0" w:noHBand="0" w:noVBand="1"/>
      </w:tblPr>
      <w:tblGrid>
        <w:gridCol w:w="7088"/>
        <w:gridCol w:w="2003"/>
      </w:tblGrid>
      <w:tr w:rsidR="00C00084" w:rsidRPr="00B634A6" w:rsidTr="00E84CEA">
        <w:trPr>
          <w:trHeight w:val="77"/>
        </w:trPr>
        <w:tc>
          <w:tcPr>
            <w:tcW w:w="7088" w:type="dxa"/>
            <w:shd w:val="clear" w:color="auto" w:fill="BFBFBF" w:themeFill="background1" w:themeFillShade="BF"/>
          </w:tcPr>
          <w:p w:rsidR="00C00084" w:rsidRPr="00B634A6" w:rsidRDefault="00C00084" w:rsidP="00E84CEA">
            <w:pPr>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Subject-titles</w:t>
            </w:r>
          </w:p>
        </w:tc>
        <w:tc>
          <w:tcPr>
            <w:tcW w:w="2003" w:type="dxa"/>
            <w:shd w:val="clear" w:color="auto" w:fill="BFBFBF" w:themeFill="background1" w:themeFillShade="BF"/>
          </w:tcPr>
          <w:p w:rsidR="00C00084" w:rsidRPr="00B634A6" w:rsidRDefault="00C00084" w:rsidP="00E84CEA">
            <w:pPr>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w:t>
            </w:r>
            <w:r>
              <w:rPr>
                <w:rFonts w:ascii="Times New Roman" w:hAnsi="Times New Roman" w:cs="Times New Roman"/>
                <w:b/>
                <w:bCs/>
                <w:sz w:val="24"/>
                <w:szCs w:val="24"/>
                <w:lang w:bidi="ar-IQ"/>
              </w:rPr>
              <w:t>ours</w:t>
            </w:r>
          </w:p>
        </w:tc>
      </w:tr>
      <w:tr w:rsidR="00C00084" w:rsidRPr="00B634A6" w:rsidTr="00E84CEA">
        <w:trPr>
          <w:trHeight w:val="77"/>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Introductions of Critical thinking &amp; Scientific Debates + Examples with discussion. </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77"/>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A Thinker's Vocabulary + Four Aspects of Critical Thinking.</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315"/>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Features of ideal critical thinker, (15 features) + How to achieve development in thinking ,stages required for development as a critical thinker   </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186"/>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The 9 strategies of critical thinking.1</w:t>
            </w:r>
            <w:r w:rsidRPr="00B634A6">
              <w:rPr>
                <w:rFonts w:ascii="Times New Roman" w:hAnsi="Times New Roman" w:cs="Times New Roman"/>
                <w:sz w:val="24"/>
                <w:szCs w:val="24"/>
                <w:vertAlign w:val="superscript"/>
                <w:lang w:bidi="ar-IQ"/>
              </w:rPr>
              <w:t>st</w:t>
            </w:r>
            <w:r w:rsidRPr="00B634A6">
              <w:rPr>
                <w:rFonts w:ascii="Times New Roman" w:hAnsi="Times New Roman" w:cs="Times New Roman"/>
                <w:sz w:val="24"/>
                <w:szCs w:val="24"/>
                <w:lang w:bidi="ar-IQ"/>
              </w:rPr>
              <w:t xml:space="preserve"> strategy (Use wasted time),2</w:t>
            </w:r>
            <w:r w:rsidRPr="00B634A6">
              <w:rPr>
                <w:rFonts w:ascii="Times New Roman" w:hAnsi="Times New Roman" w:cs="Times New Roman"/>
                <w:sz w:val="24"/>
                <w:szCs w:val="24"/>
                <w:vertAlign w:val="superscript"/>
                <w:lang w:bidi="ar-IQ"/>
              </w:rPr>
              <w:t>nd</w:t>
            </w:r>
            <w:r w:rsidRPr="00B634A6">
              <w:rPr>
                <w:rFonts w:ascii="Times New Roman" w:hAnsi="Times New Roman" w:cs="Times New Roman"/>
                <w:sz w:val="24"/>
                <w:szCs w:val="24"/>
                <w:lang w:bidi="ar-IQ"/>
              </w:rPr>
              <w:t xml:space="preserve"> strategy (A problem a day),3</w:t>
            </w:r>
            <w:r w:rsidRPr="00B634A6">
              <w:rPr>
                <w:rFonts w:ascii="Times New Roman" w:hAnsi="Times New Roman" w:cs="Times New Roman"/>
                <w:sz w:val="24"/>
                <w:szCs w:val="24"/>
                <w:vertAlign w:val="superscript"/>
                <w:lang w:bidi="ar-IQ"/>
              </w:rPr>
              <w:t>rd</w:t>
            </w:r>
            <w:r w:rsidRPr="00B634A6">
              <w:rPr>
                <w:rFonts w:ascii="Times New Roman" w:hAnsi="Times New Roman" w:cs="Times New Roman"/>
                <w:sz w:val="24"/>
                <w:szCs w:val="24"/>
                <w:lang w:bidi="ar-IQ"/>
              </w:rPr>
              <w:t>strategy (Internalize Intellectual standards)</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339"/>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4</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strategy (Keep an Intellectual journal), + 5</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strategy (Reshape your character), + +6</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strategy (Deal with your Egocentrism)+7</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strategy (Redefine the way you see things)+  </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352"/>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8</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w:t>
            </w:r>
            <w:proofErr w:type="gramStart"/>
            <w:r w:rsidRPr="00B634A6">
              <w:rPr>
                <w:rFonts w:ascii="Times New Roman" w:hAnsi="Times New Roman" w:cs="Times New Roman"/>
                <w:sz w:val="24"/>
                <w:szCs w:val="24"/>
                <w:lang w:bidi="ar-IQ"/>
              </w:rPr>
              <w:t>strategy(</w:t>
            </w:r>
            <w:proofErr w:type="gramEnd"/>
            <w:r w:rsidRPr="00B634A6">
              <w:rPr>
                <w:rFonts w:ascii="Times New Roman" w:hAnsi="Times New Roman" w:cs="Times New Roman"/>
                <w:sz w:val="24"/>
                <w:szCs w:val="24"/>
                <w:lang w:bidi="ar-IQ"/>
              </w:rPr>
              <w:t>Get in touch with your emotions)+9</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strategy</w:t>
            </w:r>
            <w:r>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(Analyze group influences on your life)+ the three interwoven strategies + final conclusion.  </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236"/>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The five Thinking Styles + explanation with discussion.+ Improve your communication through matching their thinking styles + Key Take Away   </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77"/>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How to use the five thinking styles + Types of </w:t>
            </w:r>
            <w:proofErr w:type="gramStart"/>
            <w:r w:rsidRPr="00B634A6">
              <w:rPr>
                <w:rFonts w:ascii="Times New Roman" w:hAnsi="Times New Roman" w:cs="Times New Roman"/>
                <w:sz w:val="24"/>
                <w:szCs w:val="24"/>
                <w:lang w:bidi="ar-IQ"/>
              </w:rPr>
              <w:t>thinking .</w:t>
            </w:r>
            <w:proofErr w:type="gramEnd"/>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77"/>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Reasoning. (Definition) + (  The 18 Types), explanation + examples</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77"/>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The fourteen {Global Top Science Questions} those required Scientific Debate. </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77"/>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Logic &amp; Critical Thinking. (Why should you become a critical thinker?).</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230"/>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What is an Argument (Definition, consistency, uses</w:t>
            </w:r>
            <w:proofErr w:type="gramStart"/>
            <w:r w:rsidRPr="00B634A6">
              <w:rPr>
                <w:rFonts w:ascii="Times New Roman" w:hAnsi="Times New Roman" w:cs="Times New Roman"/>
                <w:sz w:val="24"/>
                <w:szCs w:val="24"/>
                <w:lang w:bidi="ar-IQ"/>
              </w:rPr>
              <w:t>)+</w:t>
            </w:r>
            <w:proofErr w:type="gramEnd"/>
            <w:r w:rsidRPr="00B634A6">
              <w:rPr>
                <w:rFonts w:ascii="Times New Roman" w:hAnsi="Times New Roman" w:cs="Times New Roman"/>
                <w:sz w:val="24"/>
                <w:szCs w:val="24"/>
                <w:lang w:bidi="ar-IQ"/>
              </w:rPr>
              <w:t xml:space="preserve"> The Two kinds of Arguments. </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110"/>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lastRenderedPageBreak/>
              <w:t>How to evaluate an Argument + The ultimate goal of logic is to evaluate argument.</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77"/>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What is a Good Argument (Deductive /valid or invalid) </w:t>
            </w:r>
            <w:proofErr w:type="gramStart"/>
            <w:r w:rsidRPr="00B634A6">
              <w:rPr>
                <w:rFonts w:ascii="Times New Roman" w:hAnsi="Times New Roman" w:cs="Times New Roman"/>
                <w:sz w:val="24"/>
                <w:szCs w:val="24"/>
                <w:lang w:bidi="ar-IQ"/>
              </w:rPr>
              <w:t>+(</w:t>
            </w:r>
            <w:proofErr w:type="gramEnd"/>
            <w:r w:rsidRPr="00B634A6">
              <w:rPr>
                <w:rFonts w:ascii="Times New Roman" w:hAnsi="Times New Roman" w:cs="Times New Roman"/>
                <w:sz w:val="24"/>
                <w:szCs w:val="24"/>
                <w:lang w:bidi="ar-IQ"/>
              </w:rPr>
              <w:t>Inductive/strong or weak).</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77"/>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The Ideal Method to deal with the problem (Identify, Define, Explore, Act, Look back to evaluate effects).</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120"/>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Fundamentals of Logic and Critical Reasoning. (I think therefore I am.) . </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77"/>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Ask questions / Ability to ask on target questions is one quality of a good critical thinker.</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220"/>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What are Stupid questions / Do not ask such silly questions. </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77"/>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Common Decision Making Problems + How to overcome these problems. </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77"/>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Critical Thinking Skills (Always be reasonable). + Examples &amp; Discussion </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77"/>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Why College Encourages Critical Thinking. (The gift a college can give you is an open mind).</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77"/>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Academic Debates/ Introduction + Short History + Academic Debate Formats + Debate- Skills  </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77"/>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Plagiarism + Paraphrasing + Summarizing + Quoting .( Definitions , Why &amp; when to be used )+ Note Taking</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131"/>
        </w:trPr>
        <w:tc>
          <w:tcPr>
            <w:tcW w:w="7088" w:type="dxa"/>
          </w:tcPr>
          <w:p w:rsidR="00C00084" w:rsidRPr="00B634A6" w:rsidRDefault="00C00084" w:rsidP="00E84CE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Negotiation &amp; Persuasion skills + Time Management + Posters , Reports &amp; Presentations  </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280"/>
        </w:trPr>
        <w:tc>
          <w:tcPr>
            <w:tcW w:w="7088" w:type="dxa"/>
          </w:tcPr>
          <w:p w:rsidR="00C00084" w:rsidRPr="0079229E" w:rsidRDefault="00C00084" w:rsidP="00E84CEA">
            <w:pPr>
              <w:spacing w:after="0"/>
              <w:jc w:val="both"/>
              <w:rPr>
                <w:rFonts w:ascii="Times New Roman" w:hAnsi="Times New Roman" w:cs="Times New Roman"/>
                <w:sz w:val="24"/>
                <w:szCs w:val="24"/>
                <w:lang w:bidi="ar-IQ"/>
              </w:rPr>
            </w:pPr>
            <w:r w:rsidRPr="0079229E">
              <w:rPr>
                <w:rFonts w:ascii="Times New Roman" w:hAnsi="Times New Roman" w:cs="Times New Roman"/>
                <w:sz w:val="24"/>
                <w:szCs w:val="24"/>
                <w:lang w:bidi="ar-IQ"/>
              </w:rPr>
              <w:t>Health &amp; Safety(Definition, Goals, Strategies, First Aid, Policies + Procedures approaches , H. &amp;S Hazards )</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77"/>
        </w:trPr>
        <w:tc>
          <w:tcPr>
            <w:tcW w:w="7088" w:type="dxa"/>
          </w:tcPr>
          <w:p w:rsidR="00C00084" w:rsidRPr="0079229E" w:rsidRDefault="00C00084" w:rsidP="00E84CEA">
            <w:pPr>
              <w:spacing w:after="0"/>
              <w:jc w:val="both"/>
              <w:rPr>
                <w:rFonts w:ascii="Times New Roman" w:hAnsi="Times New Roman" w:cs="Times New Roman"/>
                <w:sz w:val="24"/>
                <w:szCs w:val="24"/>
                <w:lang w:bidi="ar-IQ"/>
              </w:rPr>
            </w:pPr>
            <w:r w:rsidRPr="0079229E">
              <w:rPr>
                <w:rFonts w:ascii="Times New Roman" w:hAnsi="Times New Roman" w:cs="Times New Roman"/>
                <w:sz w:val="24"/>
                <w:szCs w:val="24"/>
                <w:lang w:bidi="ar-IQ"/>
              </w:rPr>
              <w:t>Health &amp; Safety programs , Occupational Health &amp; Safety, Avoidable Workplace Health and Safety Hazards</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77"/>
        </w:trPr>
        <w:tc>
          <w:tcPr>
            <w:tcW w:w="7088" w:type="dxa"/>
          </w:tcPr>
          <w:p w:rsidR="00C00084" w:rsidRPr="0079229E" w:rsidRDefault="00C00084" w:rsidP="00E84CEA">
            <w:pPr>
              <w:spacing w:after="0"/>
              <w:jc w:val="both"/>
              <w:rPr>
                <w:rFonts w:ascii="Times New Roman" w:hAnsi="Times New Roman" w:cs="Times New Roman"/>
                <w:sz w:val="24"/>
                <w:szCs w:val="24"/>
                <w:lang w:bidi="ar-IQ"/>
              </w:rPr>
            </w:pPr>
            <w:r w:rsidRPr="0079229E">
              <w:rPr>
                <w:rFonts w:ascii="Times New Roman" w:hAnsi="Times New Roman" w:cs="Times New Roman"/>
                <w:sz w:val="24"/>
                <w:szCs w:val="24"/>
                <w:lang w:bidi="ar-IQ"/>
              </w:rPr>
              <w:t>Education and Awareness, WORKPLACE SAFETY RECOMMENDATIONS THAT WORK</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147"/>
        </w:trPr>
        <w:tc>
          <w:tcPr>
            <w:tcW w:w="7088" w:type="dxa"/>
          </w:tcPr>
          <w:p w:rsidR="00C00084" w:rsidRPr="0079229E" w:rsidRDefault="00C00084" w:rsidP="00E84CEA">
            <w:pPr>
              <w:spacing w:after="0"/>
              <w:jc w:val="both"/>
              <w:rPr>
                <w:rFonts w:ascii="Times New Roman" w:hAnsi="Times New Roman" w:cs="Times New Roman"/>
                <w:sz w:val="24"/>
                <w:szCs w:val="24"/>
                <w:lang w:bidi="ar-IQ"/>
              </w:rPr>
            </w:pPr>
            <w:r w:rsidRPr="0079229E">
              <w:rPr>
                <w:rFonts w:ascii="Times New Roman" w:hAnsi="Times New Roman" w:cs="Times New Roman"/>
                <w:sz w:val="24"/>
                <w:szCs w:val="24"/>
                <w:lang w:bidi="ar-IQ"/>
              </w:rPr>
              <w:t xml:space="preserve">STEPS TO IMPROVING HEALTH &amp; SAFETY, Core Elements of the Safety and Health Program Management Guidelines +  </w:t>
            </w:r>
            <w:r w:rsidRPr="0079229E">
              <w:rPr>
                <w:rFonts w:ascii="Times New Roman" w:hAnsi="Times New Roman" w:cs="Times New Roman"/>
                <w:sz w:val="24"/>
                <w:szCs w:val="24"/>
                <w:lang w:val="en-GB" w:bidi="ar-IQ"/>
              </w:rPr>
              <w:t>Successful Health and Safety Management</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77"/>
        </w:trPr>
        <w:tc>
          <w:tcPr>
            <w:tcW w:w="7088" w:type="dxa"/>
          </w:tcPr>
          <w:p w:rsidR="00C00084" w:rsidRPr="0079229E" w:rsidRDefault="00C00084" w:rsidP="00E84CEA">
            <w:pPr>
              <w:shd w:val="clear" w:color="auto" w:fill="FFFFFF"/>
              <w:spacing w:after="0"/>
              <w:jc w:val="both"/>
              <w:textAlignment w:val="baseline"/>
              <w:outlineLvl w:val="0"/>
              <w:rPr>
                <w:rFonts w:ascii="Times New Roman" w:eastAsia="Times New Roman" w:hAnsi="Times New Roman" w:cs="Times New Roman"/>
                <w:kern w:val="36"/>
                <w:sz w:val="24"/>
                <w:szCs w:val="24"/>
              </w:rPr>
            </w:pPr>
            <w:r w:rsidRPr="0079229E">
              <w:rPr>
                <w:rFonts w:ascii="Times New Roman" w:eastAsia="Times New Roman" w:hAnsi="Times New Roman" w:cs="Times New Roman"/>
                <w:kern w:val="36"/>
                <w:sz w:val="24"/>
                <w:szCs w:val="24"/>
              </w:rPr>
              <w:t>Fire safety in the workplace, Fire risk assessments, Fire safety and evacuation plans,</w:t>
            </w:r>
            <w:r w:rsidRPr="0079229E">
              <w:rPr>
                <w:rFonts w:ascii="Times New Roman" w:hAnsi="Times New Roman" w:cs="Times New Roman"/>
                <w:sz w:val="24"/>
                <w:szCs w:val="24"/>
              </w:rPr>
              <w:t xml:space="preserve"> Fire safety equipment</w:t>
            </w:r>
            <w:r w:rsidRPr="0079229E">
              <w:rPr>
                <w:rFonts w:ascii="Times New Roman" w:eastAsia="Times New Roman" w:hAnsi="Times New Roman" w:cs="Times New Roman"/>
                <w:kern w:val="36"/>
                <w:sz w:val="24"/>
                <w:szCs w:val="24"/>
              </w:rPr>
              <w:t xml:space="preserve">, + </w:t>
            </w:r>
            <w:r w:rsidRPr="0079229E">
              <w:rPr>
                <w:rFonts w:ascii="Times New Roman" w:hAnsi="Times New Roman" w:cs="Times New Roman"/>
                <w:sz w:val="24"/>
                <w:szCs w:val="24"/>
              </w:rPr>
              <w:t>Smoking at work</w:t>
            </w:r>
            <w:r w:rsidRPr="0079229E">
              <w:rPr>
                <w:rFonts w:ascii="Times New Roman" w:eastAsia="Times New Roman" w:hAnsi="Times New Roman" w:cs="Times New Roman"/>
                <w:kern w:val="36"/>
                <w:sz w:val="24"/>
                <w:szCs w:val="24"/>
              </w:rPr>
              <w:t xml:space="preserve">.            </w:t>
            </w:r>
          </w:p>
        </w:tc>
        <w:tc>
          <w:tcPr>
            <w:tcW w:w="2003" w:type="dxa"/>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2</w:t>
            </w:r>
          </w:p>
        </w:tc>
      </w:tr>
      <w:tr w:rsidR="00C00084" w:rsidRPr="00B634A6" w:rsidTr="00E84CEA">
        <w:trPr>
          <w:trHeight w:val="77"/>
        </w:trPr>
        <w:tc>
          <w:tcPr>
            <w:tcW w:w="9091" w:type="dxa"/>
            <w:gridSpan w:val="2"/>
          </w:tcPr>
          <w:p w:rsidR="00C00084" w:rsidRPr="0079229E" w:rsidRDefault="00C00084" w:rsidP="00E84CEA">
            <w:pPr>
              <w:spacing w:after="0"/>
              <w:jc w:val="center"/>
              <w:rPr>
                <w:rFonts w:ascii="Times New Roman" w:hAnsi="Times New Roman" w:cs="Times New Roman"/>
                <w:sz w:val="24"/>
                <w:szCs w:val="24"/>
                <w:lang w:bidi="ar-IQ"/>
              </w:rPr>
            </w:pPr>
            <w:r w:rsidRPr="0079229E">
              <w:rPr>
                <w:rFonts w:ascii="Times New Roman" w:hAnsi="Times New Roman" w:cs="Times New Roman"/>
                <w:sz w:val="24"/>
                <w:szCs w:val="24"/>
                <w:lang w:bidi="ar-IQ"/>
              </w:rPr>
              <w:t>TOTAL HOURS = {58 HOURS + 2 Hours Practical session on Fire Extinguish}= 60 Hours</w:t>
            </w:r>
          </w:p>
        </w:tc>
      </w:tr>
    </w:tbl>
    <w:p w:rsidR="00C00084" w:rsidRPr="00B634A6" w:rsidRDefault="00C00084" w:rsidP="00C00084">
      <w:pPr>
        <w:spacing w:after="0"/>
        <w:rPr>
          <w:rFonts w:ascii="Times New Roman" w:hAnsi="Times New Roman" w:cs="Times New Roman"/>
          <w:sz w:val="24"/>
          <w:szCs w:val="24"/>
          <w:lang w:bidi="ar-IQ"/>
        </w:rPr>
      </w:pPr>
    </w:p>
    <w:p w:rsidR="00C00084" w:rsidRDefault="00C00084" w:rsidP="00C00084">
      <w:pPr>
        <w:spacing w:after="0"/>
        <w:rPr>
          <w:rFonts w:ascii="Times New Roman" w:hAnsi="Times New Roman" w:cs="Times New Roman"/>
          <w:sz w:val="24"/>
          <w:szCs w:val="24"/>
          <w:lang w:bidi="ar-IQ"/>
        </w:rPr>
      </w:pPr>
    </w:p>
    <w:p w:rsidR="00806A09" w:rsidRDefault="00806A09" w:rsidP="00C00084">
      <w:pPr>
        <w:spacing w:after="0"/>
        <w:rPr>
          <w:rFonts w:ascii="Times New Roman" w:hAnsi="Times New Roman" w:cs="Times New Roman"/>
          <w:sz w:val="24"/>
          <w:szCs w:val="24"/>
          <w:lang w:bidi="ar-IQ"/>
        </w:rPr>
      </w:pPr>
    </w:p>
    <w:p w:rsidR="00806A09" w:rsidRDefault="00806A09" w:rsidP="00C00084">
      <w:pPr>
        <w:spacing w:after="0"/>
        <w:rPr>
          <w:rFonts w:ascii="Times New Roman" w:hAnsi="Times New Roman" w:cs="Times New Roman"/>
          <w:sz w:val="24"/>
          <w:szCs w:val="24"/>
          <w:lang w:bidi="ar-IQ"/>
        </w:rPr>
      </w:pPr>
    </w:p>
    <w:p w:rsidR="00806A09" w:rsidRDefault="00806A09" w:rsidP="00C00084">
      <w:pPr>
        <w:spacing w:after="0"/>
        <w:rPr>
          <w:rFonts w:ascii="Times New Roman" w:hAnsi="Times New Roman" w:cs="Times New Roman"/>
          <w:sz w:val="24"/>
          <w:szCs w:val="24"/>
          <w:lang w:bidi="ar-IQ"/>
        </w:rPr>
      </w:pPr>
    </w:p>
    <w:p w:rsidR="00806A09" w:rsidRDefault="00806A09" w:rsidP="00C00084">
      <w:pPr>
        <w:spacing w:after="0"/>
        <w:rPr>
          <w:rFonts w:ascii="Times New Roman" w:hAnsi="Times New Roman" w:cs="Times New Roman"/>
          <w:sz w:val="24"/>
          <w:szCs w:val="24"/>
          <w:lang w:bidi="ar-IQ"/>
        </w:rPr>
      </w:pPr>
    </w:p>
    <w:p w:rsidR="00806A09" w:rsidRDefault="00806A09" w:rsidP="00C00084">
      <w:pPr>
        <w:spacing w:after="0"/>
        <w:rPr>
          <w:rFonts w:ascii="Times New Roman" w:hAnsi="Times New Roman" w:cs="Times New Roman"/>
          <w:sz w:val="24"/>
          <w:szCs w:val="24"/>
          <w:lang w:bidi="ar-IQ"/>
        </w:rPr>
      </w:pPr>
    </w:p>
    <w:p w:rsidR="00806A09" w:rsidRDefault="00806A09" w:rsidP="00C00084">
      <w:pPr>
        <w:spacing w:after="0"/>
        <w:rPr>
          <w:rFonts w:ascii="Times New Roman" w:hAnsi="Times New Roman" w:cs="Times New Roman"/>
          <w:sz w:val="24"/>
          <w:szCs w:val="24"/>
          <w:lang w:bidi="ar-IQ"/>
        </w:rPr>
      </w:pPr>
    </w:p>
    <w:p w:rsidR="00610C1C" w:rsidRDefault="00610C1C" w:rsidP="00C00084">
      <w:pPr>
        <w:spacing w:after="0"/>
        <w:rPr>
          <w:rFonts w:ascii="Times New Roman" w:hAnsi="Times New Roman" w:cs="Times New Roman"/>
          <w:sz w:val="24"/>
          <w:szCs w:val="24"/>
          <w:lang w:bidi="ar-IQ"/>
        </w:rPr>
      </w:pPr>
    </w:p>
    <w:p w:rsidR="00C00084" w:rsidRDefault="00C00084" w:rsidP="00C00084">
      <w:pPr>
        <w:spacing w:after="0"/>
        <w:rPr>
          <w:rFonts w:ascii="Times New Roman" w:hAnsi="Times New Roman" w:cs="Times New Roman"/>
          <w:sz w:val="24"/>
          <w:szCs w:val="24"/>
          <w:lang w:bidi="ar-IQ"/>
        </w:rPr>
      </w:pP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lastRenderedPageBreak/>
        <w:t xml:space="preserve">Subject: </w:t>
      </w:r>
      <w:proofErr w:type="spellStart"/>
      <w:r w:rsidRPr="000F22AB">
        <w:rPr>
          <w:rFonts w:asciiTheme="majorBidi" w:hAnsiTheme="majorBidi" w:cstheme="majorBidi"/>
          <w:b/>
          <w:bCs/>
          <w:color w:val="auto"/>
        </w:rPr>
        <w:t>Kurdology</w:t>
      </w:r>
      <w:proofErr w:type="spellEnd"/>
      <w:r w:rsidRPr="000F22AB">
        <w:rPr>
          <w:rFonts w:asciiTheme="majorBidi" w:hAnsiTheme="majorBidi" w:cstheme="majorBidi"/>
          <w:b/>
          <w:bCs/>
          <w:color w:val="auto"/>
        </w:rPr>
        <w:t xml:space="preserve"> (theory)</w:t>
      </w: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t xml:space="preserve">Hours Per week: 4 hours </w:t>
      </w: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t>Total No. of hours: 60 hours</w:t>
      </w:r>
    </w:p>
    <w:tbl>
      <w:tblPr>
        <w:tblStyle w:val="TableGrid"/>
        <w:tblW w:w="0" w:type="auto"/>
        <w:tblLook w:val="04A0" w:firstRow="1" w:lastRow="0" w:firstColumn="1" w:lastColumn="0" w:noHBand="0" w:noVBand="1"/>
      </w:tblPr>
      <w:tblGrid>
        <w:gridCol w:w="7088"/>
        <w:gridCol w:w="1984"/>
      </w:tblGrid>
      <w:tr w:rsidR="00C00084" w:rsidRPr="00B634A6" w:rsidTr="00E84CEA">
        <w:tc>
          <w:tcPr>
            <w:tcW w:w="7088" w:type="dxa"/>
            <w:shd w:val="clear" w:color="auto" w:fill="BFBFBF" w:themeFill="background1" w:themeFillShade="BF"/>
          </w:tcPr>
          <w:p w:rsidR="00C00084" w:rsidRPr="00B634A6" w:rsidRDefault="00C00084" w:rsidP="00E84CEA">
            <w:pPr>
              <w:tabs>
                <w:tab w:val="left" w:pos="0"/>
              </w:tabs>
              <w:spacing w:after="0" w:line="240" w:lineRule="auto"/>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Topics</w:t>
            </w:r>
          </w:p>
        </w:tc>
        <w:tc>
          <w:tcPr>
            <w:tcW w:w="1984" w:type="dxa"/>
            <w:shd w:val="clear" w:color="auto" w:fill="BFBFBF" w:themeFill="background1" w:themeFillShade="BF"/>
          </w:tcPr>
          <w:p w:rsidR="00C00084" w:rsidRPr="00B634A6" w:rsidRDefault="00C00084" w:rsidP="00E84CEA">
            <w:pPr>
              <w:spacing w:after="0" w:line="240" w:lineRule="auto"/>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C00084" w:rsidRPr="00B634A6" w:rsidTr="00E84CEA">
        <w:tc>
          <w:tcPr>
            <w:tcW w:w="7088" w:type="dxa"/>
          </w:tcPr>
          <w:p w:rsidR="00C00084" w:rsidRPr="00B634A6" w:rsidRDefault="00C00084" w:rsidP="00E84CEA">
            <w:pPr>
              <w:tabs>
                <w:tab w:val="left" w:pos="1365"/>
              </w:tabs>
              <w:spacing w:after="0"/>
              <w:rPr>
                <w:rFonts w:ascii="Times New Roman" w:hAnsi="Times New Roman" w:cs="Times New Roman"/>
                <w:sz w:val="24"/>
                <w:szCs w:val="24"/>
                <w:lang w:bidi="ar-IQ"/>
              </w:rPr>
            </w:pPr>
            <w:proofErr w:type="spellStart"/>
            <w:r w:rsidRPr="00B634A6">
              <w:rPr>
                <w:rFonts w:ascii="Times New Roman" w:hAnsi="Times New Roman" w:cs="Times New Roman"/>
                <w:sz w:val="24"/>
                <w:szCs w:val="24"/>
                <w:lang w:bidi="ar-IQ"/>
              </w:rPr>
              <w:t>Kurdology</w:t>
            </w:r>
            <w:proofErr w:type="spellEnd"/>
            <w:r w:rsidRPr="00B634A6">
              <w:rPr>
                <w:rFonts w:ascii="Times New Roman" w:hAnsi="Times New Roman" w:cs="Times New Roman"/>
                <w:sz w:val="24"/>
                <w:szCs w:val="24"/>
                <w:lang w:bidi="ar-IQ"/>
              </w:rPr>
              <w:t>:</w:t>
            </w:r>
          </w:p>
        </w:tc>
        <w:tc>
          <w:tcPr>
            <w:tcW w:w="1984" w:type="dxa"/>
          </w:tcPr>
          <w:p w:rsidR="00C00084" w:rsidRPr="00B634A6" w:rsidRDefault="00C00084" w:rsidP="00E84CEA">
            <w:pPr>
              <w:spacing w:after="0" w:line="240" w:lineRule="auto"/>
              <w:ind w:firstLine="35"/>
              <w:jc w:val="center"/>
              <w:rPr>
                <w:rFonts w:ascii="Times New Roman" w:hAnsi="Times New Roman" w:cs="Times New Roman"/>
                <w:sz w:val="24"/>
                <w:szCs w:val="24"/>
                <w:lang w:bidi="ar-IQ"/>
              </w:rPr>
            </w:pPr>
          </w:p>
        </w:tc>
      </w:tr>
      <w:tr w:rsidR="00C00084" w:rsidRPr="00B634A6" w:rsidTr="00E84CEA">
        <w:tc>
          <w:tcPr>
            <w:tcW w:w="7088" w:type="dxa"/>
          </w:tcPr>
          <w:p w:rsidR="00C00084" w:rsidRPr="002653B1" w:rsidRDefault="00C00084" w:rsidP="00E84CEA">
            <w:pPr>
              <w:tabs>
                <w:tab w:val="left" w:pos="1365"/>
              </w:tabs>
              <w:spacing w:after="0"/>
              <w:jc w:val="right"/>
              <w:rPr>
                <w:rFonts w:ascii="Times New Roman" w:hAnsi="Times New Roman" w:cs="Ali_K_Alwand"/>
                <w:sz w:val="24"/>
                <w:szCs w:val="24"/>
                <w:rtl/>
                <w:lang w:bidi="ar-IQ"/>
              </w:rPr>
            </w:pPr>
            <w:r w:rsidRPr="002653B1">
              <w:rPr>
                <w:rFonts w:ascii="Times New Roman" w:hAnsi="Times New Roman" w:cs="Ali_K_Alwand"/>
                <w:sz w:val="24"/>
                <w:szCs w:val="24"/>
                <w:lang w:bidi="ar-IQ"/>
              </w:rPr>
              <w:t xml:space="preserve"> </w:t>
            </w:r>
            <w:r w:rsidRPr="002653B1">
              <w:rPr>
                <w:rFonts w:ascii="Times New Roman" w:hAnsi="Times New Roman" w:cs="Ali_K_Alwand"/>
                <w:sz w:val="24"/>
                <w:szCs w:val="24"/>
                <w:rtl/>
                <w:lang w:bidi="ar-IQ"/>
              </w:rPr>
              <w:t>ميَذوويا كوردان يا كةظن (نةذادىَ كوردا، ناظىَ كوردستانىَ ديروكىَ دا)</w:t>
            </w:r>
          </w:p>
        </w:tc>
        <w:tc>
          <w:tcPr>
            <w:tcW w:w="1984" w:type="dxa"/>
            <w:vMerge w:val="restart"/>
          </w:tcPr>
          <w:p w:rsidR="00C00084" w:rsidRPr="00B634A6" w:rsidRDefault="00C00084" w:rsidP="00E84CEA">
            <w:pPr>
              <w:tabs>
                <w:tab w:val="left" w:pos="1305"/>
                <w:tab w:val="center" w:pos="1434"/>
              </w:tabs>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60</w:t>
            </w:r>
          </w:p>
        </w:tc>
      </w:tr>
      <w:tr w:rsidR="00C00084" w:rsidRPr="00B634A6" w:rsidTr="00E84CEA">
        <w:tc>
          <w:tcPr>
            <w:tcW w:w="7088" w:type="dxa"/>
          </w:tcPr>
          <w:p w:rsidR="00C00084" w:rsidRPr="002653B1" w:rsidRDefault="00C00084" w:rsidP="00E84CEA">
            <w:pPr>
              <w:tabs>
                <w:tab w:val="left" w:pos="1365"/>
              </w:tabs>
              <w:spacing w:after="0"/>
              <w:jc w:val="right"/>
              <w:rPr>
                <w:rFonts w:ascii="Times New Roman" w:hAnsi="Times New Roman" w:cs="Ali_K_Alwand"/>
                <w:sz w:val="24"/>
                <w:szCs w:val="24"/>
                <w:rtl/>
                <w:lang w:bidi="ar-IQ"/>
              </w:rPr>
            </w:pPr>
            <w:r w:rsidRPr="002653B1">
              <w:rPr>
                <w:rFonts w:ascii="Times New Roman" w:hAnsi="Times New Roman" w:cs="Ali_K_Alwand"/>
                <w:sz w:val="24"/>
                <w:szCs w:val="24"/>
                <w:rtl/>
                <w:lang w:bidi="ar-IQ"/>
              </w:rPr>
              <w:t>ميَذوويا كوردان (كورد ل سةردةمىَ ئيسلامىَ)</w:t>
            </w:r>
          </w:p>
        </w:tc>
        <w:tc>
          <w:tcPr>
            <w:tcW w:w="1984" w:type="dxa"/>
            <w:vMerge/>
          </w:tcPr>
          <w:p w:rsidR="00C00084" w:rsidRPr="00B634A6" w:rsidRDefault="00C00084" w:rsidP="00E84CEA">
            <w:pPr>
              <w:tabs>
                <w:tab w:val="left" w:pos="1305"/>
                <w:tab w:val="center" w:pos="1434"/>
              </w:tabs>
              <w:jc w:val="center"/>
              <w:rPr>
                <w:rFonts w:ascii="Times New Roman" w:hAnsi="Times New Roman" w:cs="Times New Roman"/>
                <w:sz w:val="24"/>
                <w:szCs w:val="24"/>
                <w:lang w:bidi="ar-IQ"/>
              </w:rPr>
            </w:pPr>
          </w:p>
        </w:tc>
      </w:tr>
      <w:tr w:rsidR="00C00084" w:rsidRPr="00B634A6" w:rsidTr="00E84CEA">
        <w:tc>
          <w:tcPr>
            <w:tcW w:w="7088" w:type="dxa"/>
          </w:tcPr>
          <w:p w:rsidR="00C00084" w:rsidRPr="002653B1" w:rsidRDefault="00C00084" w:rsidP="00E84CEA">
            <w:pPr>
              <w:tabs>
                <w:tab w:val="left" w:pos="4065"/>
              </w:tabs>
              <w:spacing w:after="0"/>
              <w:jc w:val="right"/>
              <w:rPr>
                <w:rFonts w:ascii="Times New Roman" w:hAnsi="Times New Roman" w:cs="Ali_K_Alwand"/>
                <w:sz w:val="24"/>
                <w:szCs w:val="24"/>
                <w:rtl/>
                <w:lang w:bidi="ar-IQ"/>
              </w:rPr>
            </w:pPr>
            <w:r w:rsidRPr="002653B1">
              <w:rPr>
                <w:rFonts w:ascii="Times New Roman" w:hAnsi="Times New Roman" w:cs="Ali_K_Alwand"/>
                <w:sz w:val="24"/>
                <w:szCs w:val="24"/>
                <w:rtl/>
                <w:lang w:bidi="ar-IQ"/>
              </w:rPr>
              <w:t>ميَذوويا نوىَ (كورد وشةرىَ ضالديران 1514ز)</w:t>
            </w:r>
          </w:p>
        </w:tc>
        <w:tc>
          <w:tcPr>
            <w:tcW w:w="1984" w:type="dxa"/>
            <w:vMerge/>
          </w:tcPr>
          <w:p w:rsidR="00C00084" w:rsidRPr="00B634A6" w:rsidRDefault="00C00084" w:rsidP="00E84CEA">
            <w:pPr>
              <w:tabs>
                <w:tab w:val="left" w:pos="1305"/>
                <w:tab w:val="center" w:pos="1434"/>
              </w:tabs>
              <w:jc w:val="center"/>
              <w:rPr>
                <w:rFonts w:ascii="Times New Roman" w:hAnsi="Times New Roman" w:cs="Times New Roman"/>
                <w:sz w:val="24"/>
                <w:szCs w:val="24"/>
                <w:lang w:bidi="ar-IQ"/>
              </w:rPr>
            </w:pPr>
          </w:p>
        </w:tc>
      </w:tr>
      <w:tr w:rsidR="00C00084" w:rsidRPr="00B634A6" w:rsidTr="00E84CEA">
        <w:tc>
          <w:tcPr>
            <w:tcW w:w="7088" w:type="dxa"/>
          </w:tcPr>
          <w:p w:rsidR="00C00084" w:rsidRPr="002653B1" w:rsidRDefault="00C00084" w:rsidP="00E84CEA">
            <w:pPr>
              <w:tabs>
                <w:tab w:val="left" w:pos="1365"/>
              </w:tabs>
              <w:spacing w:after="0"/>
              <w:jc w:val="right"/>
              <w:rPr>
                <w:rFonts w:ascii="Times New Roman" w:hAnsi="Times New Roman" w:cs="Ali_K_Alwand"/>
                <w:sz w:val="24"/>
                <w:szCs w:val="24"/>
                <w:rtl/>
                <w:lang w:bidi="ar-IQ"/>
              </w:rPr>
            </w:pPr>
            <w:r w:rsidRPr="002653B1">
              <w:rPr>
                <w:rFonts w:ascii="Times New Roman" w:hAnsi="Times New Roman" w:cs="Ali_K_Alwand"/>
                <w:sz w:val="24"/>
                <w:szCs w:val="24"/>
                <w:rtl/>
                <w:lang w:bidi="ar-IQ"/>
              </w:rPr>
              <w:t>ميَذوويا نوىَ (ميرنشينيَن كوردييَن سةربةخو( بهدينان _ سوران_ بابان_بوتان)</w:t>
            </w:r>
          </w:p>
        </w:tc>
        <w:tc>
          <w:tcPr>
            <w:tcW w:w="1984" w:type="dxa"/>
            <w:vMerge/>
          </w:tcPr>
          <w:p w:rsidR="00C00084" w:rsidRPr="00B634A6" w:rsidRDefault="00C00084" w:rsidP="00E84CEA">
            <w:pPr>
              <w:tabs>
                <w:tab w:val="left" w:pos="1305"/>
                <w:tab w:val="center" w:pos="1434"/>
              </w:tabs>
              <w:jc w:val="center"/>
              <w:rPr>
                <w:rFonts w:ascii="Times New Roman" w:hAnsi="Times New Roman" w:cs="Times New Roman"/>
                <w:sz w:val="24"/>
                <w:szCs w:val="24"/>
                <w:lang w:bidi="ar-IQ"/>
              </w:rPr>
            </w:pPr>
          </w:p>
        </w:tc>
      </w:tr>
      <w:tr w:rsidR="00C00084" w:rsidRPr="00B634A6" w:rsidTr="00E84CEA">
        <w:tc>
          <w:tcPr>
            <w:tcW w:w="7088" w:type="dxa"/>
          </w:tcPr>
          <w:p w:rsidR="00C00084" w:rsidRPr="002653B1" w:rsidRDefault="00C00084" w:rsidP="00E84CEA">
            <w:pPr>
              <w:tabs>
                <w:tab w:val="left" w:pos="1365"/>
              </w:tabs>
              <w:spacing w:after="0"/>
              <w:jc w:val="right"/>
              <w:rPr>
                <w:rFonts w:ascii="Times New Roman" w:hAnsi="Times New Roman" w:cs="Ali_K_Alwand"/>
                <w:sz w:val="24"/>
                <w:szCs w:val="24"/>
                <w:rtl/>
                <w:lang w:bidi="ar-IQ"/>
              </w:rPr>
            </w:pPr>
            <w:r w:rsidRPr="002653B1">
              <w:rPr>
                <w:rFonts w:ascii="Times New Roman" w:hAnsi="Times New Roman" w:cs="Ali_K_Alwand"/>
                <w:sz w:val="24"/>
                <w:szCs w:val="24"/>
                <w:rtl/>
                <w:lang w:bidi="ar-IQ"/>
              </w:rPr>
              <w:t>ميَذوويا نوىَ (ريَكةفتناما كوردى وعوسمانى سالا 1516ز)</w:t>
            </w:r>
          </w:p>
        </w:tc>
        <w:tc>
          <w:tcPr>
            <w:tcW w:w="1984" w:type="dxa"/>
            <w:vMerge/>
          </w:tcPr>
          <w:p w:rsidR="00C00084" w:rsidRPr="00B634A6" w:rsidRDefault="00C00084" w:rsidP="00E84CEA">
            <w:pPr>
              <w:tabs>
                <w:tab w:val="left" w:pos="1305"/>
                <w:tab w:val="center" w:pos="1434"/>
              </w:tabs>
              <w:jc w:val="center"/>
              <w:rPr>
                <w:rFonts w:ascii="Times New Roman" w:hAnsi="Times New Roman" w:cs="Times New Roman"/>
                <w:sz w:val="24"/>
                <w:szCs w:val="24"/>
                <w:lang w:bidi="ar-IQ"/>
              </w:rPr>
            </w:pPr>
          </w:p>
        </w:tc>
      </w:tr>
      <w:tr w:rsidR="00C00084" w:rsidRPr="00B634A6" w:rsidTr="00E84CEA">
        <w:tc>
          <w:tcPr>
            <w:tcW w:w="7088" w:type="dxa"/>
          </w:tcPr>
          <w:p w:rsidR="00C00084" w:rsidRPr="002653B1" w:rsidRDefault="00C00084" w:rsidP="00E84CEA">
            <w:pPr>
              <w:tabs>
                <w:tab w:val="left" w:pos="1365"/>
              </w:tabs>
              <w:spacing w:after="0"/>
              <w:jc w:val="right"/>
              <w:rPr>
                <w:rFonts w:ascii="Times New Roman" w:hAnsi="Times New Roman" w:cs="Ali_K_Alwand"/>
                <w:sz w:val="24"/>
                <w:szCs w:val="24"/>
                <w:rtl/>
                <w:lang w:bidi="ar-IQ"/>
              </w:rPr>
            </w:pPr>
            <w:r w:rsidRPr="002653B1">
              <w:rPr>
                <w:rFonts w:ascii="Times New Roman" w:hAnsi="Times New Roman" w:cs="Ali_K_Alwand"/>
                <w:sz w:val="24"/>
                <w:szCs w:val="24"/>
                <w:rtl/>
                <w:lang w:bidi="ar-IQ"/>
              </w:rPr>
              <w:t>ميَذوويا نوىَ(شورةشا سمكويىَ شكاك 1919ز)</w:t>
            </w:r>
          </w:p>
        </w:tc>
        <w:tc>
          <w:tcPr>
            <w:tcW w:w="1984" w:type="dxa"/>
            <w:vMerge/>
          </w:tcPr>
          <w:p w:rsidR="00C00084" w:rsidRPr="00B634A6" w:rsidRDefault="00C00084" w:rsidP="00E84CEA">
            <w:pPr>
              <w:tabs>
                <w:tab w:val="left" w:pos="1305"/>
                <w:tab w:val="center" w:pos="1434"/>
              </w:tabs>
              <w:jc w:val="center"/>
              <w:rPr>
                <w:rFonts w:ascii="Times New Roman" w:hAnsi="Times New Roman" w:cs="Times New Roman"/>
                <w:sz w:val="24"/>
                <w:szCs w:val="24"/>
                <w:lang w:bidi="ar-IQ"/>
              </w:rPr>
            </w:pPr>
          </w:p>
        </w:tc>
      </w:tr>
      <w:tr w:rsidR="00C00084" w:rsidRPr="00B634A6" w:rsidTr="00E84CEA">
        <w:tc>
          <w:tcPr>
            <w:tcW w:w="7088" w:type="dxa"/>
          </w:tcPr>
          <w:p w:rsidR="00C00084" w:rsidRPr="002653B1" w:rsidRDefault="00C00084" w:rsidP="00E84CEA">
            <w:pPr>
              <w:tabs>
                <w:tab w:val="left" w:pos="1365"/>
              </w:tabs>
              <w:spacing w:after="0"/>
              <w:jc w:val="right"/>
              <w:rPr>
                <w:rFonts w:ascii="Times New Roman" w:hAnsi="Times New Roman" w:cs="Ali_K_Alwand"/>
                <w:sz w:val="24"/>
                <w:szCs w:val="24"/>
                <w:rtl/>
                <w:lang w:bidi="ar-IQ"/>
              </w:rPr>
            </w:pPr>
            <w:r w:rsidRPr="002653B1">
              <w:rPr>
                <w:rFonts w:ascii="Times New Roman" w:hAnsi="Times New Roman" w:cs="Ali_K_Alwand"/>
                <w:sz w:val="24"/>
                <w:szCs w:val="24"/>
                <w:rtl/>
                <w:lang w:bidi="ar-IQ"/>
              </w:rPr>
              <w:t>ميَذوويا نوىَ (شورةشا شيَخ سةعيد ثيران 1925ز)</w:t>
            </w:r>
          </w:p>
        </w:tc>
        <w:tc>
          <w:tcPr>
            <w:tcW w:w="1984" w:type="dxa"/>
            <w:vMerge/>
          </w:tcPr>
          <w:p w:rsidR="00C00084" w:rsidRPr="00B634A6" w:rsidRDefault="00C00084" w:rsidP="00E84CEA">
            <w:pPr>
              <w:tabs>
                <w:tab w:val="left" w:pos="1305"/>
                <w:tab w:val="center" w:pos="1434"/>
              </w:tabs>
              <w:jc w:val="center"/>
              <w:rPr>
                <w:rFonts w:ascii="Times New Roman" w:hAnsi="Times New Roman" w:cs="Times New Roman"/>
                <w:sz w:val="24"/>
                <w:szCs w:val="24"/>
                <w:lang w:bidi="ar-IQ"/>
              </w:rPr>
            </w:pPr>
          </w:p>
        </w:tc>
      </w:tr>
      <w:tr w:rsidR="00C00084" w:rsidRPr="00B634A6" w:rsidTr="00E84CEA">
        <w:tc>
          <w:tcPr>
            <w:tcW w:w="7088" w:type="dxa"/>
          </w:tcPr>
          <w:p w:rsidR="00C00084" w:rsidRPr="002653B1" w:rsidRDefault="00C00084" w:rsidP="00E84CEA">
            <w:pPr>
              <w:tabs>
                <w:tab w:val="left" w:pos="1365"/>
              </w:tabs>
              <w:spacing w:after="0"/>
              <w:jc w:val="right"/>
              <w:rPr>
                <w:rFonts w:ascii="Times New Roman" w:hAnsi="Times New Roman" w:cs="Ali_K_Alwand"/>
                <w:sz w:val="24"/>
                <w:szCs w:val="24"/>
                <w:rtl/>
                <w:lang w:bidi="ar-IQ"/>
              </w:rPr>
            </w:pPr>
            <w:r w:rsidRPr="002653B1">
              <w:rPr>
                <w:rFonts w:ascii="Times New Roman" w:hAnsi="Times New Roman" w:cs="Ali_K_Alwand"/>
                <w:sz w:val="24"/>
                <w:szCs w:val="24"/>
                <w:rtl/>
                <w:lang w:bidi="ar-IQ"/>
              </w:rPr>
              <w:t>ميَذوويا نوى (شورةشيَن بارزان 1908 – 1946ز)</w:t>
            </w:r>
          </w:p>
        </w:tc>
        <w:tc>
          <w:tcPr>
            <w:tcW w:w="1984" w:type="dxa"/>
            <w:vMerge/>
          </w:tcPr>
          <w:p w:rsidR="00C00084" w:rsidRPr="00B634A6" w:rsidRDefault="00C00084" w:rsidP="00E84CEA">
            <w:pPr>
              <w:tabs>
                <w:tab w:val="left" w:pos="1305"/>
                <w:tab w:val="center" w:pos="1434"/>
              </w:tabs>
              <w:jc w:val="center"/>
              <w:rPr>
                <w:rFonts w:ascii="Times New Roman" w:hAnsi="Times New Roman" w:cs="Times New Roman"/>
                <w:sz w:val="24"/>
                <w:szCs w:val="24"/>
                <w:lang w:bidi="ar-IQ"/>
              </w:rPr>
            </w:pPr>
          </w:p>
        </w:tc>
      </w:tr>
      <w:tr w:rsidR="00C00084" w:rsidRPr="00B634A6" w:rsidTr="00E84CEA">
        <w:tc>
          <w:tcPr>
            <w:tcW w:w="7088" w:type="dxa"/>
          </w:tcPr>
          <w:p w:rsidR="00C00084" w:rsidRPr="002653B1" w:rsidRDefault="00C00084" w:rsidP="00E84CEA">
            <w:pPr>
              <w:tabs>
                <w:tab w:val="left" w:pos="1365"/>
              </w:tabs>
              <w:spacing w:after="0"/>
              <w:jc w:val="right"/>
              <w:rPr>
                <w:rFonts w:ascii="Times New Roman" w:hAnsi="Times New Roman" w:cs="Ali_K_Alwand"/>
                <w:sz w:val="24"/>
                <w:szCs w:val="24"/>
                <w:rtl/>
                <w:lang w:bidi="ar-IQ"/>
              </w:rPr>
            </w:pPr>
            <w:r w:rsidRPr="002653B1">
              <w:rPr>
                <w:rFonts w:ascii="Times New Roman" w:hAnsi="Times New Roman" w:cs="Ali_K_Alwand"/>
                <w:sz w:val="24"/>
                <w:szCs w:val="24"/>
                <w:rtl/>
                <w:lang w:bidi="ar-IQ"/>
              </w:rPr>
              <w:t>ميَذوويا نوى (كومارا مهابا دسالا 1946رولىَ كورد وبارزانييَ نةمر دشورةشا 14 تيرمةهىَ سالا 1958</w:t>
            </w:r>
          </w:p>
        </w:tc>
        <w:tc>
          <w:tcPr>
            <w:tcW w:w="1984" w:type="dxa"/>
            <w:vMerge/>
          </w:tcPr>
          <w:p w:rsidR="00C00084" w:rsidRPr="00B634A6" w:rsidRDefault="00C00084" w:rsidP="00E84CEA">
            <w:pPr>
              <w:tabs>
                <w:tab w:val="left" w:pos="1305"/>
                <w:tab w:val="center" w:pos="1434"/>
              </w:tabs>
              <w:jc w:val="center"/>
              <w:rPr>
                <w:rFonts w:ascii="Times New Roman" w:hAnsi="Times New Roman" w:cs="Times New Roman"/>
                <w:sz w:val="24"/>
                <w:szCs w:val="24"/>
                <w:lang w:bidi="ar-IQ"/>
              </w:rPr>
            </w:pPr>
          </w:p>
        </w:tc>
      </w:tr>
      <w:tr w:rsidR="00C00084" w:rsidRPr="00B634A6" w:rsidTr="00E84CEA">
        <w:tc>
          <w:tcPr>
            <w:tcW w:w="7088" w:type="dxa"/>
          </w:tcPr>
          <w:p w:rsidR="00C00084" w:rsidRPr="002653B1" w:rsidRDefault="00C00084" w:rsidP="00E84CEA">
            <w:pPr>
              <w:tabs>
                <w:tab w:val="left" w:pos="1365"/>
              </w:tabs>
              <w:spacing w:after="0"/>
              <w:jc w:val="right"/>
              <w:rPr>
                <w:rFonts w:ascii="Times New Roman" w:hAnsi="Times New Roman" w:cs="Ali_K_Alwand"/>
                <w:sz w:val="24"/>
                <w:szCs w:val="24"/>
                <w:rtl/>
                <w:lang w:bidi="ar-IQ"/>
              </w:rPr>
            </w:pPr>
            <w:r w:rsidRPr="002653B1">
              <w:rPr>
                <w:rFonts w:ascii="Times New Roman" w:hAnsi="Times New Roman" w:cs="Ali_K_Alwand"/>
                <w:sz w:val="24"/>
                <w:szCs w:val="24"/>
                <w:rtl/>
                <w:lang w:bidi="ar-IQ"/>
              </w:rPr>
              <w:t>جوكرافيا كوردستان و جهيَن شينوارى.</w:t>
            </w:r>
          </w:p>
        </w:tc>
        <w:tc>
          <w:tcPr>
            <w:tcW w:w="1984" w:type="dxa"/>
            <w:vMerge/>
          </w:tcPr>
          <w:p w:rsidR="00C00084" w:rsidRPr="00B634A6" w:rsidRDefault="00C00084" w:rsidP="00E84CEA">
            <w:pPr>
              <w:tabs>
                <w:tab w:val="left" w:pos="1305"/>
                <w:tab w:val="center" w:pos="1434"/>
              </w:tabs>
              <w:jc w:val="center"/>
              <w:rPr>
                <w:rFonts w:ascii="Times New Roman" w:hAnsi="Times New Roman" w:cs="Times New Roman"/>
                <w:sz w:val="24"/>
                <w:szCs w:val="24"/>
                <w:lang w:bidi="ar-IQ"/>
              </w:rPr>
            </w:pPr>
          </w:p>
        </w:tc>
      </w:tr>
      <w:tr w:rsidR="00C00084" w:rsidRPr="00B634A6" w:rsidTr="00E84CEA">
        <w:tc>
          <w:tcPr>
            <w:tcW w:w="7088" w:type="dxa"/>
          </w:tcPr>
          <w:p w:rsidR="00C00084" w:rsidRPr="002653B1" w:rsidRDefault="00C00084" w:rsidP="00E84CEA">
            <w:pPr>
              <w:tabs>
                <w:tab w:val="left" w:pos="1365"/>
              </w:tabs>
              <w:spacing w:after="0"/>
              <w:jc w:val="right"/>
              <w:rPr>
                <w:rFonts w:ascii="Times New Roman" w:hAnsi="Times New Roman" w:cs="Ali_K_Alwand"/>
                <w:sz w:val="24"/>
                <w:szCs w:val="24"/>
                <w:rtl/>
                <w:lang w:bidi="ar-IQ"/>
              </w:rPr>
            </w:pPr>
            <w:r w:rsidRPr="002653B1">
              <w:rPr>
                <w:rFonts w:ascii="Times New Roman" w:hAnsi="Times New Roman" w:cs="Ali_K_Alwand"/>
                <w:sz w:val="24"/>
                <w:szCs w:val="24"/>
                <w:rtl/>
                <w:lang w:bidi="ar-IQ"/>
              </w:rPr>
              <w:t xml:space="preserve"> زمان و ئةلفة بيَ ييَن كوردى و ديالكتيَن زمانىَ كوردى</w:t>
            </w:r>
          </w:p>
        </w:tc>
        <w:tc>
          <w:tcPr>
            <w:tcW w:w="1984" w:type="dxa"/>
            <w:vMerge/>
          </w:tcPr>
          <w:p w:rsidR="00C00084" w:rsidRPr="00B634A6" w:rsidRDefault="00C00084" w:rsidP="00E84CEA">
            <w:pPr>
              <w:tabs>
                <w:tab w:val="left" w:pos="1305"/>
                <w:tab w:val="center" w:pos="1434"/>
              </w:tabs>
              <w:jc w:val="center"/>
              <w:rPr>
                <w:rFonts w:ascii="Times New Roman" w:hAnsi="Times New Roman" w:cs="Times New Roman"/>
                <w:sz w:val="24"/>
                <w:szCs w:val="24"/>
                <w:lang w:bidi="ar-IQ"/>
              </w:rPr>
            </w:pPr>
          </w:p>
        </w:tc>
      </w:tr>
      <w:tr w:rsidR="00C00084" w:rsidRPr="00B634A6" w:rsidTr="00E84CEA">
        <w:tc>
          <w:tcPr>
            <w:tcW w:w="7088" w:type="dxa"/>
          </w:tcPr>
          <w:p w:rsidR="00C00084" w:rsidRPr="002653B1" w:rsidRDefault="00C00084" w:rsidP="00E84CEA">
            <w:pPr>
              <w:tabs>
                <w:tab w:val="left" w:pos="1365"/>
              </w:tabs>
              <w:spacing w:after="0"/>
              <w:jc w:val="right"/>
              <w:rPr>
                <w:rFonts w:ascii="Times New Roman" w:hAnsi="Times New Roman" w:cs="Ali_K_Alwand"/>
                <w:sz w:val="24"/>
                <w:szCs w:val="24"/>
                <w:rtl/>
                <w:lang w:bidi="ar-IQ"/>
              </w:rPr>
            </w:pPr>
            <w:r w:rsidRPr="002653B1">
              <w:rPr>
                <w:rFonts w:ascii="Times New Roman" w:hAnsi="Times New Roman" w:cs="Ali_K_Alwand"/>
                <w:sz w:val="24"/>
                <w:szCs w:val="24"/>
                <w:rtl/>
                <w:lang w:bidi="ar-IQ"/>
              </w:rPr>
              <w:t>بزاظا روَذنامةظانيا كوردى (1898 – 1932ز) وديروكا ئالايىَ كوردستانىَ</w:t>
            </w:r>
          </w:p>
        </w:tc>
        <w:tc>
          <w:tcPr>
            <w:tcW w:w="1984" w:type="dxa"/>
            <w:vMerge/>
          </w:tcPr>
          <w:p w:rsidR="00C00084" w:rsidRPr="00B634A6" w:rsidRDefault="00C00084" w:rsidP="00E84CEA">
            <w:pPr>
              <w:tabs>
                <w:tab w:val="left" w:pos="1305"/>
                <w:tab w:val="center" w:pos="1434"/>
              </w:tabs>
              <w:jc w:val="center"/>
              <w:rPr>
                <w:rFonts w:ascii="Times New Roman" w:hAnsi="Times New Roman" w:cs="Times New Roman"/>
                <w:sz w:val="24"/>
                <w:szCs w:val="24"/>
                <w:lang w:bidi="ar-IQ"/>
              </w:rPr>
            </w:pPr>
          </w:p>
        </w:tc>
      </w:tr>
    </w:tbl>
    <w:p w:rsidR="00C00084" w:rsidRDefault="00C00084" w:rsidP="00C00084">
      <w:pPr>
        <w:spacing w:after="0"/>
        <w:rPr>
          <w:rFonts w:ascii="Times New Roman" w:hAnsi="Times New Roman" w:cs="Times New Roman"/>
          <w:sz w:val="24"/>
          <w:szCs w:val="24"/>
          <w:lang w:bidi="ar-IQ"/>
        </w:rPr>
      </w:pPr>
    </w:p>
    <w:p w:rsidR="00C00084" w:rsidRPr="00B634A6" w:rsidRDefault="00C00084" w:rsidP="00C00084">
      <w:pPr>
        <w:spacing w:after="0"/>
        <w:rPr>
          <w:rFonts w:ascii="Times New Roman" w:hAnsi="Times New Roman" w:cs="Times New Roman"/>
          <w:sz w:val="24"/>
          <w:szCs w:val="24"/>
          <w:lang w:bidi="ar-IQ"/>
        </w:rPr>
      </w:pP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t>Subject: English Language and Terminology (theory)</w:t>
      </w: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t xml:space="preserve">Hours Per week: 4 hours </w:t>
      </w:r>
    </w:p>
    <w:p w:rsidR="00C00084" w:rsidRPr="000F22AB" w:rsidRDefault="00C00084" w:rsidP="00C00084">
      <w:pPr>
        <w:pStyle w:val="Default"/>
        <w:rPr>
          <w:rFonts w:asciiTheme="majorBidi" w:hAnsiTheme="majorBidi" w:cstheme="majorBidi"/>
          <w:b/>
          <w:bCs/>
          <w:color w:val="auto"/>
        </w:rPr>
      </w:pPr>
      <w:r w:rsidRPr="000F22AB">
        <w:rPr>
          <w:rFonts w:asciiTheme="majorBidi" w:hAnsiTheme="majorBidi" w:cstheme="majorBidi"/>
          <w:b/>
          <w:bCs/>
          <w:color w:val="auto"/>
        </w:rPr>
        <w:t>Total No. of hours: 60 hours</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88"/>
      </w:tblGrid>
      <w:tr w:rsidR="00C00084" w:rsidRPr="00B634A6" w:rsidTr="00E84CEA">
        <w:trPr>
          <w:trHeight w:val="444"/>
        </w:trPr>
        <w:tc>
          <w:tcPr>
            <w:tcW w:w="1984" w:type="dxa"/>
            <w:shd w:val="clear" w:color="auto" w:fill="D9D9D9"/>
          </w:tcPr>
          <w:p w:rsidR="00C00084" w:rsidRPr="00B634A6" w:rsidRDefault="00C00084" w:rsidP="00E84CEA">
            <w:pPr>
              <w:spacing w:after="0"/>
              <w:jc w:val="center"/>
              <w:rPr>
                <w:rFonts w:ascii="Times New Roman" w:hAnsi="Times New Roman" w:cs="Times New Roman"/>
                <w:b/>
                <w:bCs/>
                <w:sz w:val="24"/>
                <w:szCs w:val="24"/>
                <w:rtl/>
                <w:lang w:val="en-GB" w:bidi="ar-IQ"/>
              </w:rPr>
            </w:pPr>
            <w:r w:rsidRPr="00B634A6">
              <w:rPr>
                <w:rFonts w:ascii="Times New Roman" w:hAnsi="Times New Roman" w:cs="Times New Roman"/>
                <w:b/>
                <w:bCs/>
                <w:sz w:val="24"/>
                <w:szCs w:val="24"/>
                <w:lang w:val="en-GB" w:bidi="ar-IQ"/>
              </w:rPr>
              <w:t>Hours</w:t>
            </w:r>
          </w:p>
        </w:tc>
        <w:tc>
          <w:tcPr>
            <w:tcW w:w="7088" w:type="dxa"/>
            <w:shd w:val="clear" w:color="auto" w:fill="D9D9D9"/>
          </w:tcPr>
          <w:p w:rsidR="00C00084" w:rsidRPr="00B634A6" w:rsidRDefault="00C00084" w:rsidP="00E84CEA">
            <w:pPr>
              <w:tabs>
                <w:tab w:val="left" w:pos="3962"/>
              </w:tabs>
              <w:spacing w:after="0"/>
              <w:jc w:val="center"/>
              <w:rPr>
                <w:rFonts w:ascii="Times New Roman" w:hAnsi="Times New Roman" w:cs="Times New Roman"/>
                <w:b/>
                <w:bCs/>
                <w:sz w:val="24"/>
                <w:szCs w:val="24"/>
                <w:lang w:val="en-GB" w:bidi="ar-IQ"/>
              </w:rPr>
            </w:pPr>
            <w:r w:rsidRPr="00B634A6">
              <w:rPr>
                <w:rFonts w:ascii="Times New Roman" w:hAnsi="Times New Roman" w:cs="Times New Roman"/>
                <w:b/>
                <w:bCs/>
                <w:sz w:val="24"/>
                <w:szCs w:val="24"/>
                <w:lang w:val="en-GB" w:bidi="ar-IQ"/>
              </w:rPr>
              <w:t xml:space="preserve">Topics </w:t>
            </w:r>
          </w:p>
        </w:tc>
      </w:tr>
      <w:tr w:rsidR="00C00084" w:rsidRPr="00B634A6" w:rsidTr="00E84CEA">
        <w:tc>
          <w:tcPr>
            <w:tcW w:w="1984" w:type="dxa"/>
          </w:tcPr>
          <w:p w:rsidR="00C00084" w:rsidRPr="00B634A6" w:rsidRDefault="00C00084" w:rsidP="00E84CEA">
            <w:pPr>
              <w:tabs>
                <w:tab w:val="left" w:pos="1365"/>
              </w:tabs>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4</w:t>
            </w:r>
          </w:p>
        </w:tc>
        <w:tc>
          <w:tcPr>
            <w:tcW w:w="7088" w:type="dxa"/>
          </w:tcPr>
          <w:p w:rsidR="00C00084" w:rsidRPr="00B634A6" w:rsidRDefault="00C00084" w:rsidP="00E84CEA">
            <w:pPr>
              <w:tabs>
                <w:tab w:val="left" w:pos="1365"/>
              </w:tabs>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Introduction to medical terminology</w:t>
            </w:r>
          </w:p>
        </w:tc>
      </w:tr>
      <w:tr w:rsidR="00C00084" w:rsidRPr="00B634A6" w:rsidTr="00E84CEA">
        <w:tc>
          <w:tcPr>
            <w:tcW w:w="1984" w:type="dxa"/>
          </w:tcPr>
          <w:p w:rsidR="00C00084" w:rsidRPr="00B634A6" w:rsidRDefault="00C00084" w:rsidP="00E84CEA">
            <w:pPr>
              <w:tabs>
                <w:tab w:val="left" w:pos="1365"/>
              </w:tabs>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4</w:t>
            </w:r>
          </w:p>
        </w:tc>
        <w:tc>
          <w:tcPr>
            <w:tcW w:w="7088" w:type="dxa"/>
          </w:tcPr>
          <w:p w:rsidR="00C00084" w:rsidRPr="00B634A6" w:rsidRDefault="00C00084" w:rsidP="00E84CEA">
            <w:pPr>
              <w:tabs>
                <w:tab w:val="left" w:pos="1365"/>
              </w:tabs>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Basic elements of a medical word</w:t>
            </w:r>
          </w:p>
        </w:tc>
      </w:tr>
      <w:tr w:rsidR="00C00084" w:rsidRPr="00B634A6" w:rsidTr="00E84CEA">
        <w:tc>
          <w:tcPr>
            <w:tcW w:w="1984" w:type="dxa"/>
          </w:tcPr>
          <w:p w:rsidR="00C00084" w:rsidRPr="00B634A6" w:rsidRDefault="00C00084" w:rsidP="00E84CEA">
            <w:pPr>
              <w:tabs>
                <w:tab w:val="left" w:pos="1365"/>
              </w:tabs>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4</w:t>
            </w:r>
          </w:p>
        </w:tc>
        <w:tc>
          <w:tcPr>
            <w:tcW w:w="7088" w:type="dxa"/>
          </w:tcPr>
          <w:p w:rsidR="00C00084" w:rsidRPr="00B634A6" w:rsidRDefault="00C00084" w:rsidP="00E84CEA">
            <w:pPr>
              <w:tabs>
                <w:tab w:val="left" w:pos="1365"/>
              </w:tabs>
              <w:spacing w:after="0"/>
              <w:rPr>
                <w:rFonts w:ascii="Times New Roman" w:hAnsi="Times New Roman" w:cs="Times New Roman"/>
                <w:sz w:val="24"/>
                <w:szCs w:val="24"/>
                <w:rtl/>
                <w:lang w:bidi="ar-IQ"/>
              </w:rPr>
            </w:pPr>
            <w:r w:rsidRPr="00B634A6">
              <w:rPr>
                <w:rFonts w:ascii="Times New Roman" w:hAnsi="Times New Roman" w:cs="Times New Roman"/>
                <w:sz w:val="24"/>
                <w:szCs w:val="24"/>
                <w:lang w:bidi="ar-IQ"/>
              </w:rPr>
              <w:t>Suffixes</w:t>
            </w:r>
          </w:p>
        </w:tc>
      </w:tr>
      <w:tr w:rsidR="00C00084" w:rsidRPr="00B634A6" w:rsidTr="00E84CEA">
        <w:tc>
          <w:tcPr>
            <w:tcW w:w="1984" w:type="dxa"/>
          </w:tcPr>
          <w:p w:rsidR="00C00084" w:rsidRPr="00B634A6" w:rsidRDefault="00C00084" w:rsidP="00E84CEA">
            <w:pPr>
              <w:tabs>
                <w:tab w:val="left" w:pos="1365"/>
              </w:tabs>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4</w:t>
            </w:r>
          </w:p>
        </w:tc>
        <w:tc>
          <w:tcPr>
            <w:tcW w:w="7088" w:type="dxa"/>
          </w:tcPr>
          <w:p w:rsidR="00C00084" w:rsidRPr="00B634A6" w:rsidRDefault="00C00084" w:rsidP="00E84CEA">
            <w:pPr>
              <w:tabs>
                <w:tab w:val="left" w:pos="1365"/>
              </w:tabs>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Prefixes</w:t>
            </w:r>
          </w:p>
        </w:tc>
      </w:tr>
      <w:tr w:rsidR="00C00084" w:rsidRPr="00B634A6" w:rsidTr="00E84CEA">
        <w:tc>
          <w:tcPr>
            <w:tcW w:w="1984" w:type="dxa"/>
          </w:tcPr>
          <w:p w:rsidR="00C00084" w:rsidRPr="00B634A6" w:rsidRDefault="00C00084" w:rsidP="00E84CEA">
            <w:pPr>
              <w:tabs>
                <w:tab w:val="left" w:pos="1365"/>
              </w:tabs>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2</w:t>
            </w:r>
          </w:p>
        </w:tc>
        <w:tc>
          <w:tcPr>
            <w:tcW w:w="7088" w:type="dxa"/>
          </w:tcPr>
          <w:p w:rsidR="00C00084" w:rsidRPr="00B634A6" w:rsidRDefault="00C00084" w:rsidP="00E84CEA">
            <w:pPr>
              <w:tabs>
                <w:tab w:val="left" w:pos="1365"/>
              </w:tabs>
              <w:spacing w:after="0"/>
              <w:rPr>
                <w:rFonts w:ascii="Times New Roman" w:hAnsi="Times New Roman" w:cs="Times New Roman"/>
                <w:sz w:val="24"/>
                <w:szCs w:val="24"/>
                <w:rtl/>
                <w:lang w:bidi="ar-IQ"/>
              </w:rPr>
            </w:pPr>
            <w:r w:rsidRPr="00B634A6">
              <w:rPr>
                <w:rFonts w:ascii="Times New Roman" w:hAnsi="Times New Roman" w:cs="Times New Roman"/>
                <w:sz w:val="24"/>
                <w:szCs w:val="24"/>
                <w:lang w:bidi="ar-IQ"/>
              </w:rPr>
              <w:t>Singular and plural endings</w:t>
            </w:r>
          </w:p>
        </w:tc>
      </w:tr>
      <w:tr w:rsidR="00C00084" w:rsidRPr="00B634A6" w:rsidTr="00E84CEA">
        <w:tc>
          <w:tcPr>
            <w:tcW w:w="1984" w:type="dxa"/>
          </w:tcPr>
          <w:p w:rsidR="00C00084" w:rsidRPr="00B634A6" w:rsidRDefault="00C00084" w:rsidP="00E84CEA">
            <w:pPr>
              <w:tabs>
                <w:tab w:val="left" w:pos="1365"/>
              </w:tabs>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4</w:t>
            </w:r>
          </w:p>
        </w:tc>
        <w:tc>
          <w:tcPr>
            <w:tcW w:w="7088" w:type="dxa"/>
          </w:tcPr>
          <w:p w:rsidR="00C00084" w:rsidRPr="00B634A6" w:rsidRDefault="00C00084" w:rsidP="00E84CEA">
            <w:pPr>
              <w:tabs>
                <w:tab w:val="left" w:pos="1365"/>
              </w:tabs>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The human body </w:t>
            </w:r>
          </w:p>
        </w:tc>
      </w:tr>
      <w:tr w:rsidR="00C00084" w:rsidRPr="00B634A6" w:rsidTr="00E84CEA">
        <w:tc>
          <w:tcPr>
            <w:tcW w:w="1984" w:type="dxa"/>
          </w:tcPr>
          <w:p w:rsidR="00C00084" w:rsidRPr="00B634A6" w:rsidRDefault="00C00084" w:rsidP="00E84CEA">
            <w:pPr>
              <w:tabs>
                <w:tab w:val="left" w:pos="1365"/>
              </w:tabs>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4</w:t>
            </w:r>
          </w:p>
        </w:tc>
        <w:tc>
          <w:tcPr>
            <w:tcW w:w="7088" w:type="dxa"/>
          </w:tcPr>
          <w:p w:rsidR="00C00084" w:rsidRPr="00B634A6" w:rsidRDefault="00C00084" w:rsidP="00E84CEA">
            <w:pPr>
              <w:tabs>
                <w:tab w:val="left" w:pos="1365"/>
              </w:tabs>
              <w:spacing w:after="0"/>
              <w:rPr>
                <w:rFonts w:ascii="Times New Roman" w:hAnsi="Times New Roman" w:cs="Times New Roman"/>
                <w:sz w:val="24"/>
                <w:szCs w:val="24"/>
                <w:rtl/>
                <w:lang w:bidi="ar-IQ"/>
              </w:rPr>
            </w:pPr>
            <w:r w:rsidRPr="00B634A6">
              <w:rPr>
                <w:rFonts w:ascii="Times New Roman" w:hAnsi="Times New Roman" w:cs="Times New Roman"/>
                <w:sz w:val="24"/>
                <w:szCs w:val="24"/>
                <w:lang w:bidi="ar-IQ"/>
              </w:rPr>
              <w:t>The skeletal system terminology</w:t>
            </w:r>
          </w:p>
        </w:tc>
      </w:tr>
      <w:tr w:rsidR="00C00084" w:rsidRPr="00B634A6" w:rsidTr="00E84CEA">
        <w:tc>
          <w:tcPr>
            <w:tcW w:w="1984" w:type="dxa"/>
          </w:tcPr>
          <w:p w:rsidR="00C00084" w:rsidRPr="00B634A6" w:rsidRDefault="00C00084" w:rsidP="00E84CEA">
            <w:pPr>
              <w:tabs>
                <w:tab w:val="left" w:pos="1365"/>
              </w:tabs>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4</w:t>
            </w:r>
          </w:p>
        </w:tc>
        <w:tc>
          <w:tcPr>
            <w:tcW w:w="7088" w:type="dxa"/>
          </w:tcPr>
          <w:p w:rsidR="00C00084" w:rsidRPr="00B634A6" w:rsidRDefault="00C00084" w:rsidP="00E84CEA">
            <w:pPr>
              <w:tabs>
                <w:tab w:val="left" w:pos="1365"/>
              </w:tabs>
              <w:spacing w:after="0"/>
              <w:rPr>
                <w:rFonts w:ascii="Times New Roman" w:hAnsi="Times New Roman" w:cs="Times New Roman"/>
                <w:sz w:val="24"/>
                <w:szCs w:val="24"/>
                <w:rtl/>
                <w:lang w:bidi="ar-IQ"/>
              </w:rPr>
            </w:pPr>
            <w:r w:rsidRPr="00B634A6">
              <w:rPr>
                <w:rFonts w:ascii="Times New Roman" w:hAnsi="Times New Roman" w:cs="Times New Roman"/>
                <w:sz w:val="24"/>
                <w:szCs w:val="24"/>
                <w:lang w:bidi="ar-IQ"/>
              </w:rPr>
              <w:t>The digestive system</w:t>
            </w:r>
          </w:p>
        </w:tc>
      </w:tr>
      <w:tr w:rsidR="00C00084" w:rsidRPr="00B634A6" w:rsidTr="00E84CEA">
        <w:tc>
          <w:tcPr>
            <w:tcW w:w="1984" w:type="dxa"/>
          </w:tcPr>
          <w:p w:rsidR="00C00084" w:rsidRPr="00B634A6" w:rsidRDefault="00C00084" w:rsidP="00E84CEA">
            <w:pPr>
              <w:tabs>
                <w:tab w:val="left" w:pos="1365"/>
              </w:tabs>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6</w:t>
            </w:r>
          </w:p>
        </w:tc>
        <w:tc>
          <w:tcPr>
            <w:tcW w:w="7088" w:type="dxa"/>
          </w:tcPr>
          <w:p w:rsidR="00C00084" w:rsidRPr="00B634A6" w:rsidRDefault="00C00084" w:rsidP="00E84CEA">
            <w:pPr>
              <w:tabs>
                <w:tab w:val="left" w:pos="1365"/>
              </w:tabs>
              <w:spacing w:after="0"/>
              <w:rPr>
                <w:rFonts w:ascii="Times New Roman" w:hAnsi="Times New Roman" w:cs="Times New Roman"/>
                <w:sz w:val="24"/>
                <w:szCs w:val="24"/>
                <w:rtl/>
                <w:lang w:bidi="ar-IQ"/>
              </w:rPr>
            </w:pPr>
            <w:r w:rsidRPr="00B634A6">
              <w:rPr>
                <w:rFonts w:ascii="Times New Roman" w:hAnsi="Times New Roman" w:cs="Times New Roman"/>
                <w:sz w:val="24"/>
                <w:szCs w:val="24"/>
                <w:lang w:bidi="ar-IQ"/>
              </w:rPr>
              <w:t>The cardiovascular system</w:t>
            </w:r>
          </w:p>
        </w:tc>
      </w:tr>
      <w:tr w:rsidR="00C00084" w:rsidRPr="00B634A6" w:rsidTr="00E84CEA">
        <w:tc>
          <w:tcPr>
            <w:tcW w:w="1984" w:type="dxa"/>
          </w:tcPr>
          <w:p w:rsidR="00C00084" w:rsidRPr="00B634A6" w:rsidRDefault="00C00084" w:rsidP="00E84CEA">
            <w:pPr>
              <w:tabs>
                <w:tab w:val="left" w:pos="1365"/>
              </w:tabs>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4</w:t>
            </w:r>
          </w:p>
        </w:tc>
        <w:tc>
          <w:tcPr>
            <w:tcW w:w="7088" w:type="dxa"/>
          </w:tcPr>
          <w:p w:rsidR="00C00084" w:rsidRPr="00B634A6" w:rsidRDefault="00C00084" w:rsidP="00E84CEA">
            <w:pPr>
              <w:tabs>
                <w:tab w:val="left" w:pos="1365"/>
              </w:tabs>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The respiratory system</w:t>
            </w:r>
          </w:p>
        </w:tc>
      </w:tr>
      <w:tr w:rsidR="00C00084" w:rsidRPr="00B634A6" w:rsidTr="00E84CEA">
        <w:tc>
          <w:tcPr>
            <w:tcW w:w="1984" w:type="dxa"/>
          </w:tcPr>
          <w:p w:rsidR="00C00084" w:rsidRPr="00B634A6" w:rsidRDefault="00C00084" w:rsidP="00E84CEA">
            <w:pPr>
              <w:tabs>
                <w:tab w:val="left" w:pos="1365"/>
              </w:tabs>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4</w:t>
            </w:r>
          </w:p>
        </w:tc>
        <w:tc>
          <w:tcPr>
            <w:tcW w:w="7088" w:type="dxa"/>
          </w:tcPr>
          <w:p w:rsidR="00C00084" w:rsidRPr="00B634A6" w:rsidRDefault="00C00084" w:rsidP="00E84CEA">
            <w:pPr>
              <w:tabs>
                <w:tab w:val="left" w:pos="1365"/>
              </w:tabs>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Body, lymph and immune system</w:t>
            </w:r>
          </w:p>
        </w:tc>
      </w:tr>
      <w:tr w:rsidR="00C00084" w:rsidRPr="00B634A6" w:rsidTr="00E84CEA">
        <w:tc>
          <w:tcPr>
            <w:tcW w:w="1984" w:type="dxa"/>
          </w:tcPr>
          <w:p w:rsidR="00C00084" w:rsidRPr="00B634A6" w:rsidRDefault="00C00084" w:rsidP="00E84CEA">
            <w:pPr>
              <w:tabs>
                <w:tab w:val="left" w:pos="1365"/>
              </w:tabs>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4</w:t>
            </w:r>
          </w:p>
        </w:tc>
        <w:tc>
          <w:tcPr>
            <w:tcW w:w="7088" w:type="dxa"/>
          </w:tcPr>
          <w:p w:rsidR="00C00084" w:rsidRPr="00B634A6" w:rsidRDefault="00C00084" w:rsidP="00E84CEA">
            <w:pPr>
              <w:tabs>
                <w:tab w:val="left" w:pos="1365"/>
              </w:tabs>
              <w:spacing w:after="0"/>
              <w:rPr>
                <w:rFonts w:ascii="Times New Roman" w:hAnsi="Times New Roman" w:cs="Times New Roman"/>
                <w:sz w:val="24"/>
                <w:szCs w:val="24"/>
                <w:rtl/>
                <w:lang w:bidi="ar-IQ"/>
              </w:rPr>
            </w:pPr>
            <w:r w:rsidRPr="00B634A6">
              <w:rPr>
                <w:rFonts w:ascii="Times New Roman" w:hAnsi="Times New Roman" w:cs="Times New Roman"/>
                <w:sz w:val="24"/>
                <w:szCs w:val="24"/>
                <w:lang w:bidi="ar-IQ"/>
              </w:rPr>
              <w:t>The genitourinary system</w:t>
            </w:r>
          </w:p>
        </w:tc>
      </w:tr>
      <w:tr w:rsidR="00C00084" w:rsidRPr="00B634A6" w:rsidTr="00E84CEA">
        <w:tc>
          <w:tcPr>
            <w:tcW w:w="1984" w:type="dxa"/>
          </w:tcPr>
          <w:p w:rsidR="00C00084" w:rsidRPr="00B634A6" w:rsidRDefault="00C00084" w:rsidP="00E84CEA">
            <w:pPr>
              <w:tabs>
                <w:tab w:val="left" w:pos="1365"/>
              </w:tabs>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4</w:t>
            </w:r>
          </w:p>
        </w:tc>
        <w:tc>
          <w:tcPr>
            <w:tcW w:w="7088" w:type="dxa"/>
          </w:tcPr>
          <w:p w:rsidR="00C00084" w:rsidRPr="00B634A6" w:rsidRDefault="00C00084" w:rsidP="00E84CEA">
            <w:pPr>
              <w:tabs>
                <w:tab w:val="left" w:pos="1365"/>
              </w:tabs>
              <w:spacing w:after="0"/>
              <w:rPr>
                <w:rFonts w:ascii="Times New Roman" w:hAnsi="Times New Roman" w:cs="Times New Roman"/>
                <w:sz w:val="24"/>
                <w:szCs w:val="24"/>
                <w:rtl/>
                <w:lang w:bidi="ar-IQ"/>
              </w:rPr>
            </w:pPr>
            <w:r w:rsidRPr="00B634A6">
              <w:rPr>
                <w:rFonts w:ascii="Times New Roman" w:hAnsi="Times New Roman" w:cs="Times New Roman"/>
                <w:sz w:val="24"/>
                <w:szCs w:val="24"/>
                <w:lang w:bidi="ar-IQ"/>
              </w:rPr>
              <w:t>The nervous system</w:t>
            </w:r>
          </w:p>
        </w:tc>
      </w:tr>
      <w:tr w:rsidR="00C00084" w:rsidRPr="00B634A6" w:rsidTr="00E84CEA">
        <w:tc>
          <w:tcPr>
            <w:tcW w:w="1984" w:type="dxa"/>
          </w:tcPr>
          <w:p w:rsidR="00C00084" w:rsidRPr="00B634A6" w:rsidRDefault="00C00084" w:rsidP="00E84CEA">
            <w:pPr>
              <w:tabs>
                <w:tab w:val="left" w:pos="1365"/>
              </w:tabs>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4</w:t>
            </w:r>
          </w:p>
        </w:tc>
        <w:tc>
          <w:tcPr>
            <w:tcW w:w="7088" w:type="dxa"/>
          </w:tcPr>
          <w:p w:rsidR="00C00084" w:rsidRPr="00B634A6" w:rsidRDefault="00C00084" w:rsidP="00E84CEA">
            <w:pPr>
              <w:tabs>
                <w:tab w:val="left" w:pos="1365"/>
              </w:tabs>
              <w:spacing w:after="0"/>
              <w:rPr>
                <w:rFonts w:ascii="Times New Roman" w:hAnsi="Times New Roman" w:cs="Times New Roman"/>
                <w:sz w:val="24"/>
                <w:szCs w:val="24"/>
                <w:rtl/>
                <w:lang w:bidi="ar-IQ"/>
              </w:rPr>
            </w:pPr>
            <w:r w:rsidRPr="00B634A6">
              <w:rPr>
                <w:rFonts w:ascii="Times New Roman" w:hAnsi="Times New Roman" w:cs="Times New Roman"/>
                <w:sz w:val="24"/>
                <w:szCs w:val="24"/>
                <w:lang w:bidi="ar-IQ"/>
              </w:rPr>
              <w:t>Special senses</w:t>
            </w:r>
          </w:p>
        </w:tc>
      </w:tr>
      <w:tr w:rsidR="00C00084" w:rsidRPr="00B634A6" w:rsidTr="00E84CEA">
        <w:tc>
          <w:tcPr>
            <w:tcW w:w="1984" w:type="dxa"/>
          </w:tcPr>
          <w:p w:rsidR="00C00084" w:rsidRPr="00B634A6" w:rsidRDefault="00C00084" w:rsidP="00E84CEA">
            <w:pPr>
              <w:tabs>
                <w:tab w:val="left" w:pos="1365"/>
              </w:tabs>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4</w:t>
            </w:r>
          </w:p>
        </w:tc>
        <w:tc>
          <w:tcPr>
            <w:tcW w:w="7088" w:type="dxa"/>
          </w:tcPr>
          <w:p w:rsidR="00C00084" w:rsidRPr="00B634A6" w:rsidRDefault="00C00084" w:rsidP="00E84CEA">
            <w:pPr>
              <w:tabs>
                <w:tab w:val="left" w:pos="1365"/>
              </w:tabs>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Abbreviations in medical terminology</w:t>
            </w:r>
          </w:p>
        </w:tc>
      </w:tr>
    </w:tbl>
    <w:p w:rsidR="00C00084" w:rsidRPr="00B634A6" w:rsidRDefault="00C00084" w:rsidP="00C00084">
      <w:pPr>
        <w:spacing w:after="0"/>
        <w:rPr>
          <w:rFonts w:ascii="Times New Roman" w:hAnsi="Times New Roman" w:cs="Times New Roman"/>
          <w:sz w:val="24"/>
          <w:szCs w:val="24"/>
          <w:lang w:bidi="ar-IQ"/>
        </w:rPr>
      </w:pPr>
    </w:p>
    <w:p w:rsidR="00A0772F" w:rsidRPr="00B634A6" w:rsidRDefault="00A0772F" w:rsidP="00BC0D8F">
      <w:pPr>
        <w:rPr>
          <w:rFonts w:ascii="Times New Roman" w:hAnsi="Times New Roman" w:cs="Times New Roman"/>
          <w:sz w:val="24"/>
          <w:szCs w:val="24"/>
          <w:lang w:bidi="ar-IQ"/>
        </w:rPr>
      </w:pPr>
    </w:p>
    <w:p w:rsidR="00ED7EF0" w:rsidRDefault="00ED7EF0" w:rsidP="00806A09">
      <w:pPr>
        <w:rPr>
          <w:rFonts w:ascii="Times New Roman" w:hAnsi="Times New Roman" w:cs="Times New Roman"/>
          <w:b/>
          <w:bCs/>
          <w:sz w:val="28"/>
          <w:szCs w:val="28"/>
          <w:lang w:bidi="ar-IQ"/>
        </w:rPr>
      </w:pPr>
      <w:r>
        <w:rPr>
          <w:rFonts w:ascii="Times New Roman" w:hAnsi="Times New Roman" w:cs="Times New Roman"/>
          <w:b/>
          <w:bCs/>
          <w:sz w:val="28"/>
          <w:szCs w:val="28"/>
          <w:lang w:bidi="ar-IQ"/>
        </w:rPr>
        <w:lastRenderedPageBreak/>
        <w:t>First year</w:t>
      </w:r>
    </w:p>
    <w:p w:rsidR="00806A09" w:rsidRPr="000B5956" w:rsidRDefault="00806A09" w:rsidP="00806A09">
      <w:pPr>
        <w:rPr>
          <w:rFonts w:ascii="Times New Roman" w:hAnsi="Times New Roman" w:cs="Times New Roman"/>
          <w:b/>
          <w:bCs/>
          <w:sz w:val="28"/>
          <w:szCs w:val="28"/>
          <w:lang w:bidi="ar-IQ"/>
        </w:rPr>
      </w:pPr>
      <w:r>
        <w:rPr>
          <w:rFonts w:ascii="Times New Roman" w:hAnsi="Times New Roman" w:cs="Times New Roman"/>
          <w:b/>
          <w:bCs/>
          <w:sz w:val="28"/>
          <w:szCs w:val="28"/>
          <w:lang w:bidi="ar-IQ"/>
        </w:rPr>
        <w:t>Second Semester (S2):</w:t>
      </w:r>
    </w:p>
    <w:tbl>
      <w:tblPr>
        <w:tblStyle w:val="LightGrid1"/>
        <w:tblW w:w="9173" w:type="dxa"/>
        <w:tblInd w:w="108" w:type="dxa"/>
        <w:tblLook w:val="04A0" w:firstRow="1" w:lastRow="0" w:firstColumn="1" w:lastColumn="0" w:noHBand="0" w:noVBand="1"/>
      </w:tblPr>
      <w:tblGrid>
        <w:gridCol w:w="3478"/>
        <w:gridCol w:w="1708"/>
        <w:gridCol w:w="2617"/>
        <w:gridCol w:w="1370"/>
      </w:tblGrid>
      <w:tr w:rsidR="00806A09" w:rsidRPr="00B634A6" w:rsidTr="00E86F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8" w:type="dxa"/>
            <w:vMerge w:val="restart"/>
            <w:vAlign w:val="center"/>
          </w:tcPr>
          <w:p w:rsidR="00806A09" w:rsidRPr="00ED7EF0" w:rsidRDefault="00806A09" w:rsidP="00E84CEA">
            <w:pPr>
              <w:spacing w:after="0"/>
              <w:jc w:val="center"/>
              <w:rPr>
                <w:rFonts w:ascii="Times New Roman" w:hAnsi="Times New Roman" w:cs="Times New Roman"/>
                <w:sz w:val="24"/>
                <w:szCs w:val="24"/>
                <w:lang w:bidi="ar-IQ"/>
              </w:rPr>
            </w:pPr>
            <w:r w:rsidRPr="00ED7EF0">
              <w:rPr>
                <w:rFonts w:ascii="Times New Roman" w:hAnsi="Times New Roman" w:cs="Times New Roman"/>
                <w:sz w:val="24"/>
                <w:szCs w:val="24"/>
                <w:lang w:bidi="ar-IQ"/>
              </w:rPr>
              <w:t>Module</w:t>
            </w:r>
          </w:p>
        </w:tc>
        <w:tc>
          <w:tcPr>
            <w:tcW w:w="4325" w:type="dxa"/>
            <w:gridSpan w:val="2"/>
          </w:tcPr>
          <w:p w:rsidR="00806A09" w:rsidRPr="00B634A6" w:rsidRDefault="00806A09" w:rsidP="00E84CE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Total hours</w:t>
            </w:r>
          </w:p>
        </w:tc>
        <w:tc>
          <w:tcPr>
            <w:tcW w:w="1370" w:type="dxa"/>
            <w:vMerge w:val="restart"/>
            <w:vAlign w:val="center"/>
          </w:tcPr>
          <w:p w:rsidR="00806A09" w:rsidRPr="00B634A6" w:rsidRDefault="00806A09" w:rsidP="00E84CE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Total units</w:t>
            </w:r>
          </w:p>
        </w:tc>
      </w:tr>
      <w:tr w:rsidR="00806A09" w:rsidRPr="00B634A6" w:rsidTr="00E86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8" w:type="dxa"/>
            <w:vMerge/>
          </w:tcPr>
          <w:p w:rsidR="00806A09" w:rsidRPr="00B634A6" w:rsidRDefault="00806A09" w:rsidP="00E84CEA">
            <w:pPr>
              <w:spacing w:after="0"/>
              <w:jc w:val="center"/>
              <w:rPr>
                <w:rFonts w:ascii="Times New Roman" w:hAnsi="Times New Roman" w:cs="Times New Roman"/>
                <w:b w:val="0"/>
                <w:bCs w:val="0"/>
                <w:sz w:val="24"/>
                <w:szCs w:val="24"/>
                <w:lang w:bidi="ar-IQ"/>
              </w:rPr>
            </w:pPr>
          </w:p>
        </w:tc>
        <w:tc>
          <w:tcPr>
            <w:tcW w:w="1708" w:type="dxa"/>
          </w:tcPr>
          <w:p w:rsidR="00806A09" w:rsidRPr="00B634A6" w:rsidRDefault="00806A09"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Large group</w:t>
            </w:r>
            <w:r w:rsidR="00E86FE7">
              <w:rPr>
                <w:rFonts w:ascii="Times New Roman" w:hAnsi="Times New Roman" w:cs="Times New Roman"/>
                <w:b/>
                <w:bCs/>
                <w:sz w:val="24"/>
                <w:szCs w:val="24"/>
                <w:lang w:bidi="ar-IQ"/>
              </w:rPr>
              <w:t xml:space="preserve"> (</w:t>
            </w:r>
            <w:r w:rsidRPr="00B634A6">
              <w:rPr>
                <w:rFonts w:ascii="Times New Roman" w:hAnsi="Times New Roman" w:cs="Times New Roman"/>
                <w:b/>
                <w:bCs/>
                <w:sz w:val="24"/>
                <w:szCs w:val="24"/>
                <w:lang w:bidi="ar-IQ"/>
              </w:rPr>
              <w:t>Theory</w:t>
            </w:r>
            <w:r w:rsidR="00E86FE7">
              <w:rPr>
                <w:rFonts w:ascii="Times New Roman" w:hAnsi="Times New Roman" w:cs="Times New Roman"/>
                <w:b/>
                <w:bCs/>
                <w:sz w:val="24"/>
                <w:szCs w:val="24"/>
                <w:lang w:bidi="ar-IQ"/>
              </w:rPr>
              <w:t>)</w:t>
            </w:r>
            <w:r w:rsidRPr="00B634A6">
              <w:rPr>
                <w:rFonts w:ascii="Times New Roman" w:hAnsi="Times New Roman" w:cs="Times New Roman"/>
                <w:b/>
                <w:bCs/>
                <w:sz w:val="24"/>
                <w:szCs w:val="24"/>
                <w:lang w:bidi="ar-IQ"/>
              </w:rPr>
              <w:t xml:space="preserve"> </w:t>
            </w:r>
          </w:p>
        </w:tc>
        <w:tc>
          <w:tcPr>
            <w:tcW w:w="2617" w:type="dxa"/>
          </w:tcPr>
          <w:p w:rsidR="00806A09" w:rsidRPr="00B634A6" w:rsidRDefault="00E86FE7" w:rsidP="00E86FE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Small groups teaching</w:t>
            </w:r>
          </w:p>
        </w:tc>
        <w:tc>
          <w:tcPr>
            <w:tcW w:w="1370" w:type="dxa"/>
            <w:vMerge/>
          </w:tcPr>
          <w:p w:rsidR="00806A09" w:rsidRPr="00B634A6" w:rsidRDefault="00806A09"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p>
        </w:tc>
      </w:tr>
      <w:tr w:rsidR="00E86FE7" w:rsidRPr="00B634A6" w:rsidTr="00E86F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8" w:type="dxa"/>
          </w:tcPr>
          <w:p w:rsidR="00E86FE7" w:rsidRPr="00E86FE7" w:rsidRDefault="00E86FE7" w:rsidP="00E86FE7">
            <w:pPr>
              <w:spacing w:after="0" w:line="240" w:lineRule="auto"/>
              <w:rPr>
                <w:rFonts w:ascii="Times New Roman" w:eastAsia="Times New Roman" w:hAnsi="Times New Roman" w:cs="Times New Roman"/>
                <w:b w:val="0"/>
                <w:bCs w:val="0"/>
                <w:sz w:val="24"/>
                <w:szCs w:val="24"/>
                <w:rtl/>
              </w:rPr>
            </w:pPr>
            <w:r w:rsidRPr="00E86FE7">
              <w:rPr>
                <w:rFonts w:ascii="Times New Roman" w:eastAsia="Times New Roman" w:hAnsi="Times New Roman" w:cs="Times New Roman"/>
                <w:b w:val="0"/>
                <w:bCs w:val="0"/>
                <w:sz w:val="24"/>
                <w:szCs w:val="24"/>
                <w:lang w:bidi="ar-IQ"/>
              </w:rPr>
              <w:t>Molecules, Gene and Disease</w:t>
            </w:r>
          </w:p>
        </w:tc>
        <w:tc>
          <w:tcPr>
            <w:tcW w:w="1708" w:type="dxa"/>
            <w:vAlign w:val="center"/>
          </w:tcPr>
          <w:p w:rsidR="00E86FE7" w:rsidRPr="00B634A6" w:rsidRDefault="00E86FE7" w:rsidP="00E84CE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30</w:t>
            </w:r>
          </w:p>
        </w:tc>
        <w:tc>
          <w:tcPr>
            <w:tcW w:w="2617" w:type="dxa"/>
            <w:vAlign w:val="center"/>
          </w:tcPr>
          <w:p w:rsidR="00E86FE7" w:rsidRPr="00B634A6" w:rsidRDefault="00E86FE7" w:rsidP="00E84CE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45</w:t>
            </w:r>
          </w:p>
        </w:tc>
        <w:tc>
          <w:tcPr>
            <w:tcW w:w="1370" w:type="dxa"/>
            <w:vAlign w:val="center"/>
          </w:tcPr>
          <w:p w:rsidR="00E86FE7" w:rsidRPr="00B634A6" w:rsidRDefault="00E86FE7" w:rsidP="00E84CE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4</w:t>
            </w:r>
          </w:p>
        </w:tc>
      </w:tr>
      <w:tr w:rsidR="00E86FE7" w:rsidRPr="00B634A6" w:rsidTr="00E86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8" w:type="dxa"/>
          </w:tcPr>
          <w:p w:rsidR="00E86FE7" w:rsidRPr="00E86FE7" w:rsidRDefault="00E86FE7" w:rsidP="00E86FE7">
            <w:pPr>
              <w:spacing w:after="0" w:line="240" w:lineRule="auto"/>
              <w:rPr>
                <w:rFonts w:ascii="Times New Roman" w:eastAsia="Times New Roman" w:hAnsi="Times New Roman" w:cs="Times New Roman"/>
                <w:b w:val="0"/>
                <w:bCs w:val="0"/>
                <w:sz w:val="24"/>
                <w:szCs w:val="24"/>
                <w:rtl/>
              </w:rPr>
            </w:pPr>
            <w:r w:rsidRPr="00E86FE7">
              <w:rPr>
                <w:rFonts w:ascii="Times New Roman" w:eastAsia="Times New Roman" w:hAnsi="Times New Roman" w:cs="Times New Roman"/>
                <w:b w:val="0"/>
                <w:bCs w:val="0"/>
                <w:sz w:val="24"/>
                <w:szCs w:val="24"/>
                <w:lang w:bidi="ar-IQ"/>
              </w:rPr>
              <w:t>Tissue of the body</w:t>
            </w:r>
          </w:p>
        </w:tc>
        <w:tc>
          <w:tcPr>
            <w:tcW w:w="1708" w:type="dxa"/>
            <w:vAlign w:val="center"/>
          </w:tcPr>
          <w:p w:rsidR="00E86FE7" w:rsidRPr="00B634A6" w:rsidRDefault="00E86FE7"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30</w:t>
            </w:r>
          </w:p>
        </w:tc>
        <w:tc>
          <w:tcPr>
            <w:tcW w:w="2617" w:type="dxa"/>
            <w:vAlign w:val="center"/>
          </w:tcPr>
          <w:p w:rsidR="00E86FE7" w:rsidRPr="00B634A6" w:rsidRDefault="00E86FE7"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45</w:t>
            </w:r>
          </w:p>
        </w:tc>
        <w:tc>
          <w:tcPr>
            <w:tcW w:w="1370" w:type="dxa"/>
            <w:vAlign w:val="center"/>
          </w:tcPr>
          <w:p w:rsidR="00E86FE7" w:rsidRPr="00B634A6" w:rsidRDefault="00E86FE7"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4</w:t>
            </w:r>
          </w:p>
        </w:tc>
      </w:tr>
      <w:tr w:rsidR="00E86FE7" w:rsidRPr="00B634A6" w:rsidTr="00E86F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8" w:type="dxa"/>
          </w:tcPr>
          <w:p w:rsidR="00E86FE7" w:rsidRPr="00E86FE7" w:rsidRDefault="00E86FE7" w:rsidP="00E86FE7">
            <w:pPr>
              <w:spacing w:after="0" w:line="240" w:lineRule="auto"/>
              <w:rPr>
                <w:rFonts w:ascii="Times New Roman" w:eastAsia="Times New Roman" w:hAnsi="Times New Roman" w:cs="Times New Roman"/>
                <w:b w:val="0"/>
                <w:bCs w:val="0"/>
                <w:sz w:val="24"/>
                <w:szCs w:val="24"/>
              </w:rPr>
            </w:pPr>
            <w:r w:rsidRPr="00E86FE7">
              <w:rPr>
                <w:rFonts w:ascii="Times New Roman" w:eastAsia="Times New Roman" w:hAnsi="Times New Roman" w:cs="Times New Roman"/>
                <w:b w:val="0"/>
                <w:bCs w:val="0"/>
                <w:sz w:val="24"/>
                <w:szCs w:val="24"/>
                <w:lang w:bidi="ar-IQ"/>
              </w:rPr>
              <w:t xml:space="preserve">Health and disease in population </w:t>
            </w:r>
          </w:p>
        </w:tc>
        <w:tc>
          <w:tcPr>
            <w:tcW w:w="1708" w:type="dxa"/>
            <w:vAlign w:val="center"/>
          </w:tcPr>
          <w:p w:rsidR="00E86FE7" w:rsidRPr="00B634A6" w:rsidRDefault="00E86FE7" w:rsidP="00E84CE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30</w:t>
            </w:r>
          </w:p>
        </w:tc>
        <w:tc>
          <w:tcPr>
            <w:tcW w:w="2617" w:type="dxa"/>
            <w:vAlign w:val="center"/>
          </w:tcPr>
          <w:p w:rsidR="00E86FE7" w:rsidRPr="00B634A6" w:rsidRDefault="00E86FE7" w:rsidP="00E84CE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45</w:t>
            </w:r>
          </w:p>
        </w:tc>
        <w:tc>
          <w:tcPr>
            <w:tcW w:w="1370" w:type="dxa"/>
            <w:vAlign w:val="center"/>
          </w:tcPr>
          <w:p w:rsidR="00E86FE7" w:rsidRPr="00B634A6" w:rsidRDefault="00E86FE7" w:rsidP="00E84CE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4</w:t>
            </w:r>
          </w:p>
        </w:tc>
      </w:tr>
      <w:tr w:rsidR="00E86FE7" w:rsidRPr="00B634A6" w:rsidTr="00E86FE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78" w:type="dxa"/>
          </w:tcPr>
          <w:p w:rsidR="00E86FE7" w:rsidRPr="00E86FE7" w:rsidRDefault="00E86FE7" w:rsidP="00E86FE7">
            <w:pPr>
              <w:spacing w:after="0" w:line="240" w:lineRule="auto"/>
              <w:rPr>
                <w:rFonts w:ascii="Times New Roman" w:eastAsia="Times New Roman" w:hAnsi="Times New Roman" w:cs="Times New Roman"/>
                <w:b w:val="0"/>
                <w:bCs w:val="0"/>
                <w:sz w:val="24"/>
                <w:szCs w:val="24"/>
              </w:rPr>
            </w:pPr>
            <w:r w:rsidRPr="00E86FE7">
              <w:rPr>
                <w:rFonts w:ascii="Times New Roman" w:eastAsia="Times New Roman" w:hAnsi="Times New Roman" w:cs="Times New Roman"/>
                <w:b w:val="0"/>
                <w:bCs w:val="0"/>
                <w:sz w:val="24"/>
                <w:szCs w:val="24"/>
                <w:lang w:bidi="ar-IQ"/>
              </w:rPr>
              <w:t>Metabolism</w:t>
            </w:r>
          </w:p>
        </w:tc>
        <w:tc>
          <w:tcPr>
            <w:tcW w:w="1708" w:type="dxa"/>
            <w:vAlign w:val="center"/>
          </w:tcPr>
          <w:p w:rsidR="00E86FE7" w:rsidRPr="00B634A6" w:rsidRDefault="00E86FE7"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30</w:t>
            </w:r>
          </w:p>
        </w:tc>
        <w:tc>
          <w:tcPr>
            <w:tcW w:w="2617" w:type="dxa"/>
            <w:vAlign w:val="center"/>
          </w:tcPr>
          <w:p w:rsidR="00E86FE7" w:rsidRPr="00B634A6" w:rsidRDefault="00E86FE7"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45</w:t>
            </w:r>
          </w:p>
        </w:tc>
        <w:tc>
          <w:tcPr>
            <w:tcW w:w="1370" w:type="dxa"/>
            <w:vAlign w:val="center"/>
          </w:tcPr>
          <w:p w:rsidR="00E86FE7" w:rsidRPr="00B634A6" w:rsidRDefault="00E86FE7"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4</w:t>
            </w:r>
          </w:p>
        </w:tc>
      </w:tr>
      <w:tr w:rsidR="00E86FE7" w:rsidRPr="00B634A6" w:rsidTr="00E86F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8" w:type="dxa"/>
          </w:tcPr>
          <w:p w:rsidR="00E86FE7" w:rsidRPr="00E86FE7" w:rsidRDefault="00E86FE7" w:rsidP="00E86FE7">
            <w:pPr>
              <w:spacing w:after="0" w:line="240" w:lineRule="auto"/>
              <w:rPr>
                <w:rFonts w:ascii="Times New Roman" w:eastAsia="Times New Roman" w:hAnsi="Times New Roman" w:cs="Times New Roman"/>
                <w:b w:val="0"/>
                <w:bCs w:val="0"/>
                <w:sz w:val="24"/>
                <w:szCs w:val="24"/>
              </w:rPr>
            </w:pPr>
            <w:r w:rsidRPr="00E86FE7">
              <w:rPr>
                <w:rFonts w:ascii="Times New Roman" w:eastAsia="Times New Roman" w:hAnsi="Times New Roman" w:cs="Times New Roman"/>
                <w:b w:val="0"/>
                <w:bCs w:val="0"/>
                <w:sz w:val="24"/>
                <w:szCs w:val="24"/>
                <w:lang w:bidi="ar-IQ"/>
              </w:rPr>
              <w:t xml:space="preserve">Clinical Problem Solving 1  </w:t>
            </w:r>
          </w:p>
        </w:tc>
        <w:tc>
          <w:tcPr>
            <w:tcW w:w="1708" w:type="dxa"/>
            <w:vAlign w:val="center"/>
          </w:tcPr>
          <w:p w:rsidR="00E86FE7" w:rsidRPr="00B634A6" w:rsidRDefault="00E86FE7" w:rsidP="00E84CE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15</w:t>
            </w:r>
          </w:p>
        </w:tc>
        <w:tc>
          <w:tcPr>
            <w:tcW w:w="2617" w:type="dxa"/>
            <w:vAlign w:val="center"/>
          </w:tcPr>
          <w:p w:rsidR="00E86FE7" w:rsidRPr="00B634A6" w:rsidRDefault="0091560E" w:rsidP="00E84CE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30</w:t>
            </w:r>
          </w:p>
        </w:tc>
        <w:tc>
          <w:tcPr>
            <w:tcW w:w="1370" w:type="dxa"/>
            <w:vAlign w:val="center"/>
          </w:tcPr>
          <w:p w:rsidR="00E86FE7" w:rsidRPr="00B634A6" w:rsidRDefault="00E86FE7" w:rsidP="00E84CE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4</w:t>
            </w:r>
          </w:p>
        </w:tc>
      </w:tr>
      <w:tr w:rsidR="00E86FE7" w:rsidRPr="00B634A6" w:rsidTr="00E86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8" w:type="dxa"/>
          </w:tcPr>
          <w:p w:rsidR="00E86FE7" w:rsidRPr="00E86FE7" w:rsidRDefault="00E86FE7" w:rsidP="00E86FE7">
            <w:pPr>
              <w:spacing w:after="0" w:line="240" w:lineRule="auto"/>
              <w:rPr>
                <w:rFonts w:ascii="Times New Roman" w:eastAsia="Times New Roman" w:hAnsi="Times New Roman" w:cs="Times New Roman"/>
                <w:b w:val="0"/>
                <w:bCs w:val="0"/>
                <w:sz w:val="24"/>
                <w:szCs w:val="24"/>
                <w:lang w:bidi="ar-IQ"/>
              </w:rPr>
            </w:pPr>
            <w:r w:rsidRPr="00E86FE7">
              <w:rPr>
                <w:rFonts w:ascii="Times New Roman" w:eastAsia="Times New Roman" w:hAnsi="Times New Roman" w:cs="Times New Roman"/>
                <w:b w:val="0"/>
                <w:bCs w:val="0"/>
                <w:sz w:val="24"/>
                <w:szCs w:val="24"/>
                <w:lang w:bidi="ar-IQ"/>
              </w:rPr>
              <w:t>clinical skills foundation course</w:t>
            </w:r>
          </w:p>
        </w:tc>
        <w:tc>
          <w:tcPr>
            <w:tcW w:w="1708" w:type="dxa"/>
            <w:vAlign w:val="center"/>
          </w:tcPr>
          <w:p w:rsidR="00E86FE7" w:rsidRPr="00B634A6" w:rsidRDefault="00E86FE7"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w:t>
            </w:r>
          </w:p>
        </w:tc>
        <w:tc>
          <w:tcPr>
            <w:tcW w:w="2617" w:type="dxa"/>
            <w:vAlign w:val="center"/>
          </w:tcPr>
          <w:p w:rsidR="00E86FE7" w:rsidRPr="00B634A6" w:rsidRDefault="00E86FE7"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45</w:t>
            </w:r>
          </w:p>
        </w:tc>
        <w:tc>
          <w:tcPr>
            <w:tcW w:w="1370" w:type="dxa"/>
            <w:vAlign w:val="center"/>
          </w:tcPr>
          <w:p w:rsidR="00E86FE7" w:rsidRPr="00B634A6" w:rsidRDefault="00E86FE7" w:rsidP="00E84C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2</w:t>
            </w:r>
          </w:p>
        </w:tc>
      </w:tr>
    </w:tbl>
    <w:p w:rsidR="00A0772F" w:rsidRPr="00B634A6" w:rsidRDefault="00A0772F" w:rsidP="00BC0D8F">
      <w:pPr>
        <w:rPr>
          <w:rFonts w:ascii="Times New Roman" w:hAnsi="Times New Roman" w:cs="Times New Roman"/>
          <w:sz w:val="24"/>
          <w:szCs w:val="24"/>
          <w:lang w:bidi="ar-IQ"/>
        </w:rPr>
      </w:pPr>
    </w:p>
    <w:p w:rsidR="00A0772F" w:rsidRPr="00B634A6" w:rsidRDefault="00A0772F" w:rsidP="00BC0D8F">
      <w:pPr>
        <w:rPr>
          <w:rFonts w:ascii="Times New Roman" w:hAnsi="Times New Roman" w:cs="Times New Roman"/>
          <w:b/>
          <w:bCs/>
          <w:sz w:val="24"/>
          <w:szCs w:val="24"/>
          <w:lang w:bidi="ar-IQ"/>
        </w:rPr>
      </w:pPr>
    </w:p>
    <w:p w:rsidR="002B2203" w:rsidRPr="00B634A6" w:rsidRDefault="002B2203" w:rsidP="00FF520E">
      <w:pPr>
        <w:spacing w:after="0"/>
        <w:rPr>
          <w:rFonts w:ascii="Times New Roman" w:hAnsi="Times New Roman" w:cs="Times New Roman"/>
          <w:sz w:val="24"/>
          <w:szCs w:val="24"/>
          <w:lang w:bidi="ar-IQ"/>
        </w:rPr>
      </w:pPr>
    </w:p>
    <w:p w:rsidR="003611C5" w:rsidRDefault="003611C5"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Default="00ED7EF0" w:rsidP="00363372">
      <w:pPr>
        <w:spacing w:after="0"/>
        <w:rPr>
          <w:rFonts w:ascii="Times New Roman" w:hAnsi="Times New Roman" w:cs="Times New Roman"/>
          <w:b/>
          <w:bCs/>
          <w:sz w:val="24"/>
          <w:szCs w:val="24"/>
          <w:lang w:bidi="ar-IQ"/>
        </w:rPr>
      </w:pPr>
    </w:p>
    <w:p w:rsidR="00ED7EF0" w:rsidRPr="00B634A6" w:rsidRDefault="00ED7EF0" w:rsidP="00363372">
      <w:pPr>
        <w:spacing w:after="0"/>
        <w:rPr>
          <w:rFonts w:ascii="Times New Roman" w:hAnsi="Times New Roman" w:cs="Times New Roman"/>
          <w:b/>
          <w:bCs/>
          <w:sz w:val="24"/>
          <w:szCs w:val="24"/>
          <w:lang w:bidi="ar-IQ"/>
        </w:rPr>
      </w:pPr>
    </w:p>
    <w:p w:rsidR="00ED7EF0" w:rsidRPr="000F22AB" w:rsidRDefault="00ED7EF0" w:rsidP="00ED7EF0">
      <w:pPr>
        <w:pStyle w:val="Default"/>
        <w:rPr>
          <w:rFonts w:asciiTheme="majorBidi" w:hAnsiTheme="majorBidi" w:cstheme="majorBidi"/>
          <w:color w:val="auto"/>
          <w:sz w:val="28"/>
          <w:szCs w:val="28"/>
        </w:rPr>
      </w:pPr>
      <w:r w:rsidRPr="000F22AB">
        <w:rPr>
          <w:rFonts w:asciiTheme="majorBidi" w:hAnsiTheme="majorBidi" w:cstheme="majorBidi"/>
          <w:b/>
          <w:bCs/>
          <w:color w:val="auto"/>
          <w:sz w:val="28"/>
          <w:szCs w:val="28"/>
        </w:rPr>
        <w:lastRenderedPageBreak/>
        <w:t>Module</w:t>
      </w:r>
      <w:r w:rsidRPr="000F22AB">
        <w:rPr>
          <w:rFonts w:asciiTheme="majorBidi" w:hAnsiTheme="majorBidi" w:cstheme="majorBidi"/>
          <w:color w:val="auto"/>
          <w:sz w:val="28"/>
          <w:szCs w:val="28"/>
        </w:rPr>
        <w:t>: Molecules, gene and disease</w:t>
      </w:r>
    </w:p>
    <w:p w:rsidR="00ED7EF0" w:rsidRPr="000F22AB" w:rsidRDefault="00ED7EF0" w:rsidP="00ED7EF0">
      <w:pPr>
        <w:pStyle w:val="Default"/>
        <w:rPr>
          <w:rFonts w:asciiTheme="majorBidi" w:hAnsiTheme="majorBidi" w:cstheme="majorBidi"/>
          <w:color w:val="auto"/>
          <w:sz w:val="28"/>
          <w:szCs w:val="28"/>
        </w:rPr>
      </w:pPr>
      <w:r w:rsidRPr="000F22AB">
        <w:rPr>
          <w:rFonts w:asciiTheme="majorBidi" w:hAnsiTheme="majorBidi" w:cstheme="majorBidi"/>
          <w:color w:val="auto"/>
          <w:sz w:val="28"/>
          <w:szCs w:val="28"/>
        </w:rPr>
        <w:t xml:space="preserve">Hours Per week: 5 hours </w:t>
      </w:r>
    </w:p>
    <w:tbl>
      <w:tblPr>
        <w:bidiVisual/>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E84CEA" w:rsidRPr="002B3BAE" w:rsidTr="00BB47E3">
        <w:trPr>
          <w:trHeight w:val="444"/>
          <w:jc w:val="right"/>
        </w:trPr>
        <w:tc>
          <w:tcPr>
            <w:tcW w:w="6192" w:type="dxa"/>
            <w:shd w:val="clear" w:color="auto" w:fill="D9D9D9"/>
          </w:tcPr>
          <w:p w:rsidR="00E84CEA" w:rsidRPr="002B3BAE" w:rsidRDefault="00E84CEA" w:rsidP="00E84CEA">
            <w:pPr>
              <w:tabs>
                <w:tab w:val="left" w:pos="3962"/>
              </w:tabs>
              <w:spacing w:after="0"/>
              <w:jc w:val="center"/>
              <w:rPr>
                <w:rFonts w:ascii="Times New Roman" w:hAnsi="Times New Roman" w:cs="Times New Roman"/>
                <w:b/>
                <w:bCs/>
                <w:sz w:val="24"/>
                <w:szCs w:val="24"/>
                <w:lang w:val="en-GB" w:bidi="ar-IQ"/>
              </w:rPr>
            </w:pPr>
            <w:r w:rsidRPr="002B3BAE">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E84CEA" w:rsidRPr="00BB47E3" w:rsidRDefault="00E84CEA" w:rsidP="00BB47E3">
            <w:pPr>
              <w:tabs>
                <w:tab w:val="left" w:pos="3962"/>
              </w:tabs>
              <w:spacing w:after="0"/>
              <w:jc w:val="center"/>
              <w:rPr>
                <w:rFonts w:ascii="Times New Roman" w:hAnsi="Times New Roman" w:cs="Times New Roman"/>
                <w:b/>
                <w:bCs/>
                <w:sz w:val="24"/>
                <w:szCs w:val="24"/>
                <w:lang w:val="en-GB" w:bidi="ar-IQ"/>
              </w:rPr>
            </w:pPr>
            <w:r w:rsidRPr="00BB47E3">
              <w:rPr>
                <w:rFonts w:ascii="Times New Roman" w:hAnsi="Times New Roman" w:cs="Times New Roman"/>
                <w:b/>
                <w:bCs/>
                <w:sz w:val="24"/>
                <w:szCs w:val="24"/>
                <w:lang w:val="en-GB" w:bidi="ar-IQ"/>
              </w:rPr>
              <w:t>Session</w:t>
            </w:r>
          </w:p>
        </w:tc>
      </w:tr>
      <w:tr w:rsidR="00E84CEA" w:rsidRPr="002B3BAE" w:rsidTr="00BB47E3">
        <w:trPr>
          <w:jc w:val="right"/>
        </w:trPr>
        <w:tc>
          <w:tcPr>
            <w:tcW w:w="6192" w:type="dxa"/>
          </w:tcPr>
          <w:p w:rsidR="00E84CEA" w:rsidRPr="00BB47E3" w:rsidRDefault="00E84CEA" w:rsidP="00E84CEA">
            <w:pPr>
              <w:pStyle w:val="Normal1"/>
              <w:rPr>
                <w:rFonts w:ascii="Times New Roman" w:hAnsi="Times New Roman" w:cs="Times New Roman"/>
                <w:bCs/>
                <w:sz w:val="24"/>
                <w:szCs w:val="24"/>
              </w:rPr>
            </w:pPr>
            <w:r w:rsidRPr="00BB47E3">
              <w:rPr>
                <w:rFonts w:ascii="Times New Roman" w:hAnsi="Times New Roman" w:cs="Times New Roman"/>
                <w:bCs/>
                <w:sz w:val="24"/>
                <w:szCs w:val="24"/>
              </w:rPr>
              <w:t>Introduction to the Module</w:t>
            </w:r>
          </w:p>
          <w:p w:rsidR="00E84CEA"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Introduction to the Cell</w:t>
            </w:r>
          </w:p>
          <w:p w:rsidR="00E84CEA"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Amino acids &amp;Proteins</w:t>
            </w:r>
          </w:p>
        </w:tc>
        <w:tc>
          <w:tcPr>
            <w:tcW w:w="1083" w:type="dxa"/>
            <w:vAlign w:val="center"/>
          </w:tcPr>
          <w:p w:rsidR="00E84CEA" w:rsidRPr="00BB47E3" w:rsidRDefault="00E84CEA" w:rsidP="00BB47E3">
            <w:pPr>
              <w:tabs>
                <w:tab w:val="left" w:pos="1365"/>
              </w:tabs>
              <w:spacing w:after="0"/>
              <w:jc w:val="center"/>
              <w:rPr>
                <w:rFonts w:ascii="Times New Roman" w:hAnsi="Times New Roman" w:cs="Times New Roman"/>
                <w:b/>
                <w:bCs/>
                <w:sz w:val="24"/>
                <w:szCs w:val="24"/>
                <w:lang w:bidi="ar-IQ"/>
              </w:rPr>
            </w:pPr>
            <w:r w:rsidRPr="00BB47E3">
              <w:rPr>
                <w:rFonts w:ascii="Times New Roman" w:hAnsi="Times New Roman" w:cs="Times New Roman"/>
                <w:b/>
                <w:bCs/>
                <w:sz w:val="24"/>
                <w:szCs w:val="24"/>
                <w:lang w:bidi="ar-IQ"/>
              </w:rPr>
              <w:t>1</w:t>
            </w:r>
          </w:p>
        </w:tc>
      </w:tr>
      <w:tr w:rsidR="00E84CEA" w:rsidRPr="002B3BAE" w:rsidTr="00BB47E3">
        <w:trPr>
          <w:jc w:val="right"/>
        </w:trPr>
        <w:tc>
          <w:tcPr>
            <w:tcW w:w="6192" w:type="dxa"/>
          </w:tcPr>
          <w:p w:rsidR="00E84CEA" w:rsidRPr="00BB47E3" w:rsidRDefault="00E84CEA" w:rsidP="00E84CEA">
            <w:pPr>
              <w:pStyle w:val="Normal1"/>
              <w:tabs>
                <w:tab w:val="right" w:pos="3061"/>
              </w:tabs>
              <w:rPr>
                <w:rFonts w:ascii="Times New Roman" w:hAnsi="Times New Roman" w:cs="Times New Roman"/>
                <w:bCs/>
                <w:sz w:val="24"/>
                <w:szCs w:val="24"/>
              </w:rPr>
            </w:pPr>
            <w:r w:rsidRPr="00BB47E3">
              <w:rPr>
                <w:rFonts w:ascii="Times New Roman" w:hAnsi="Times New Roman" w:cs="Times New Roman"/>
                <w:bCs/>
                <w:sz w:val="24"/>
                <w:szCs w:val="24"/>
              </w:rPr>
              <w:t xml:space="preserve">Protein structure and functions </w:t>
            </w:r>
          </w:p>
          <w:p w:rsidR="002B3BAE"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protein folding and function</w:t>
            </w:r>
          </w:p>
          <w:p w:rsidR="002B3BAE" w:rsidRPr="00BB47E3" w:rsidRDefault="00E84CEA" w:rsidP="009F6AE3">
            <w:pPr>
              <w:pStyle w:val="Normal1"/>
              <w:rPr>
                <w:rFonts w:ascii="Times New Roman" w:hAnsi="Times New Roman" w:cs="Times New Roman"/>
                <w:bCs/>
                <w:sz w:val="24"/>
                <w:szCs w:val="24"/>
              </w:rPr>
            </w:pPr>
            <w:proofErr w:type="spellStart"/>
            <w:r w:rsidRPr="00BB47E3">
              <w:rPr>
                <w:rFonts w:ascii="Times New Roman" w:hAnsi="Times New Roman" w:cs="Times New Roman"/>
                <w:bCs/>
                <w:sz w:val="24"/>
                <w:szCs w:val="24"/>
              </w:rPr>
              <w:t>Haemoglobin</w:t>
            </w:r>
            <w:proofErr w:type="spellEnd"/>
            <w:r w:rsidRPr="00BB47E3">
              <w:rPr>
                <w:rFonts w:ascii="Times New Roman" w:hAnsi="Times New Roman" w:cs="Times New Roman"/>
                <w:bCs/>
                <w:sz w:val="24"/>
                <w:szCs w:val="24"/>
              </w:rPr>
              <w:t xml:space="preserve"> and myoglobin</w:t>
            </w:r>
          </w:p>
          <w:p w:rsidR="00E84CEA"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Cell and biological molecules</w:t>
            </w:r>
          </w:p>
        </w:tc>
        <w:tc>
          <w:tcPr>
            <w:tcW w:w="1083" w:type="dxa"/>
            <w:vAlign w:val="center"/>
          </w:tcPr>
          <w:p w:rsidR="00E84CEA" w:rsidRPr="00BB47E3" w:rsidRDefault="00E84CEA" w:rsidP="00BB47E3">
            <w:pPr>
              <w:tabs>
                <w:tab w:val="left" w:pos="1365"/>
              </w:tabs>
              <w:spacing w:after="0"/>
              <w:jc w:val="center"/>
              <w:rPr>
                <w:rFonts w:ascii="Times New Roman" w:hAnsi="Times New Roman" w:cs="Times New Roman"/>
                <w:b/>
                <w:bCs/>
                <w:sz w:val="24"/>
                <w:szCs w:val="24"/>
                <w:lang w:bidi="ar-IQ"/>
              </w:rPr>
            </w:pPr>
            <w:r w:rsidRPr="00BB47E3">
              <w:rPr>
                <w:rFonts w:ascii="Times New Roman" w:hAnsi="Times New Roman" w:cs="Times New Roman"/>
                <w:b/>
                <w:bCs/>
                <w:sz w:val="24"/>
                <w:szCs w:val="24"/>
                <w:lang w:bidi="ar-IQ"/>
              </w:rPr>
              <w:t>2</w:t>
            </w:r>
          </w:p>
        </w:tc>
      </w:tr>
      <w:tr w:rsidR="00E84CEA" w:rsidRPr="002B3BAE" w:rsidTr="00BB47E3">
        <w:trPr>
          <w:jc w:val="right"/>
        </w:trPr>
        <w:tc>
          <w:tcPr>
            <w:tcW w:w="6192" w:type="dxa"/>
          </w:tcPr>
          <w:p w:rsidR="00E84CEA" w:rsidRPr="00BB47E3" w:rsidRDefault="00E84CEA" w:rsidP="00E84CEA">
            <w:pPr>
              <w:pStyle w:val="Normal1"/>
              <w:rPr>
                <w:rFonts w:ascii="Times New Roman" w:hAnsi="Times New Roman" w:cs="Times New Roman"/>
                <w:bCs/>
                <w:sz w:val="24"/>
                <w:szCs w:val="24"/>
              </w:rPr>
            </w:pPr>
            <w:r w:rsidRPr="00BB47E3">
              <w:rPr>
                <w:rFonts w:ascii="Times New Roman" w:hAnsi="Times New Roman" w:cs="Times New Roman"/>
                <w:bCs/>
                <w:sz w:val="24"/>
                <w:szCs w:val="24"/>
              </w:rPr>
              <w:t>Enzymes and Enzyme  regulation</w:t>
            </w:r>
          </w:p>
          <w:p w:rsidR="002B3BAE"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Enzyme activity</w:t>
            </w:r>
          </w:p>
          <w:p w:rsidR="002B3BAE"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Regulatory Strategies</w:t>
            </w:r>
          </w:p>
          <w:p w:rsidR="00E84CEA" w:rsidRPr="00BB47E3" w:rsidRDefault="002B3BAE"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 xml:space="preserve">Protein </w:t>
            </w:r>
            <w:r w:rsidR="00E84CEA" w:rsidRPr="00BB47E3">
              <w:rPr>
                <w:rFonts w:ascii="Times New Roman" w:hAnsi="Times New Roman" w:cs="Times New Roman"/>
                <w:bCs/>
                <w:sz w:val="24"/>
                <w:szCs w:val="24"/>
              </w:rPr>
              <w:t>Structure</w:t>
            </w:r>
            <w:r w:rsidRPr="00BB47E3">
              <w:rPr>
                <w:rFonts w:ascii="Times New Roman" w:hAnsi="Times New Roman" w:cs="Times New Roman"/>
                <w:bCs/>
                <w:sz w:val="24"/>
                <w:szCs w:val="24"/>
              </w:rPr>
              <w:t xml:space="preserve"> </w:t>
            </w:r>
            <w:r w:rsidR="00E84CEA" w:rsidRPr="00BB47E3">
              <w:rPr>
                <w:rFonts w:ascii="Times New Roman" w:hAnsi="Times New Roman" w:cs="Times New Roman"/>
                <w:bCs/>
                <w:sz w:val="24"/>
                <w:szCs w:val="24"/>
              </w:rPr>
              <w:t>and function</w:t>
            </w:r>
          </w:p>
        </w:tc>
        <w:tc>
          <w:tcPr>
            <w:tcW w:w="1083" w:type="dxa"/>
            <w:vAlign w:val="center"/>
          </w:tcPr>
          <w:p w:rsidR="00E84CEA" w:rsidRPr="00BB47E3" w:rsidRDefault="00E84CEA" w:rsidP="00BB47E3">
            <w:pPr>
              <w:tabs>
                <w:tab w:val="left" w:pos="1365"/>
              </w:tabs>
              <w:spacing w:after="0"/>
              <w:jc w:val="center"/>
              <w:rPr>
                <w:rFonts w:ascii="Times New Roman" w:hAnsi="Times New Roman" w:cs="Times New Roman"/>
                <w:b/>
                <w:bCs/>
                <w:sz w:val="24"/>
                <w:szCs w:val="24"/>
                <w:lang w:bidi="ar-IQ"/>
              </w:rPr>
            </w:pPr>
            <w:r w:rsidRPr="00BB47E3">
              <w:rPr>
                <w:rFonts w:ascii="Times New Roman" w:hAnsi="Times New Roman" w:cs="Times New Roman"/>
                <w:b/>
                <w:bCs/>
                <w:sz w:val="24"/>
                <w:szCs w:val="24"/>
                <w:lang w:bidi="ar-IQ"/>
              </w:rPr>
              <w:t>3</w:t>
            </w:r>
          </w:p>
        </w:tc>
      </w:tr>
      <w:tr w:rsidR="00E84CEA" w:rsidRPr="002B3BAE" w:rsidTr="00BB47E3">
        <w:trPr>
          <w:jc w:val="right"/>
        </w:trPr>
        <w:tc>
          <w:tcPr>
            <w:tcW w:w="6192" w:type="dxa"/>
          </w:tcPr>
          <w:p w:rsidR="00E84CEA" w:rsidRPr="00BB47E3" w:rsidRDefault="002B3BAE" w:rsidP="00E84CEA">
            <w:pPr>
              <w:pStyle w:val="Normal1"/>
              <w:rPr>
                <w:rFonts w:ascii="Times New Roman" w:hAnsi="Times New Roman" w:cs="Times New Roman"/>
                <w:bCs/>
                <w:sz w:val="24"/>
                <w:szCs w:val="24"/>
              </w:rPr>
            </w:pPr>
            <w:r w:rsidRPr="00BB47E3">
              <w:rPr>
                <w:rFonts w:ascii="Times New Roman" w:hAnsi="Times New Roman" w:cs="Times New Roman"/>
                <w:bCs/>
                <w:sz w:val="24"/>
                <w:szCs w:val="24"/>
              </w:rPr>
              <w:t>DNA structure and chromosome   organization</w:t>
            </w:r>
          </w:p>
          <w:p w:rsidR="002B3BAE"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Nucleotide and nucleic acids</w:t>
            </w:r>
          </w:p>
          <w:p w:rsidR="002B3BAE"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DNA .chromosomes and DNA replication</w:t>
            </w:r>
          </w:p>
          <w:p w:rsidR="00E84CEA"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Enzymes and enzyme regulation</w:t>
            </w:r>
          </w:p>
        </w:tc>
        <w:tc>
          <w:tcPr>
            <w:tcW w:w="1083" w:type="dxa"/>
            <w:vAlign w:val="center"/>
          </w:tcPr>
          <w:p w:rsidR="00E84CEA" w:rsidRPr="00BB47E3" w:rsidRDefault="00E84CEA" w:rsidP="00BB47E3">
            <w:pPr>
              <w:tabs>
                <w:tab w:val="left" w:pos="1365"/>
              </w:tabs>
              <w:spacing w:after="0"/>
              <w:jc w:val="center"/>
              <w:rPr>
                <w:rFonts w:ascii="Times New Roman" w:hAnsi="Times New Roman" w:cs="Times New Roman"/>
                <w:b/>
                <w:bCs/>
                <w:sz w:val="24"/>
                <w:szCs w:val="24"/>
                <w:lang w:bidi="ar-IQ"/>
              </w:rPr>
            </w:pPr>
            <w:r w:rsidRPr="00BB47E3">
              <w:rPr>
                <w:rFonts w:ascii="Times New Roman" w:hAnsi="Times New Roman" w:cs="Times New Roman"/>
                <w:b/>
                <w:bCs/>
                <w:sz w:val="24"/>
                <w:szCs w:val="24"/>
                <w:lang w:bidi="ar-IQ"/>
              </w:rPr>
              <w:t>4</w:t>
            </w:r>
          </w:p>
        </w:tc>
      </w:tr>
      <w:tr w:rsidR="00E84CEA" w:rsidRPr="002B3BAE" w:rsidTr="00BB47E3">
        <w:trPr>
          <w:jc w:val="right"/>
        </w:trPr>
        <w:tc>
          <w:tcPr>
            <w:tcW w:w="6192" w:type="dxa"/>
          </w:tcPr>
          <w:p w:rsidR="00E84CEA" w:rsidRPr="00BB47E3" w:rsidRDefault="00E84CEA" w:rsidP="00E84CEA">
            <w:pPr>
              <w:pStyle w:val="Normal1"/>
              <w:rPr>
                <w:rFonts w:ascii="Times New Roman" w:hAnsi="Times New Roman" w:cs="Times New Roman"/>
                <w:bCs/>
                <w:sz w:val="24"/>
                <w:szCs w:val="24"/>
              </w:rPr>
            </w:pPr>
            <w:r w:rsidRPr="00BB47E3">
              <w:rPr>
                <w:rFonts w:ascii="Times New Roman" w:hAnsi="Times New Roman" w:cs="Times New Roman"/>
                <w:bCs/>
                <w:sz w:val="24"/>
                <w:szCs w:val="24"/>
              </w:rPr>
              <w:t xml:space="preserve">Transcription and Translation </w:t>
            </w:r>
          </w:p>
          <w:p w:rsidR="002B3BAE"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What is  a gene and transcription</w:t>
            </w:r>
          </w:p>
          <w:p w:rsidR="002B3BAE"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The Genetic code and</w:t>
            </w:r>
            <w:r w:rsidR="002B3BAE" w:rsidRPr="00BB47E3">
              <w:rPr>
                <w:rFonts w:ascii="Times New Roman" w:hAnsi="Times New Roman" w:cs="Times New Roman"/>
                <w:bCs/>
                <w:sz w:val="24"/>
                <w:szCs w:val="24"/>
              </w:rPr>
              <w:t xml:space="preserve"> </w:t>
            </w:r>
            <w:r w:rsidRPr="00BB47E3">
              <w:rPr>
                <w:rFonts w:ascii="Times New Roman" w:hAnsi="Times New Roman" w:cs="Times New Roman"/>
                <w:bCs/>
                <w:sz w:val="24"/>
                <w:szCs w:val="24"/>
              </w:rPr>
              <w:t>transcription</w:t>
            </w:r>
          </w:p>
          <w:p w:rsidR="00E84CEA"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DNA Structure</w:t>
            </w:r>
          </w:p>
        </w:tc>
        <w:tc>
          <w:tcPr>
            <w:tcW w:w="1083" w:type="dxa"/>
            <w:vAlign w:val="center"/>
          </w:tcPr>
          <w:p w:rsidR="00E84CEA" w:rsidRPr="00BB47E3" w:rsidRDefault="00E84CEA" w:rsidP="00BB47E3">
            <w:pPr>
              <w:tabs>
                <w:tab w:val="left" w:pos="1365"/>
              </w:tabs>
              <w:spacing w:after="0"/>
              <w:jc w:val="center"/>
              <w:rPr>
                <w:rFonts w:ascii="Times New Roman" w:hAnsi="Times New Roman" w:cs="Times New Roman"/>
                <w:b/>
                <w:bCs/>
                <w:sz w:val="24"/>
                <w:szCs w:val="24"/>
                <w:lang w:bidi="ar-IQ"/>
              </w:rPr>
            </w:pPr>
            <w:r w:rsidRPr="00BB47E3">
              <w:rPr>
                <w:rFonts w:ascii="Times New Roman" w:hAnsi="Times New Roman" w:cs="Times New Roman"/>
                <w:b/>
                <w:bCs/>
                <w:sz w:val="24"/>
                <w:szCs w:val="24"/>
                <w:lang w:bidi="ar-IQ"/>
              </w:rPr>
              <w:t>5</w:t>
            </w:r>
          </w:p>
        </w:tc>
      </w:tr>
      <w:tr w:rsidR="00E84CEA" w:rsidRPr="002B3BAE" w:rsidTr="00BB47E3">
        <w:trPr>
          <w:jc w:val="right"/>
        </w:trPr>
        <w:tc>
          <w:tcPr>
            <w:tcW w:w="6192" w:type="dxa"/>
          </w:tcPr>
          <w:p w:rsidR="002B3BAE" w:rsidRPr="00BB47E3" w:rsidRDefault="00E84CEA" w:rsidP="002B3BAE">
            <w:pPr>
              <w:pStyle w:val="Normal1"/>
              <w:rPr>
                <w:rFonts w:ascii="Times New Roman" w:hAnsi="Times New Roman" w:cs="Times New Roman"/>
                <w:bCs/>
                <w:sz w:val="24"/>
                <w:szCs w:val="24"/>
              </w:rPr>
            </w:pPr>
            <w:r w:rsidRPr="00BB47E3">
              <w:rPr>
                <w:rFonts w:ascii="Times New Roman" w:hAnsi="Times New Roman" w:cs="Times New Roman"/>
                <w:bCs/>
                <w:sz w:val="24"/>
                <w:szCs w:val="24"/>
              </w:rPr>
              <w:t xml:space="preserve">Inheritance of Genes       </w:t>
            </w:r>
          </w:p>
          <w:p w:rsidR="002B3BAE"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 xml:space="preserve">Mitosis and Meiosis genotype and </w:t>
            </w:r>
            <w:proofErr w:type="spellStart"/>
            <w:r w:rsidRPr="00BB47E3">
              <w:rPr>
                <w:rFonts w:ascii="Times New Roman" w:hAnsi="Times New Roman" w:cs="Times New Roman"/>
                <w:bCs/>
                <w:sz w:val="24"/>
                <w:szCs w:val="24"/>
              </w:rPr>
              <w:t>Phenotyes</w:t>
            </w:r>
            <w:proofErr w:type="spellEnd"/>
          </w:p>
          <w:p w:rsidR="002B3BAE"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Genetic linkage and pedigree analysis</w:t>
            </w:r>
          </w:p>
          <w:p w:rsidR="00E84CEA"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Transcription and translation</w:t>
            </w:r>
          </w:p>
        </w:tc>
        <w:tc>
          <w:tcPr>
            <w:tcW w:w="1083" w:type="dxa"/>
            <w:vAlign w:val="center"/>
          </w:tcPr>
          <w:p w:rsidR="00E84CEA" w:rsidRPr="00BB47E3" w:rsidRDefault="00E84CEA" w:rsidP="00BB47E3">
            <w:pPr>
              <w:tabs>
                <w:tab w:val="left" w:pos="1365"/>
              </w:tabs>
              <w:spacing w:after="0"/>
              <w:jc w:val="center"/>
              <w:rPr>
                <w:rFonts w:ascii="Times New Roman" w:hAnsi="Times New Roman" w:cs="Times New Roman"/>
                <w:b/>
                <w:bCs/>
                <w:sz w:val="24"/>
                <w:szCs w:val="24"/>
                <w:lang w:bidi="ar-IQ"/>
              </w:rPr>
            </w:pPr>
            <w:r w:rsidRPr="00BB47E3">
              <w:rPr>
                <w:rFonts w:ascii="Times New Roman" w:hAnsi="Times New Roman" w:cs="Times New Roman"/>
                <w:b/>
                <w:bCs/>
                <w:sz w:val="24"/>
                <w:szCs w:val="24"/>
                <w:lang w:bidi="ar-IQ"/>
              </w:rPr>
              <w:t>6</w:t>
            </w:r>
          </w:p>
        </w:tc>
      </w:tr>
      <w:tr w:rsidR="00E84CEA" w:rsidRPr="002B3BAE" w:rsidTr="00BB47E3">
        <w:trPr>
          <w:jc w:val="right"/>
        </w:trPr>
        <w:tc>
          <w:tcPr>
            <w:tcW w:w="6192" w:type="dxa"/>
          </w:tcPr>
          <w:p w:rsidR="00E84CEA" w:rsidRPr="00BB47E3" w:rsidRDefault="00E84CEA" w:rsidP="002B3BAE">
            <w:pPr>
              <w:pStyle w:val="Normal1"/>
              <w:rPr>
                <w:rFonts w:ascii="Times New Roman" w:hAnsi="Times New Roman" w:cs="Times New Roman"/>
                <w:bCs/>
                <w:sz w:val="24"/>
                <w:szCs w:val="24"/>
              </w:rPr>
            </w:pPr>
            <w:r w:rsidRPr="00BB47E3">
              <w:rPr>
                <w:rFonts w:ascii="Times New Roman" w:hAnsi="Times New Roman" w:cs="Times New Roman"/>
                <w:bCs/>
                <w:sz w:val="24"/>
                <w:szCs w:val="24"/>
              </w:rPr>
              <w:t>Review and 1</w:t>
            </w:r>
            <w:r w:rsidRPr="00BB47E3">
              <w:rPr>
                <w:rFonts w:ascii="Times New Roman" w:hAnsi="Times New Roman" w:cs="Times New Roman"/>
                <w:bCs/>
                <w:sz w:val="24"/>
                <w:szCs w:val="24"/>
                <w:vertAlign w:val="superscript"/>
              </w:rPr>
              <w:t>st</w:t>
            </w:r>
            <w:r w:rsidRPr="00BB47E3">
              <w:rPr>
                <w:rFonts w:ascii="Times New Roman" w:hAnsi="Times New Roman" w:cs="Times New Roman"/>
                <w:bCs/>
                <w:sz w:val="24"/>
                <w:szCs w:val="24"/>
              </w:rPr>
              <w:t xml:space="preserve">   formative assessment</w:t>
            </w:r>
          </w:p>
        </w:tc>
        <w:tc>
          <w:tcPr>
            <w:tcW w:w="1083" w:type="dxa"/>
            <w:vAlign w:val="center"/>
          </w:tcPr>
          <w:p w:rsidR="00E84CEA" w:rsidRPr="00BB47E3" w:rsidRDefault="00E84CEA" w:rsidP="00BB47E3">
            <w:pPr>
              <w:tabs>
                <w:tab w:val="left" w:pos="1365"/>
              </w:tabs>
              <w:spacing w:after="0"/>
              <w:jc w:val="center"/>
              <w:rPr>
                <w:rFonts w:ascii="Times New Roman" w:hAnsi="Times New Roman" w:cs="Times New Roman"/>
                <w:b/>
                <w:bCs/>
                <w:sz w:val="24"/>
                <w:szCs w:val="24"/>
                <w:lang w:bidi="ar-IQ"/>
              </w:rPr>
            </w:pPr>
            <w:r w:rsidRPr="00BB47E3">
              <w:rPr>
                <w:rFonts w:ascii="Times New Roman" w:hAnsi="Times New Roman" w:cs="Times New Roman"/>
                <w:b/>
                <w:bCs/>
                <w:sz w:val="24"/>
                <w:szCs w:val="24"/>
                <w:lang w:bidi="ar-IQ"/>
              </w:rPr>
              <w:t>7</w:t>
            </w:r>
          </w:p>
        </w:tc>
      </w:tr>
      <w:tr w:rsidR="00E84CEA" w:rsidRPr="002B3BAE" w:rsidTr="00BB47E3">
        <w:trPr>
          <w:jc w:val="right"/>
        </w:trPr>
        <w:tc>
          <w:tcPr>
            <w:tcW w:w="6192" w:type="dxa"/>
          </w:tcPr>
          <w:p w:rsidR="00E84CEA" w:rsidRPr="00BB47E3" w:rsidRDefault="00E84CEA" w:rsidP="00E84CEA">
            <w:pPr>
              <w:pStyle w:val="Normal1"/>
              <w:rPr>
                <w:rFonts w:ascii="Times New Roman" w:hAnsi="Times New Roman" w:cs="Times New Roman"/>
                <w:bCs/>
                <w:sz w:val="24"/>
                <w:szCs w:val="24"/>
              </w:rPr>
            </w:pPr>
            <w:r w:rsidRPr="00BB47E3">
              <w:rPr>
                <w:rFonts w:ascii="Times New Roman" w:hAnsi="Times New Roman" w:cs="Times New Roman"/>
                <w:bCs/>
                <w:sz w:val="24"/>
                <w:szCs w:val="24"/>
              </w:rPr>
              <w:t>Protein processing &amp; targeting</w:t>
            </w:r>
          </w:p>
          <w:p w:rsidR="002B3BAE"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Protein processing in</w:t>
            </w:r>
            <w:r w:rsidR="002B3BAE" w:rsidRPr="00BB47E3">
              <w:rPr>
                <w:rFonts w:ascii="Times New Roman" w:hAnsi="Times New Roman" w:cs="Times New Roman"/>
                <w:bCs/>
                <w:sz w:val="24"/>
                <w:szCs w:val="24"/>
              </w:rPr>
              <w:t xml:space="preserve"> </w:t>
            </w:r>
            <w:r w:rsidRPr="00BB47E3">
              <w:rPr>
                <w:rFonts w:ascii="Times New Roman" w:hAnsi="Times New Roman" w:cs="Times New Roman"/>
                <w:bCs/>
                <w:sz w:val="24"/>
                <w:szCs w:val="24"/>
              </w:rPr>
              <w:t>cells,</w:t>
            </w:r>
            <w:r w:rsidR="002B3BAE" w:rsidRPr="00BB47E3">
              <w:rPr>
                <w:rFonts w:ascii="Times New Roman" w:hAnsi="Times New Roman" w:cs="Times New Roman"/>
                <w:bCs/>
                <w:sz w:val="24"/>
                <w:szCs w:val="24"/>
              </w:rPr>
              <w:t xml:space="preserve"> </w:t>
            </w:r>
            <w:r w:rsidRPr="00BB47E3">
              <w:rPr>
                <w:rFonts w:ascii="Times New Roman" w:hAnsi="Times New Roman" w:cs="Times New Roman"/>
                <w:bCs/>
                <w:sz w:val="24"/>
                <w:szCs w:val="24"/>
              </w:rPr>
              <w:t xml:space="preserve">the </w:t>
            </w:r>
            <w:r w:rsidR="002B3BAE" w:rsidRPr="00BB47E3">
              <w:rPr>
                <w:rFonts w:ascii="Times New Roman" w:hAnsi="Times New Roman" w:cs="Times New Roman"/>
                <w:bCs/>
                <w:sz w:val="24"/>
                <w:szCs w:val="24"/>
              </w:rPr>
              <w:t xml:space="preserve">secretary </w:t>
            </w:r>
            <w:r w:rsidRPr="00BB47E3">
              <w:rPr>
                <w:rFonts w:ascii="Times New Roman" w:hAnsi="Times New Roman" w:cs="Times New Roman"/>
                <w:bCs/>
                <w:sz w:val="24"/>
                <w:szCs w:val="24"/>
              </w:rPr>
              <w:t>pathway.</w:t>
            </w:r>
          </w:p>
          <w:p w:rsidR="002B3BAE" w:rsidRPr="00BB47E3" w:rsidRDefault="00E84CEA" w:rsidP="009F6AE3">
            <w:pPr>
              <w:pStyle w:val="Normal1"/>
              <w:rPr>
                <w:rFonts w:ascii="Times New Roman" w:hAnsi="Times New Roman" w:cs="Times New Roman"/>
                <w:bCs/>
                <w:sz w:val="24"/>
                <w:szCs w:val="24"/>
              </w:rPr>
            </w:pPr>
            <w:proofErr w:type="spellStart"/>
            <w:r w:rsidRPr="00BB47E3">
              <w:rPr>
                <w:rFonts w:ascii="Times New Roman" w:hAnsi="Times New Roman" w:cs="Times New Roman"/>
                <w:bCs/>
                <w:sz w:val="24"/>
                <w:szCs w:val="24"/>
              </w:rPr>
              <w:t>Proteolytic</w:t>
            </w:r>
            <w:proofErr w:type="spellEnd"/>
            <w:r w:rsidRPr="00BB47E3">
              <w:rPr>
                <w:rFonts w:ascii="Times New Roman" w:hAnsi="Times New Roman" w:cs="Times New Roman"/>
                <w:bCs/>
                <w:sz w:val="24"/>
                <w:szCs w:val="24"/>
              </w:rPr>
              <w:t xml:space="preserve"> processing</w:t>
            </w:r>
            <w:r w:rsidR="002B3BAE" w:rsidRPr="00BB47E3">
              <w:rPr>
                <w:rFonts w:ascii="Times New Roman" w:hAnsi="Times New Roman" w:cs="Times New Roman"/>
                <w:bCs/>
                <w:sz w:val="24"/>
                <w:szCs w:val="24"/>
              </w:rPr>
              <w:t xml:space="preserve"> </w:t>
            </w:r>
            <w:r w:rsidRPr="00BB47E3">
              <w:rPr>
                <w:rFonts w:ascii="Times New Roman" w:hAnsi="Times New Roman" w:cs="Times New Roman"/>
                <w:bCs/>
                <w:sz w:val="24"/>
                <w:szCs w:val="24"/>
              </w:rPr>
              <w:t xml:space="preserve">within the </w:t>
            </w:r>
            <w:r w:rsidR="002B3BAE" w:rsidRPr="00BB47E3">
              <w:rPr>
                <w:rFonts w:ascii="Times New Roman" w:hAnsi="Times New Roman" w:cs="Times New Roman"/>
                <w:bCs/>
                <w:sz w:val="24"/>
                <w:szCs w:val="24"/>
              </w:rPr>
              <w:t xml:space="preserve">secretary     </w:t>
            </w:r>
            <w:r w:rsidRPr="00BB47E3">
              <w:rPr>
                <w:rFonts w:ascii="Times New Roman" w:hAnsi="Times New Roman" w:cs="Times New Roman"/>
                <w:bCs/>
                <w:sz w:val="24"/>
                <w:szCs w:val="24"/>
              </w:rPr>
              <w:t>pathway;</w:t>
            </w:r>
            <w:r w:rsidR="002B3BAE" w:rsidRPr="00BB47E3">
              <w:rPr>
                <w:rFonts w:ascii="Times New Roman" w:hAnsi="Times New Roman" w:cs="Times New Roman"/>
                <w:bCs/>
                <w:sz w:val="24"/>
                <w:szCs w:val="24"/>
              </w:rPr>
              <w:t xml:space="preserve"> </w:t>
            </w:r>
            <w:r w:rsidRPr="00BB47E3">
              <w:rPr>
                <w:rFonts w:ascii="Times New Roman" w:hAnsi="Times New Roman" w:cs="Times New Roman"/>
                <w:bCs/>
                <w:sz w:val="24"/>
                <w:szCs w:val="24"/>
              </w:rPr>
              <w:t>collagen</w:t>
            </w:r>
          </w:p>
          <w:p w:rsidR="00E84CEA"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Inheritance of genes</w:t>
            </w:r>
          </w:p>
        </w:tc>
        <w:tc>
          <w:tcPr>
            <w:tcW w:w="1083" w:type="dxa"/>
            <w:vAlign w:val="center"/>
          </w:tcPr>
          <w:p w:rsidR="00E84CEA" w:rsidRPr="00BB47E3" w:rsidRDefault="00E84CEA" w:rsidP="00BB47E3">
            <w:pPr>
              <w:tabs>
                <w:tab w:val="left" w:pos="1365"/>
              </w:tabs>
              <w:spacing w:after="0"/>
              <w:jc w:val="center"/>
              <w:rPr>
                <w:rFonts w:ascii="Times New Roman" w:hAnsi="Times New Roman" w:cs="Times New Roman"/>
                <w:b/>
                <w:bCs/>
                <w:sz w:val="24"/>
                <w:szCs w:val="24"/>
                <w:lang w:bidi="ar-IQ"/>
              </w:rPr>
            </w:pPr>
            <w:r w:rsidRPr="00BB47E3">
              <w:rPr>
                <w:rFonts w:ascii="Times New Roman" w:hAnsi="Times New Roman" w:cs="Times New Roman"/>
                <w:b/>
                <w:bCs/>
                <w:sz w:val="24"/>
                <w:szCs w:val="24"/>
                <w:lang w:bidi="ar-IQ"/>
              </w:rPr>
              <w:t>8</w:t>
            </w:r>
          </w:p>
        </w:tc>
      </w:tr>
      <w:tr w:rsidR="00E84CEA" w:rsidRPr="002B3BAE" w:rsidTr="00BB47E3">
        <w:trPr>
          <w:jc w:val="right"/>
        </w:trPr>
        <w:tc>
          <w:tcPr>
            <w:tcW w:w="6192" w:type="dxa"/>
          </w:tcPr>
          <w:p w:rsidR="00E84CEA" w:rsidRPr="00BB47E3" w:rsidRDefault="00E84CEA" w:rsidP="00E84CEA">
            <w:pPr>
              <w:pStyle w:val="Normal1"/>
              <w:rPr>
                <w:rFonts w:ascii="Times New Roman" w:hAnsi="Times New Roman" w:cs="Times New Roman"/>
                <w:bCs/>
                <w:sz w:val="24"/>
                <w:szCs w:val="24"/>
              </w:rPr>
            </w:pPr>
            <w:r w:rsidRPr="00BB47E3">
              <w:rPr>
                <w:rFonts w:ascii="Times New Roman" w:hAnsi="Times New Roman" w:cs="Times New Roman"/>
                <w:bCs/>
                <w:sz w:val="24"/>
                <w:szCs w:val="24"/>
              </w:rPr>
              <w:t>Molecular Diagnosis</w:t>
            </w:r>
          </w:p>
          <w:p w:rsidR="002B3BAE"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Molecular diagnosis</w:t>
            </w:r>
          </w:p>
          <w:p w:rsidR="00532158"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Molecular diagnosis  2</w:t>
            </w:r>
          </w:p>
          <w:p w:rsidR="00E84CEA"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Inheritance of genes Part  2</w:t>
            </w:r>
          </w:p>
        </w:tc>
        <w:tc>
          <w:tcPr>
            <w:tcW w:w="1083" w:type="dxa"/>
            <w:vAlign w:val="center"/>
          </w:tcPr>
          <w:p w:rsidR="00E84CEA" w:rsidRPr="00BB47E3" w:rsidRDefault="00E84CEA" w:rsidP="00BB47E3">
            <w:pPr>
              <w:tabs>
                <w:tab w:val="left" w:pos="1365"/>
              </w:tabs>
              <w:spacing w:after="0"/>
              <w:jc w:val="center"/>
              <w:rPr>
                <w:rFonts w:ascii="Times New Roman" w:hAnsi="Times New Roman" w:cs="Times New Roman"/>
                <w:b/>
                <w:bCs/>
                <w:sz w:val="24"/>
                <w:szCs w:val="24"/>
                <w:lang w:bidi="ar-IQ"/>
              </w:rPr>
            </w:pPr>
            <w:r w:rsidRPr="00BB47E3">
              <w:rPr>
                <w:rFonts w:ascii="Times New Roman" w:hAnsi="Times New Roman" w:cs="Times New Roman"/>
                <w:b/>
                <w:bCs/>
                <w:sz w:val="24"/>
                <w:szCs w:val="24"/>
                <w:lang w:bidi="ar-IQ"/>
              </w:rPr>
              <w:t>9</w:t>
            </w:r>
          </w:p>
        </w:tc>
      </w:tr>
      <w:tr w:rsidR="00532158" w:rsidRPr="002B3BAE" w:rsidTr="00BB47E3">
        <w:trPr>
          <w:jc w:val="right"/>
        </w:trPr>
        <w:tc>
          <w:tcPr>
            <w:tcW w:w="6192" w:type="dxa"/>
          </w:tcPr>
          <w:p w:rsidR="00532158" w:rsidRPr="00BB47E3" w:rsidRDefault="00532158" w:rsidP="00532158">
            <w:pPr>
              <w:pStyle w:val="Normal1"/>
              <w:rPr>
                <w:rFonts w:ascii="Times New Roman" w:hAnsi="Times New Roman" w:cs="Times New Roman"/>
                <w:bCs/>
                <w:sz w:val="24"/>
                <w:szCs w:val="24"/>
              </w:rPr>
            </w:pPr>
            <w:r w:rsidRPr="00BB47E3">
              <w:rPr>
                <w:rFonts w:ascii="Times New Roman" w:hAnsi="Times New Roman" w:cs="Times New Roman"/>
                <w:bCs/>
                <w:sz w:val="24"/>
                <w:szCs w:val="24"/>
              </w:rPr>
              <w:t>Mutations</w:t>
            </w:r>
          </w:p>
          <w:p w:rsidR="00532158" w:rsidRPr="00BB47E3" w:rsidRDefault="00532158"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Mutagenesis &amp; its effects.</w:t>
            </w:r>
          </w:p>
          <w:p w:rsidR="00532158" w:rsidRPr="00BB47E3" w:rsidRDefault="00532158"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Detection disease-causing  Mutations</w:t>
            </w:r>
          </w:p>
          <w:p w:rsidR="00532158" w:rsidRPr="00BB47E3" w:rsidRDefault="00532158"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Molecular diagnosis Part 1:Q1-6,8,10)</w:t>
            </w:r>
          </w:p>
        </w:tc>
        <w:tc>
          <w:tcPr>
            <w:tcW w:w="1083" w:type="dxa"/>
            <w:vAlign w:val="center"/>
          </w:tcPr>
          <w:p w:rsidR="00532158" w:rsidRPr="00BB47E3" w:rsidRDefault="00532158" w:rsidP="00BB47E3">
            <w:pPr>
              <w:tabs>
                <w:tab w:val="left" w:pos="1365"/>
              </w:tabs>
              <w:spacing w:after="0"/>
              <w:jc w:val="center"/>
              <w:rPr>
                <w:rFonts w:ascii="Times New Roman" w:hAnsi="Times New Roman" w:cs="Times New Roman"/>
                <w:b/>
                <w:bCs/>
                <w:sz w:val="24"/>
                <w:szCs w:val="24"/>
                <w:lang w:bidi="ar-IQ"/>
              </w:rPr>
            </w:pPr>
            <w:r w:rsidRPr="00BB47E3">
              <w:rPr>
                <w:rFonts w:ascii="Times New Roman" w:hAnsi="Times New Roman" w:cs="Times New Roman"/>
                <w:b/>
                <w:bCs/>
                <w:sz w:val="24"/>
                <w:szCs w:val="24"/>
                <w:lang w:bidi="ar-IQ"/>
              </w:rPr>
              <w:t>10</w:t>
            </w:r>
          </w:p>
        </w:tc>
      </w:tr>
      <w:tr w:rsidR="00E84CEA" w:rsidRPr="002B3BAE" w:rsidTr="00BB47E3">
        <w:trPr>
          <w:jc w:val="right"/>
        </w:trPr>
        <w:tc>
          <w:tcPr>
            <w:tcW w:w="6192" w:type="dxa"/>
          </w:tcPr>
          <w:p w:rsidR="00E84CEA" w:rsidRPr="00BB47E3" w:rsidRDefault="00E84CEA" w:rsidP="00E84CEA">
            <w:pPr>
              <w:pStyle w:val="Normal1"/>
              <w:rPr>
                <w:rFonts w:ascii="Times New Roman" w:hAnsi="Times New Roman" w:cs="Times New Roman"/>
                <w:bCs/>
                <w:sz w:val="24"/>
                <w:szCs w:val="24"/>
              </w:rPr>
            </w:pPr>
            <w:r w:rsidRPr="00BB47E3">
              <w:rPr>
                <w:rFonts w:ascii="Times New Roman" w:hAnsi="Times New Roman" w:cs="Times New Roman"/>
                <w:bCs/>
                <w:sz w:val="24"/>
                <w:szCs w:val="24"/>
              </w:rPr>
              <w:t>Chromosomal abnormalities</w:t>
            </w:r>
          </w:p>
          <w:p w:rsidR="00532158"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Numerical chromosomal</w:t>
            </w:r>
            <w:r w:rsidR="00532158" w:rsidRPr="00BB47E3">
              <w:rPr>
                <w:rFonts w:ascii="Times New Roman" w:hAnsi="Times New Roman" w:cs="Times New Roman"/>
                <w:bCs/>
                <w:sz w:val="24"/>
                <w:szCs w:val="24"/>
              </w:rPr>
              <w:t xml:space="preserve"> </w:t>
            </w:r>
            <w:r w:rsidRPr="00BB47E3">
              <w:rPr>
                <w:rFonts w:ascii="Times New Roman" w:hAnsi="Times New Roman" w:cs="Times New Roman"/>
                <w:bCs/>
                <w:sz w:val="24"/>
                <w:szCs w:val="24"/>
              </w:rPr>
              <w:t>Abnormalities</w:t>
            </w:r>
          </w:p>
          <w:p w:rsidR="00605446"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Structural chromosomal</w:t>
            </w:r>
            <w:r w:rsidR="00532158" w:rsidRPr="00BB47E3">
              <w:rPr>
                <w:rFonts w:ascii="Times New Roman" w:hAnsi="Times New Roman" w:cs="Times New Roman"/>
                <w:bCs/>
                <w:sz w:val="24"/>
                <w:szCs w:val="24"/>
              </w:rPr>
              <w:t xml:space="preserve"> </w:t>
            </w:r>
            <w:r w:rsidRPr="00BB47E3">
              <w:rPr>
                <w:rFonts w:ascii="Times New Roman" w:hAnsi="Times New Roman" w:cs="Times New Roman"/>
                <w:bCs/>
                <w:sz w:val="24"/>
                <w:szCs w:val="24"/>
              </w:rPr>
              <w:t>Abnormalities</w:t>
            </w:r>
          </w:p>
          <w:p w:rsidR="00E84CEA" w:rsidRPr="00BB47E3" w:rsidRDefault="00605446"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 xml:space="preserve">Mutations &amp; their </w:t>
            </w:r>
            <w:r w:rsidR="00E84CEA" w:rsidRPr="00BB47E3">
              <w:rPr>
                <w:rFonts w:ascii="Times New Roman" w:hAnsi="Times New Roman" w:cs="Times New Roman"/>
                <w:bCs/>
                <w:sz w:val="24"/>
                <w:szCs w:val="24"/>
              </w:rPr>
              <w:t>consequences</w:t>
            </w:r>
          </w:p>
        </w:tc>
        <w:tc>
          <w:tcPr>
            <w:tcW w:w="1083" w:type="dxa"/>
            <w:vAlign w:val="center"/>
          </w:tcPr>
          <w:p w:rsidR="00E84CEA" w:rsidRPr="00BB47E3" w:rsidRDefault="00605446" w:rsidP="00BB47E3">
            <w:pPr>
              <w:tabs>
                <w:tab w:val="left" w:pos="1365"/>
              </w:tabs>
              <w:spacing w:after="0"/>
              <w:jc w:val="center"/>
              <w:rPr>
                <w:rFonts w:ascii="Times New Roman" w:hAnsi="Times New Roman" w:cs="Times New Roman"/>
                <w:b/>
                <w:bCs/>
                <w:sz w:val="24"/>
                <w:szCs w:val="24"/>
                <w:lang w:bidi="ar-IQ"/>
              </w:rPr>
            </w:pPr>
            <w:r w:rsidRPr="00BB47E3">
              <w:rPr>
                <w:rFonts w:ascii="Times New Roman" w:hAnsi="Times New Roman" w:cs="Times New Roman"/>
                <w:b/>
                <w:bCs/>
                <w:sz w:val="24"/>
                <w:szCs w:val="24"/>
                <w:lang w:bidi="ar-IQ"/>
              </w:rPr>
              <w:t>11</w:t>
            </w:r>
          </w:p>
        </w:tc>
      </w:tr>
      <w:tr w:rsidR="00E84CEA" w:rsidRPr="002B3BAE" w:rsidTr="00BB47E3">
        <w:trPr>
          <w:jc w:val="right"/>
        </w:trPr>
        <w:tc>
          <w:tcPr>
            <w:tcW w:w="6192" w:type="dxa"/>
          </w:tcPr>
          <w:p w:rsidR="00E84CEA" w:rsidRPr="00BB47E3" w:rsidRDefault="00E84CEA" w:rsidP="00605446">
            <w:pPr>
              <w:pStyle w:val="Normal1"/>
              <w:rPr>
                <w:rFonts w:ascii="Times New Roman" w:hAnsi="Times New Roman" w:cs="Times New Roman"/>
                <w:bCs/>
                <w:sz w:val="24"/>
                <w:szCs w:val="24"/>
              </w:rPr>
            </w:pPr>
            <w:r w:rsidRPr="00BB47E3">
              <w:rPr>
                <w:rFonts w:ascii="Times New Roman" w:hAnsi="Times New Roman" w:cs="Times New Roman"/>
                <w:bCs/>
                <w:sz w:val="24"/>
                <w:szCs w:val="24"/>
              </w:rPr>
              <w:t>Molecular diagnosis</w:t>
            </w:r>
            <w:r w:rsidR="00605446" w:rsidRPr="00BB47E3">
              <w:rPr>
                <w:rFonts w:ascii="Times New Roman" w:hAnsi="Times New Roman" w:cs="Times New Roman"/>
                <w:bCs/>
                <w:sz w:val="24"/>
                <w:szCs w:val="24"/>
              </w:rPr>
              <w:t xml:space="preserve"> </w:t>
            </w:r>
            <w:r w:rsidRPr="00BB47E3">
              <w:rPr>
                <w:rFonts w:ascii="Times New Roman" w:hAnsi="Times New Roman" w:cs="Times New Roman"/>
                <w:bCs/>
                <w:sz w:val="24"/>
                <w:szCs w:val="24"/>
              </w:rPr>
              <w:t>&amp;</w:t>
            </w:r>
            <w:r w:rsidR="00605446" w:rsidRPr="00BB47E3">
              <w:rPr>
                <w:rFonts w:ascii="Times New Roman" w:hAnsi="Times New Roman" w:cs="Times New Roman"/>
                <w:bCs/>
                <w:sz w:val="24"/>
                <w:szCs w:val="24"/>
              </w:rPr>
              <w:t xml:space="preserve"> </w:t>
            </w:r>
            <w:r w:rsidRPr="00BB47E3">
              <w:rPr>
                <w:rFonts w:ascii="Times New Roman" w:hAnsi="Times New Roman" w:cs="Times New Roman"/>
                <w:bCs/>
                <w:sz w:val="24"/>
                <w:szCs w:val="24"/>
              </w:rPr>
              <w:t>Chromosomal abnormalities</w:t>
            </w:r>
          </w:p>
          <w:p w:rsidR="00BB47E3"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Molecular diagnosis (part 2:Q7,Q9)</w:t>
            </w:r>
          </w:p>
          <w:p w:rsidR="00E84CEA" w:rsidRPr="00BB47E3" w:rsidRDefault="00E84CEA" w:rsidP="009F6AE3">
            <w:pPr>
              <w:pStyle w:val="Normal1"/>
              <w:rPr>
                <w:rFonts w:ascii="Times New Roman" w:hAnsi="Times New Roman" w:cs="Times New Roman"/>
                <w:bCs/>
                <w:sz w:val="24"/>
                <w:szCs w:val="24"/>
              </w:rPr>
            </w:pPr>
            <w:r w:rsidRPr="00BB47E3">
              <w:rPr>
                <w:rFonts w:ascii="Times New Roman" w:hAnsi="Times New Roman" w:cs="Times New Roman"/>
                <w:bCs/>
                <w:sz w:val="24"/>
                <w:szCs w:val="24"/>
              </w:rPr>
              <w:t>Chromosomal abnormalities</w:t>
            </w:r>
          </w:p>
        </w:tc>
        <w:tc>
          <w:tcPr>
            <w:tcW w:w="1083" w:type="dxa"/>
            <w:vAlign w:val="center"/>
          </w:tcPr>
          <w:p w:rsidR="00E84CEA" w:rsidRPr="00BB47E3" w:rsidRDefault="00605446" w:rsidP="00BB47E3">
            <w:pPr>
              <w:tabs>
                <w:tab w:val="left" w:pos="1365"/>
              </w:tabs>
              <w:spacing w:after="0"/>
              <w:jc w:val="center"/>
              <w:rPr>
                <w:rFonts w:ascii="Times New Roman" w:hAnsi="Times New Roman" w:cs="Times New Roman"/>
                <w:b/>
                <w:bCs/>
                <w:sz w:val="24"/>
                <w:szCs w:val="24"/>
                <w:lang w:bidi="ar-IQ"/>
              </w:rPr>
            </w:pPr>
            <w:r w:rsidRPr="00BB47E3">
              <w:rPr>
                <w:rFonts w:ascii="Times New Roman" w:hAnsi="Times New Roman" w:cs="Times New Roman"/>
                <w:b/>
                <w:bCs/>
                <w:sz w:val="24"/>
                <w:szCs w:val="24"/>
                <w:lang w:bidi="ar-IQ"/>
              </w:rPr>
              <w:t>12</w:t>
            </w:r>
          </w:p>
        </w:tc>
      </w:tr>
      <w:tr w:rsidR="00E84CEA" w:rsidRPr="002B3BAE" w:rsidTr="00BB47E3">
        <w:trPr>
          <w:jc w:val="right"/>
        </w:trPr>
        <w:tc>
          <w:tcPr>
            <w:tcW w:w="6192" w:type="dxa"/>
          </w:tcPr>
          <w:p w:rsidR="00E84CEA" w:rsidRPr="00BB47E3" w:rsidRDefault="00E84CEA" w:rsidP="00BB47E3">
            <w:pPr>
              <w:pStyle w:val="Normal1"/>
              <w:rPr>
                <w:rFonts w:ascii="Times New Roman" w:hAnsi="Times New Roman" w:cs="Times New Roman"/>
                <w:bCs/>
                <w:sz w:val="24"/>
                <w:szCs w:val="24"/>
              </w:rPr>
            </w:pPr>
            <w:r w:rsidRPr="00BB47E3">
              <w:rPr>
                <w:rFonts w:ascii="Times New Roman" w:hAnsi="Times New Roman" w:cs="Times New Roman"/>
                <w:bCs/>
                <w:sz w:val="24"/>
                <w:szCs w:val="24"/>
              </w:rPr>
              <w:t>Case studies</w:t>
            </w:r>
          </w:p>
        </w:tc>
        <w:tc>
          <w:tcPr>
            <w:tcW w:w="1083" w:type="dxa"/>
            <w:vAlign w:val="center"/>
          </w:tcPr>
          <w:p w:rsidR="00E84CEA" w:rsidRPr="00BB47E3" w:rsidRDefault="00605446" w:rsidP="00BB47E3">
            <w:pPr>
              <w:tabs>
                <w:tab w:val="left" w:pos="1365"/>
              </w:tabs>
              <w:spacing w:after="0"/>
              <w:jc w:val="center"/>
              <w:rPr>
                <w:rFonts w:ascii="Times New Roman" w:hAnsi="Times New Roman" w:cs="Times New Roman"/>
                <w:b/>
                <w:bCs/>
                <w:sz w:val="24"/>
                <w:szCs w:val="24"/>
                <w:lang w:bidi="ar-IQ"/>
              </w:rPr>
            </w:pPr>
            <w:r w:rsidRPr="00BB47E3">
              <w:rPr>
                <w:rFonts w:ascii="Times New Roman" w:hAnsi="Times New Roman" w:cs="Times New Roman"/>
                <w:b/>
                <w:bCs/>
                <w:sz w:val="24"/>
                <w:szCs w:val="24"/>
                <w:lang w:bidi="ar-IQ"/>
              </w:rPr>
              <w:t>13</w:t>
            </w:r>
          </w:p>
        </w:tc>
      </w:tr>
      <w:tr w:rsidR="00E84CEA" w:rsidRPr="002B3BAE" w:rsidTr="00BB47E3">
        <w:trPr>
          <w:jc w:val="right"/>
        </w:trPr>
        <w:tc>
          <w:tcPr>
            <w:tcW w:w="6192" w:type="dxa"/>
          </w:tcPr>
          <w:p w:rsidR="00E84CEA" w:rsidRPr="00BB47E3" w:rsidRDefault="00E84CEA" w:rsidP="00BB47E3">
            <w:pPr>
              <w:pStyle w:val="Normal1"/>
              <w:rPr>
                <w:rFonts w:ascii="Times New Roman" w:hAnsi="Times New Roman" w:cs="Times New Roman"/>
                <w:bCs/>
                <w:sz w:val="24"/>
                <w:szCs w:val="24"/>
              </w:rPr>
            </w:pPr>
            <w:r w:rsidRPr="00BB47E3">
              <w:rPr>
                <w:rFonts w:ascii="Times New Roman" w:hAnsi="Times New Roman" w:cs="Times New Roman"/>
                <w:bCs/>
                <w:sz w:val="24"/>
                <w:szCs w:val="24"/>
              </w:rPr>
              <w:t>Review &amp; 2</w:t>
            </w:r>
            <w:r w:rsidRPr="00BB47E3">
              <w:rPr>
                <w:rFonts w:ascii="Times New Roman" w:hAnsi="Times New Roman" w:cs="Times New Roman"/>
                <w:bCs/>
                <w:sz w:val="24"/>
                <w:szCs w:val="24"/>
                <w:vertAlign w:val="superscript"/>
              </w:rPr>
              <w:t>nd</w:t>
            </w:r>
            <w:r w:rsidR="00BB47E3" w:rsidRPr="00BB47E3">
              <w:rPr>
                <w:rFonts w:ascii="Times New Roman" w:hAnsi="Times New Roman" w:cs="Times New Roman"/>
                <w:bCs/>
                <w:sz w:val="24"/>
                <w:szCs w:val="24"/>
              </w:rPr>
              <w:t xml:space="preserve"> formative assessment</w:t>
            </w:r>
          </w:p>
        </w:tc>
        <w:tc>
          <w:tcPr>
            <w:tcW w:w="1083" w:type="dxa"/>
            <w:vAlign w:val="center"/>
          </w:tcPr>
          <w:p w:rsidR="00E84CEA" w:rsidRPr="00BB47E3" w:rsidRDefault="00605446" w:rsidP="00BB47E3">
            <w:pPr>
              <w:tabs>
                <w:tab w:val="left" w:pos="1365"/>
              </w:tabs>
              <w:spacing w:after="0"/>
              <w:jc w:val="center"/>
              <w:rPr>
                <w:rFonts w:ascii="Times New Roman" w:hAnsi="Times New Roman" w:cs="Times New Roman"/>
                <w:b/>
                <w:bCs/>
                <w:sz w:val="24"/>
                <w:szCs w:val="24"/>
                <w:lang w:bidi="ar-IQ"/>
              </w:rPr>
            </w:pPr>
            <w:r w:rsidRPr="00BB47E3">
              <w:rPr>
                <w:rFonts w:ascii="Times New Roman" w:hAnsi="Times New Roman" w:cs="Times New Roman"/>
                <w:b/>
                <w:bCs/>
                <w:sz w:val="24"/>
                <w:szCs w:val="24"/>
                <w:lang w:bidi="ar-IQ"/>
              </w:rPr>
              <w:t>14</w:t>
            </w:r>
          </w:p>
        </w:tc>
      </w:tr>
    </w:tbl>
    <w:p w:rsidR="003611C5" w:rsidRDefault="003611C5" w:rsidP="00363372">
      <w:pPr>
        <w:spacing w:after="0"/>
        <w:rPr>
          <w:rFonts w:ascii="Times New Roman" w:hAnsi="Times New Roman" w:cs="Times New Roman"/>
          <w:b/>
          <w:bCs/>
          <w:sz w:val="24"/>
          <w:szCs w:val="24"/>
          <w:lang w:bidi="ar-IQ"/>
        </w:rPr>
      </w:pPr>
    </w:p>
    <w:p w:rsidR="00DB39B4" w:rsidRPr="000F22AB" w:rsidRDefault="00DB39B4" w:rsidP="00DB39B4">
      <w:pPr>
        <w:pStyle w:val="Default"/>
        <w:rPr>
          <w:rFonts w:asciiTheme="majorBidi" w:hAnsiTheme="majorBidi" w:cstheme="majorBidi"/>
          <w:color w:val="auto"/>
          <w:sz w:val="28"/>
          <w:szCs w:val="28"/>
        </w:rPr>
      </w:pPr>
      <w:r w:rsidRPr="000F22AB">
        <w:rPr>
          <w:rFonts w:asciiTheme="majorBidi" w:hAnsiTheme="majorBidi" w:cstheme="majorBidi"/>
          <w:b/>
          <w:bCs/>
          <w:color w:val="auto"/>
          <w:sz w:val="28"/>
          <w:szCs w:val="28"/>
        </w:rPr>
        <w:lastRenderedPageBreak/>
        <w:t>Module</w:t>
      </w:r>
      <w:r w:rsidRPr="000F22AB">
        <w:rPr>
          <w:rFonts w:asciiTheme="majorBidi" w:hAnsiTheme="majorBidi" w:cstheme="majorBidi"/>
          <w:color w:val="auto"/>
          <w:sz w:val="28"/>
          <w:szCs w:val="28"/>
        </w:rPr>
        <w:t>: Tissues of the body</w:t>
      </w:r>
    </w:p>
    <w:p w:rsidR="00DB39B4" w:rsidRPr="000F22AB" w:rsidRDefault="00DB39B4" w:rsidP="00DB39B4">
      <w:pPr>
        <w:pStyle w:val="Default"/>
        <w:rPr>
          <w:rFonts w:asciiTheme="majorBidi" w:hAnsiTheme="majorBidi" w:cstheme="majorBidi"/>
          <w:color w:val="auto"/>
          <w:sz w:val="28"/>
          <w:szCs w:val="28"/>
        </w:rPr>
      </w:pPr>
      <w:r w:rsidRPr="000F22AB">
        <w:rPr>
          <w:rFonts w:asciiTheme="majorBidi" w:hAnsiTheme="majorBidi" w:cstheme="majorBidi"/>
          <w:color w:val="auto"/>
          <w:sz w:val="28"/>
          <w:szCs w:val="28"/>
        </w:rPr>
        <w:t xml:space="preserve">Hours Per week: 5 hours </w:t>
      </w:r>
    </w:p>
    <w:tbl>
      <w:tblPr>
        <w:bidiVisual/>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DB39B4" w:rsidRPr="00FE0F17" w:rsidTr="005F6801">
        <w:trPr>
          <w:trHeight w:val="444"/>
          <w:jc w:val="right"/>
        </w:trPr>
        <w:tc>
          <w:tcPr>
            <w:tcW w:w="6192" w:type="dxa"/>
            <w:shd w:val="clear" w:color="auto" w:fill="D9D9D9"/>
          </w:tcPr>
          <w:p w:rsidR="00DB39B4" w:rsidRPr="00FE0F17" w:rsidRDefault="00DB39B4" w:rsidP="005F6801">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DB39B4" w:rsidRPr="00FE0F17" w:rsidRDefault="00DB39B4" w:rsidP="005F6801">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Session</w:t>
            </w:r>
          </w:p>
        </w:tc>
      </w:tr>
      <w:tr w:rsidR="00DB39B4" w:rsidRPr="00FE0F17" w:rsidTr="005F6801">
        <w:trPr>
          <w:jc w:val="right"/>
        </w:trPr>
        <w:tc>
          <w:tcPr>
            <w:tcW w:w="6192" w:type="dxa"/>
          </w:tcPr>
          <w:p w:rsidR="00DB39B4" w:rsidRPr="00FE0F17" w:rsidRDefault="00DB39B4" w:rsidP="005B0077">
            <w:pPr>
              <w:pStyle w:val="Default"/>
            </w:pPr>
            <w:r w:rsidRPr="00FE0F17">
              <w:t>Methods in Light Microscopy</w:t>
            </w:r>
          </w:p>
          <w:p w:rsidR="00DB39B4" w:rsidRPr="00FE0F17" w:rsidRDefault="00DB39B4" w:rsidP="005B0077">
            <w:pPr>
              <w:pStyle w:val="Default"/>
            </w:pPr>
            <w:r w:rsidRPr="00FE0F17">
              <w:t xml:space="preserve">Cell Ultrastructure </w:t>
            </w:r>
          </w:p>
        </w:tc>
        <w:tc>
          <w:tcPr>
            <w:tcW w:w="1083" w:type="dxa"/>
            <w:vAlign w:val="center"/>
          </w:tcPr>
          <w:p w:rsidR="00DB39B4" w:rsidRPr="00FE0F17" w:rsidRDefault="00DB39B4"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w:t>
            </w:r>
          </w:p>
        </w:tc>
      </w:tr>
      <w:tr w:rsidR="00DB39B4" w:rsidRPr="00FE0F17" w:rsidTr="005F6801">
        <w:trPr>
          <w:jc w:val="right"/>
        </w:trPr>
        <w:tc>
          <w:tcPr>
            <w:tcW w:w="6192" w:type="dxa"/>
          </w:tcPr>
          <w:p w:rsidR="00DB39B4" w:rsidRPr="00FE0F17" w:rsidRDefault="00DB39B4" w:rsidP="00DB39B4">
            <w:pPr>
              <w:pStyle w:val="Default"/>
            </w:pPr>
            <w:r w:rsidRPr="00FE0F17">
              <w:t xml:space="preserve">Epithelial Tissues 1 </w:t>
            </w:r>
          </w:p>
          <w:p w:rsidR="00DB39B4" w:rsidRPr="00FE0F17" w:rsidRDefault="005B0077" w:rsidP="005B0077">
            <w:pPr>
              <w:pStyle w:val="Default"/>
            </w:pPr>
            <w:r w:rsidRPr="00FE0F17">
              <w:t xml:space="preserve">Internal Surfaces of the Body </w:t>
            </w:r>
          </w:p>
        </w:tc>
        <w:tc>
          <w:tcPr>
            <w:tcW w:w="1083" w:type="dxa"/>
            <w:vAlign w:val="center"/>
          </w:tcPr>
          <w:p w:rsidR="00DB39B4" w:rsidRPr="00FE0F17" w:rsidRDefault="00DB39B4"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2</w:t>
            </w:r>
          </w:p>
        </w:tc>
      </w:tr>
      <w:tr w:rsidR="00DB39B4" w:rsidRPr="00FE0F17" w:rsidTr="005F6801">
        <w:trPr>
          <w:jc w:val="right"/>
        </w:trPr>
        <w:tc>
          <w:tcPr>
            <w:tcW w:w="6192" w:type="dxa"/>
          </w:tcPr>
          <w:p w:rsidR="005B0077" w:rsidRPr="00FE0F17" w:rsidRDefault="005B0077" w:rsidP="005B0077">
            <w:pPr>
              <w:pStyle w:val="Default"/>
            </w:pPr>
            <w:r w:rsidRPr="00FE0F17">
              <w:t xml:space="preserve">Epithelial Tissues 2 </w:t>
            </w:r>
          </w:p>
          <w:p w:rsidR="00DB39B4" w:rsidRPr="00FE0F17" w:rsidRDefault="005B0077" w:rsidP="005B0077">
            <w:pPr>
              <w:pStyle w:val="Default"/>
            </w:pPr>
            <w:r w:rsidRPr="00FE0F17">
              <w:t xml:space="preserve">Skin 1 </w:t>
            </w:r>
          </w:p>
        </w:tc>
        <w:tc>
          <w:tcPr>
            <w:tcW w:w="1083" w:type="dxa"/>
            <w:vAlign w:val="center"/>
          </w:tcPr>
          <w:p w:rsidR="00DB39B4" w:rsidRPr="00FE0F17" w:rsidRDefault="00DB39B4"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3</w:t>
            </w:r>
          </w:p>
        </w:tc>
      </w:tr>
      <w:tr w:rsidR="00DB39B4" w:rsidRPr="00FE0F17" w:rsidTr="005F6801">
        <w:trPr>
          <w:jc w:val="right"/>
        </w:trPr>
        <w:tc>
          <w:tcPr>
            <w:tcW w:w="6192" w:type="dxa"/>
          </w:tcPr>
          <w:p w:rsidR="005B0077" w:rsidRPr="00FE0F17" w:rsidRDefault="005B0077" w:rsidP="005B0077">
            <w:pPr>
              <w:pStyle w:val="Default"/>
            </w:pPr>
            <w:r w:rsidRPr="00FE0F17">
              <w:t xml:space="preserve">Glandular Tissues &amp; How Cells Secrete </w:t>
            </w:r>
          </w:p>
          <w:p w:rsidR="00DB39B4" w:rsidRPr="00FE0F17" w:rsidRDefault="005B0077" w:rsidP="005B0077">
            <w:pPr>
              <w:pStyle w:val="Default"/>
            </w:pPr>
            <w:r w:rsidRPr="00FE0F17">
              <w:t xml:space="preserve">Early Embryonic Development 1 </w:t>
            </w:r>
          </w:p>
        </w:tc>
        <w:tc>
          <w:tcPr>
            <w:tcW w:w="1083" w:type="dxa"/>
            <w:vAlign w:val="center"/>
          </w:tcPr>
          <w:p w:rsidR="00DB39B4" w:rsidRPr="00FE0F17" w:rsidRDefault="00DB39B4"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4</w:t>
            </w:r>
          </w:p>
        </w:tc>
      </w:tr>
      <w:tr w:rsidR="00DB39B4" w:rsidRPr="00FE0F17" w:rsidTr="005F6801">
        <w:trPr>
          <w:jc w:val="right"/>
        </w:trPr>
        <w:tc>
          <w:tcPr>
            <w:tcW w:w="6192" w:type="dxa"/>
          </w:tcPr>
          <w:p w:rsidR="00E315B7" w:rsidRPr="00FE0F17" w:rsidRDefault="00E315B7" w:rsidP="00E315B7">
            <w:pPr>
              <w:pStyle w:val="Default"/>
            </w:pPr>
            <w:r w:rsidRPr="00FE0F17">
              <w:t xml:space="preserve">Early Embryonic Development 2 </w:t>
            </w:r>
          </w:p>
          <w:p w:rsidR="00DB39B4" w:rsidRPr="00FE0F17" w:rsidRDefault="00E315B7" w:rsidP="00E315B7">
            <w:pPr>
              <w:pStyle w:val="Default"/>
            </w:pPr>
            <w:r w:rsidRPr="00FE0F17">
              <w:t xml:space="preserve">Bugs in the System </w:t>
            </w:r>
          </w:p>
        </w:tc>
        <w:tc>
          <w:tcPr>
            <w:tcW w:w="1083" w:type="dxa"/>
            <w:vAlign w:val="center"/>
          </w:tcPr>
          <w:p w:rsidR="00DB39B4" w:rsidRPr="00FE0F17" w:rsidRDefault="00DB39B4"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5</w:t>
            </w:r>
          </w:p>
        </w:tc>
      </w:tr>
      <w:tr w:rsidR="00DB39B4" w:rsidRPr="00FE0F17" w:rsidTr="005F6801">
        <w:trPr>
          <w:jc w:val="right"/>
        </w:trPr>
        <w:tc>
          <w:tcPr>
            <w:tcW w:w="6192" w:type="dxa"/>
          </w:tcPr>
          <w:p w:rsidR="00E315B7" w:rsidRPr="00FE0F17" w:rsidRDefault="00E315B7" w:rsidP="00E315B7">
            <w:pPr>
              <w:pStyle w:val="Default"/>
            </w:pPr>
            <w:r w:rsidRPr="00FE0F17">
              <w:t xml:space="preserve">Connective Tissues 1 </w:t>
            </w:r>
          </w:p>
          <w:p w:rsidR="00DB39B4" w:rsidRPr="00FE0F17" w:rsidRDefault="00E315B7" w:rsidP="00E315B7">
            <w:pPr>
              <w:pStyle w:val="Default"/>
            </w:pPr>
            <w:r w:rsidRPr="00FE0F17">
              <w:t xml:space="preserve">Early Embryonic Development 3 </w:t>
            </w:r>
          </w:p>
        </w:tc>
        <w:tc>
          <w:tcPr>
            <w:tcW w:w="1083" w:type="dxa"/>
            <w:vAlign w:val="center"/>
          </w:tcPr>
          <w:p w:rsidR="00DB39B4" w:rsidRPr="00FE0F17" w:rsidRDefault="00DB39B4"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6</w:t>
            </w:r>
          </w:p>
        </w:tc>
      </w:tr>
      <w:tr w:rsidR="00DB39B4" w:rsidRPr="00FE0F17" w:rsidTr="005F6801">
        <w:trPr>
          <w:jc w:val="right"/>
        </w:trPr>
        <w:tc>
          <w:tcPr>
            <w:tcW w:w="6192" w:type="dxa"/>
          </w:tcPr>
          <w:p w:rsidR="00E315B7" w:rsidRPr="00FE0F17" w:rsidRDefault="00E315B7" w:rsidP="00E315B7">
            <w:pPr>
              <w:pStyle w:val="Default"/>
            </w:pPr>
            <w:r w:rsidRPr="00FE0F17">
              <w:t xml:space="preserve">Connective Tissues 2 </w:t>
            </w:r>
          </w:p>
          <w:p w:rsidR="00DB39B4" w:rsidRPr="00FE0F17" w:rsidRDefault="00E315B7" w:rsidP="005F6801">
            <w:pPr>
              <w:pStyle w:val="Normal1"/>
              <w:rPr>
                <w:rFonts w:ascii="Times New Roman" w:hAnsi="Times New Roman" w:cs="Times New Roman"/>
                <w:bCs/>
                <w:sz w:val="24"/>
                <w:szCs w:val="24"/>
              </w:rPr>
            </w:pPr>
            <w:r w:rsidRPr="00FE0F17">
              <w:rPr>
                <w:rFonts w:ascii="Times New Roman" w:hAnsi="Times New Roman" w:cs="Times New Roman"/>
                <w:bCs/>
                <w:sz w:val="24"/>
                <w:szCs w:val="24"/>
              </w:rPr>
              <w:t>formative assessment</w:t>
            </w:r>
          </w:p>
        </w:tc>
        <w:tc>
          <w:tcPr>
            <w:tcW w:w="1083" w:type="dxa"/>
            <w:vAlign w:val="center"/>
          </w:tcPr>
          <w:p w:rsidR="00DB39B4" w:rsidRPr="00FE0F17" w:rsidRDefault="00DB39B4"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7</w:t>
            </w:r>
          </w:p>
        </w:tc>
      </w:tr>
      <w:tr w:rsidR="00DB39B4" w:rsidRPr="00FE0F17" w:rsidTr="005F6801">
        <w:trPr>
          <w:jc w:val="right"/>
        </w:trPr>
        <w:tc>
          <w:tcPr>
            <w:tcW w:w="6192" w:type="dxa"/>
          </w:tcPr>
          <w:p w:rsidR="00E315B7" w:rsidRPr="00FE0F17" w:rsidRDefault="00E315B7" w:rsidP="00E315B7">
            <w:pPr>
              <w:pStyle w:val="Default"/>
            </w:pPr>
            <w:r w:rsidRPr="00FE0F17">
              <w:t xml:space="preserve">Cartilage and Bone </w:t>
            </w:r>
          </w:p>
          <w:p w:rsidR="00DB39B4" w:rsidRPr="00FE0F17" w:rsidRDefault="00E315B7" w:rsidP="00E315B7">
            <w:pPr>
              <w:pStyle w:val="Default"/>
            </w:pPr>
            <w:r w:rsidRPr="00FE0F17">
              <w:t xml:space="preserve">Viruses </w:t>
            </w:r>
          </w:p>
        </w:tc>
        <w:tc>
          <w:tcPr>
            <w:tcW w:w="1083" w:type="dxa"/>
            <w:vAlign w:val="center"/>
          </w:tcPr>
          <w:p w:rsidR="00DB39B4" w:rsidRPr="00FE0F17" w:rsidRDefault="00DB39B4"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8</w:t>
            </w:r>
          </w:p>
        </w:tc>
      </w:tr>
      <w:tr w:rsidR="00DB39B4" w:rsidRPr="00FE0F17" w:rsidTr="005F6801">
        <w:trPr>
          <w:jc w:val="right"/>
        </w:trPr>
        <w:tc>
          <w:tcPr>
            <w:tcW w:w="6192" w:type="dxa"/>
          </w:tcPr>
          <w:p w:rsidR="00E315B7" w:rsidRPr="00FE0F17" w:rsidRDefault="00E315B7" w:rsidP="00E315B7">
            <w:pPr>
              <w:pStyle w:val="Default"/>
            </w:pPr>
            <w:r w:rsidRPr="00FE0F17">
              <w:t xml:space="preserve">Ossification and Bone Disease </w:t>
            </w:r>
          </w:p>
          <w:p w:rsidR="00DB39B4" w:rsidRPr="00FE0F17" w:rsidRDefault="00E315B7" w:rsidP="00E315B7">
            <w:pPr>
              <w:pStyle w:val="Default"/>
            </w:pPr>
            <w:r w:rsidRPr="00FE0F17">
              <w:t xml:space="preserve">Early Embryonic Development 4 </w:t>
            </w:r>
          </w:p>
        </w:tc>
        <w:tc>
          <w:tcPr>
            <w:tcW w:w="1083" w:type="dxa"/>
            <w:vAlign w:val="center"/>
          </w:tcPr>
          <w:p w:rsidR="00DB39B4" w:rsidRPr="00FE0F17" w:rsidRDefault="00DB39B4"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9</w:t>
            </w:r>
          </w:p>
        </w:tc>
      </w:tr>
      <w:tr w:rsidR="00DB39B4" w:rsidRPr="00FE0F17" w:rsidTr="005F6801">
        <w:trPr>
          <w:jc w:val="right"/>
        </w:trPr>
        <w:tc>
          <w:tcPr>
            <w:tcW w:w="6192" w:type="dxa"/>
          </w:tcPr>
          <w:p w:rsidR="00E315B7" w:rsidRPr="00FE0F17" w:rsidRDefault="00E315B7" w:rsidP="00E315B7">
            <w:pPr>
              <w:pStyle w:val="Default"/>
            </w:pPr>
            <w:r w:rsidRPr="00FE0F17">
              <w:t xml:space="preserve">Skin 2 </w:t>
            </w:r>
          </w:p>
          <w:p w:rsidR="00DB39B4" w:rsidRPr="00FE0F17" w:rsidRDefault="00E315B7" w:rsidP="00E315B7">
            <w:pPr>
              <w:pStyle w:val="Default"/>
            </w:pPr>
            <w:r w:rsidRPr="00FE0F17">
              <w:t xml:space="preserve">Innate &amp; Adaptive Immunity </w:t>
            </w:r>
          </w:p>
        </w:tc>
        <w:tc>
          <w:tcPr>
            <w:tcW w:w="1083" w:type="dxa"/>
            <w:vAlign w:val="center"/>
          </w:tcPr>
          <w:p w:rsidR="00DB39B4" w:rsidRPr="00FE0F17" w:rsidRDefault="00DB39B4"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10</w:t>
            </w:r>
          </w:p>
        </w:tc>
      </w:tr>
      <w:tr w:rsidR="00DB39B4" w:rsidRPr="00FE0F17" w:rsidTr="005F6801">
        <w:trPr>
          <w:jc w:val="right"/>
        </w:trPr>
        <w:tc>
          <w:tcPr>
            <w:tcW w:w="6192" w:type="dxa"/>
          </w:tcPr>
          <w:p w:rsidR="00E315B7" w:rsidRPr="00FE0F17" w:rsidRDefault="00E315B7" w:rsidP="00E315B7">
            <w:pPr>
              <w:pStyle w:val="Default"/>
            </w:pPr>
            <w:r w:rsidRPr="00FE0F17">
              <w:t xml:space="preserve">Neurons, Nerve, </w:t>
            </w:r>
            <w:proofErr w:type="spellStart"/>
            <w:r w:rsidRPr="00FE0F17">
              <w:t>Fibres</w:t>
            </w:r>
            <w:proofErr w:type="spellEnd"/>
            <w:r w:rsidRPr="00FE0F17">
              <w:t xml:space="preserve"> &amp; Peripheral Nerves </w:t>
            </w:r>
          </w:p>
          <w:p w:rsidR="00DB39B4" w:rsidRPr="00FE0F17" w:rsidRDefault="00E315B7" w:rsidP="00E315B7">
            <w:pPr>
              <w:pStyle w:val="Default"/>
            </w:pPr>
            <w:r w:rsidRPr="00FE0F17">
              <w:t>Fundamentals of the Autonomic Nervous system</w:t>
            </w:r>
          </w:p>
        </w:tc>
        <w:tc>
          <w:tcPr>
            <w:tcW w:w="1083" w:type="dxa"/>
            <w:vAlign w:val="center"/>
          </w:tcPr>
          <w:p w:rsidR="00DB39B4" w:rsidRPr="00FE0F17" w:rsidRDefault="00DB39B4"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11</w:t>
            </w:r>
          </w:p>
        </w:tc>
      </w:tr>
      <w:tr w:rsidR="00DB39B4" w:rsidRPr="00FE0F17" w:rsidTr="005F6801">
        <w:trPr>
          <w:jc w:val="right"/>
        </w:trPr>
        <w:tc>
          <w:tcPr>
            <w:tcW w:w="6192" w:type="dxa"/>
          </w:tcPr>
          <w:p w:rsidR="00E315B7" w:rsidRPr="00FE0F17" w:rsidRDefault="00E315B7" w:rsidP="00E315B7">
            <w:pPr>
              <w:pStyle w:val="Default"/>
            </w:pPr>
            <w:r w:rsidRPr="00FE0F17">
              <w:t xml:space="preserve">Muscle </w:t>
            </w:r>
          </w:p>
          <w:p w:rsidR="00DB39B4" w:rsidRPr="00FE0F17" w:rsidRDefault="00A572DE" w:rsidP="00A572DE">
            <w:pPr>
              <w:pStyle w:val="Default"/>
            </w:pPr>
            <w:r w:rsidRPr="00FE0F17">
              <w:t xml:space="preserve">Disorders of Muscle </w:t>
            </w:r>
          </w:p>
        </w:tc>
        <w:tc>
          <w:tcPr>
            <w:tcW w:w="1083" w:type="dxa"/>
            <w:vAlign w:val="center"/>
          </w:tcPr>
          <w:p w:rsidR="00DB39B4" w:rsidRPr="00FE0F17" w:rsidRDefault="00DB39B4"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12</w:t>
            </w:r>
          </w:p>
        </w:tc>
      </w:tr>
      <w:tr w:rsidR="00DB39B4" w:rsidRPr="00FE0F17" w:rsidTr="005F6801">
        <w:trPr>
          <w:jc w:val="right"/>
        </w:trPr>
        <w:tc>
          <w:tcPr>
            <w:tcW w:w="6192" w:type="dxa"/>
          </w:tcPr>
          <w:p w:rsidR="00A572DE" w:rsidRPr="00FE0F17" w:rsidRDefault="00A572DE" w:rsidP="00A572DE">
            <w:pPr>
              <w:pStyle w:val="Default"/>
            </w:pPr>
            <w:r w:rsidRPr="00FE0F17">
              <w:t xml:space="preserve">Blood Cells &amp; </w:t>
            </w:r>
            <w:proofErr w:type="spellStart"/>
            <w:r w:rsidRPr="00FE0F17">
              <w:t>Haemopoiesis</w:t>
            </w:r>
            <w:proofErr w:type="spellEnd"/>
            <w:r w:rsidRPr="00FE0F17">
              <w:t xml:space="preserve"> </w:t>
            </w:r>
          </w:p>
          <w:p w:rsidR="00DB39B4" w:rsidRPr="00FE0F17" w:rsidRDefault="00A572DE" w:rsidP="005F6801">
            <w:pPr>
              <w:pStyle w:val="Normal1"/>
              <w:rPr>
                <w:rFonts w:ascii="Times New Roman" w:hAnsi="Times New Roman" w:cs="Times New Roman"/>
                <w:bCs/>
                <w:sz w:val="24"/>
                <w:szCs w:val="24"/>
              </w:rPr>
            </w:pPr>
            <w:r w:rsidRPr="00FE0F17">
              <w:rPr>
                <w:rFonts w:ascii="Times New Roman" w:hAnsi="Times New Roman" w:cs="Times New Roman"/>
                <w:bCs/>
                <w:sz w:val="24"/>
                <w:szCs w:val="24"/>
              </w:rPr>
              <w:t>formative assessment</w:t>
            </w:r>
          </w:p>
        </w:tc>
        <w:tc>
          <w:tcPr>
            <w:tcW w:w="1083" w:type="dxa"/>
            <w:vAlign w:val="center"/>
          </w:tcPr>
          <w:p w:rsidR="00DB39B4" w:rsidRPr="00FE0F17" w:rsidRDefault="00DB39B4"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13</w:t>
            </w:r>
          </w:p>
        </w:tc>
      </w:tr>
      <w:tr w:rsidR="00DB39B4" w:rsidRPr="00FE0F17" w:rsidTr="005F6801">
        <w:trPr>
          <w:jc w:val="right"/>
        </w:trPr>
        <w:tc>
          <w:tcPr>
            <w:tcW w:w="6192" w:type="dxa"/>
          </w:tcPr>
          <w:p w:rsidR="00DB39B4" w:rsidRPr="00FE0F17" w:rsidRDefault="00A572DE" w:rsidP="00B23316">
            <w:pPr>
              <w:pStyle w:val="Default"/>
            </w:pPr>
            <w:r w:rsidRPr="00FE0F17">
              <w:t xml:space="preserve">REVISION </w:t>
            </w:r>
          </w:p>
        </w:tc>
        <w:tc>
          <w:tcPr>
            <w:tcW w:w="1083" w:type="dxa"/>
            <w:vAlign w:val="center"/>
          </w:tcPr>
          <w:p w:rsidR="00DB39B4" w:rsidRPr="00FE0F17" w:rsidRDefault="00DB39B4"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14</w:t>
            </w:r>
          </w:p>
        </w:tc>
      </w:tr>
    </w:tbl>
    <w:p w:rsidR="00DB39B4" w:rsidRPr="00B634A6" w:rsidRDefault="00DB39B4" w:rsidP="00363372">
      <w:pPr>
        <w:spacing w:after="0"/>
        <w:rPr>
          <w:rFonts w:ascii="Times New Roman" w:hAnsi="Times New Roman" w:cs="Times New Roman"/>
          <w:b/>
          <w:bCs/>
          <w:sz w:val="24"/>
          <w:szCs w:val="24"/>
          <w:lang w:bidi="ar-IQ"/>
        </w:rPr>
      </w:pPr>
    </w:p>
    <w:p w:rsidR="003611C5" w:rsidRPr="00B634A6" w:rsidRDefault="003611C5" w:rsidP="00363372">
      <w:pPr>
        <w:spacing w:after="0"/>
        <w:rPr>
          <w:rFonts w:ascii="Times New Roman" w:hAnsi="Times New Roman" w:cs="Times New Roman"/>
          <w:b/>
          <w:bCs/>
          <w:sz w:val="24"/>
          <w:szCs w:val="24"/>
          <w:lang w:bidi="ar-IQ"/>
        </w:rPr>
      </w:pPr>
    </w:p>
    <w:p w:rsidR="003611C5" w:rsidRPr="00B634A6" w:rsidRDefault="003611C5" w:rsidP="00363372">
      <w:pPr>
        <w:spacing w:after="0"/>
        <w:rPr>
          <w:rFonts w:ascii="Times New Roman" w:hAnsi="Times New Roman" w:cs="Times New Roman"/>
          <w:b/>
          <w:bCs/>
          <w:sz w:val="24"/>
          <w:szCs w:val="24"/>
          <w:lang w:bidi="ar-IQ"/>
        </w:rPr>
      </w:pPr>
    </w:p>
    <w:p w:rsidR="003611C5" w:rsidRPr="00B634A6" w:rsidRDefault="003611C5" w:rsidP="00363372">
      <w:pPr>
        <w:spacing w:after="0"/>
        <w:rPr>
          <w:rFonts w:ascii="Times New Roman" w:hAnsi="Times New Roman" w:cs="Times New Roman"/>
          <w:b/>
          <w:bCs/>
          <w:sz w:val="24"/>
          <w:szCs w:val="24"/>
          <w:lang w:bidi="ar-IQ"/>
        </w:rPr>
      </w:pPr>
    </w:p>
    <w:p w:rsidR="003611C5" w:rsidRPr="00B634A6" w:rsidRDefault="003611C5" w:rsidP="00363372">
      <w:pPr>
        <w:spacing w:after="0"/>
        <w:rPr>
          <w:rFonts w:ascii="Times New Roman" w:hAnsi="Times New Roman" w:cs="Times New Roman"/>
          <w:b/>
          <w:bCs/>
          <w:sz w:val="24"/>
          <w:szCs w:val="24"/>
          <w:lang w:bidi="ar-IQ"/>
        </w:rPr>
      </w:pPr>
    </w:p>
    <w:p w:rsidR="003611C5" w:rsidRPr="00B634A6" w:rsidRDefault="003611C5" w:rsidP="00363372">
      <w:pPr>
        <w:spacing w:after="0"/>
        <w:rPr>
          <w:rFonts w:ascii="Times New Roman" w:hAnsi="Times New Roman" w:cs="Times New Roman"/>
          <w:b/>
          <w:bCs/>
          <w:sz w:val="24"/>
          <w:szCs w:val="24"/>
          <w:lang w:bidi="ar-IQ"/>
        </w:rPr>
      </w:pPr>
    </w:p>
    <w:p w:rsidR="003611C5" w:rsidRPr="00B634A6" w:rsidRDefault="003611C5" w:rsidP="00363372">
      <w:pPr>
        <w:spacing w:after="0"/>
        <w:rPr>
          <w:rFonts w:ascii="Times New Roman" w:hAnsi="Times New Roman" w:cs="Times New Roman"/>
          <w:b/>
          <w:bCs/>
          <w:sz w:val="24"/>
          <w:szCs w:val="24"/>
          <w:lang w:bidi="ar-IQ"/>
        </w:rPr>
      </w:pPr>
    </w:p>
    <w:p w:rsidR="003611C5" w:rsidRPr="00B634A6" w:rsidRDefault="003611C5" w:rsidP="00363372">
      <w:pPr>
        <w:spacing w:after="0"/>
        <w:rPr>
          <w:rFonts w:ascii="Times New Roman" w:hAnsi="Times New Roman" w:cs="Times New Roman"/>
          <w:b/>
          <w:bCs/>
          <w:sz w:val="24"/>
          <w:szCs w:val="24"/>
          <w:lang w:bidi="ar-IQ"/>
        </w:rPr>
      </w:pPr>
    </w:p>
    <w:p w:rsidR="003611C5" w:rsidRPr="00B634A6" w:rsidRDefault="003611C5" w:rsidP="00363372">
      <w:pPr>
        <w:spacing w:after="0"/>
        <w:rPr>
          <w:rFonts w:ascii="Times New Roman" w:hAnsi="Times New Roman" w:cs="Times New Roman"/>
          <w:b/>
          <w:bCs/>
          <w:sz w:val="24"/>
          <w:szCs w:val="24"/>
          <w:lang w:bidi="ar-IQ"/>
        </w:rPr>
      </w:pPr>
    </w:p>
    <w:p w:rsidR="003611C5" w:rsidRPr="00B634A6" w:rsidRDefault="003611C5" w:rsidP="00363372">
      <w:pPr>
        <w:spacing w:after="0"/>
        <w:rPr>
          <w:rFonts w:ascii="Times New Roman" w:hAnsi="Times New Roman" w:cs="Times New Roman"/>
          <w:b/>
          <w:bCs/>
          <w:sz w:val="24"/>
          <w:szCs w:val="24"/>
          <w:lang w:bidi="ar-IQ"/>
        </w:rPr>
      </w:pPr>
    </w:p>
    <w:p w:rsidR="003611C5" w:rsidRPr="00B634A6" w:rsidRDefault="003611C5" w:rsidP="00363372">
      <w:pPr>
        <w:spacing w:after="0"/>
        <w:rPr>
          <w:rFonts w:ascii="Times New Roman" w:hAnsi="Times New Roman" w:cs="Times New Roman"/>
          <w:b/>
          <w:bCs/>
          <w:sz w:val="24"/>
          <w:szCs w:val="24"/>
          <w:lang w:bidi="ar-IQ"/>
        </w:rPr>
      </w:pPr>
    </w:p>
    <w:p w:rsidR="003611C5" w:rsidRPr="00B634A6" w:rsidRDefault="003611C5" w:rsidP="00363372">
      <w:pPr>
        <w:spacing w:after="0"/>
        <w:rPr>
          <w:rFonts w:ascii="Times New Roman" w:hAnsi="Times New Roman" w:cs="Times New Roman"/>
          <w:b/>
          <w:bCs/>
          <w:sz w:val="24"/>
          <w:szCs w:val="24"/>
          <w:lang w:bidi="ar-IQ"/>
        </w:rPr>
      </w:pPr>
    </w:p>
    <w:p w:rsidR="003611C5" w:rsidRPr="00B634A6" w:rsidRDefault="003611C5" w:rsidP="00363372">
      <w:pPr>
        <w:spacing w:after="0"/>
        <w:rPr>
          <w:rFonts w:ascii="Times New Roman" w:hAnsi="Times New Roman" w:cs="Times New Roman"/>
          <w:b/>
          <w:bCs/>
          <w:sz w:val="24"/>
          <w:szCs w:val="24"/>
          <w:lang w:bidi="ar-IQ"/>
        </w:rPr>
      </w:pPr>
    </w:p>
    <w:p w:rsidR="003611C5" w:rsidRPr="00B634A6" w:rsidRDefault="003611C5" w:rsidP="00363372">
      <w:pPr>
        <w:spacing w:after="0"/>
        <w:rPr>
          <w:rFonts w:ascii="Times New Roman" w:hAnsi="Times New Roman" w:cs="Times New Roman"/>
          <w:b/>
          <w:bCs/>
          <w:sz w:val="24"/>
          <w:szCs w:val="24"/>
          <w:lang w:bidi="ar-IQ"/>
        </w:rPr>
      </w:pPr>
    </w:p>
    <w:p w:rsidR="003611C5" w:rsidRDefault="003611C5" w:rsidP="00363372">
      <w:pPr>
        <w:spacing w:after="0"/>
        <w:rPr>
          <w:rFonts w:ascii="Times New Roman" w:hAnsi="Times New Roman" w:cs="Times New Roman"/>
          <w:b/>
          <w:bCs/>
          <w:sz w:val="24"/>
          <w:szCs w:val="24"/>
          <w:lang w:bidi="ar-IQ"/>
        </w:rPr>
      </w:pPr>
    </w:p>
    <w:p w:rsidR="003F7A8A" w:rsidRDefault="003F7A8A" w:rsidP="00363372">
      <w:pPr>
        <w:spacing w:after="0"/>
        <w:rPr>
          <w:rFonts w:ascii="Times New Roman" w:hAnsi="Times New Roman" w:cs="Times New Roman"/>
          <w:b/>
          <w:bCs/>
          <w:sz w:val="24"/>
          <w:szCs w:val="24"/>
          <w:lang w:bidi="ar-IQ"/>
        </w:rPr>
      </w:pPr>
    </w:p>
    <w:p w:rsidR="003F7A8A" w:rsidRDefault="003F7A8A" w:rsidP="00363372">
      <w:pPr>
        <w:spacing w:after="0"/>
        <w:rPr>
          <w:rFonts w:ascii="Times New Roman" w:hAnsi="Times New Roman" w:cs="Times New Roman"/>
          <w:b/>
          <w:bCs/>
          <w:sz w:val="24"/>
          <w:szCs w:val="24"/>
          <w:lang w:bidi="ar-IQ"/>
        </w:rPr>
      </w:pPr>
    </w:p>
    <w:p w:rsidR="003F7A8A" w:rsidRPr="00B634A6" w:rsidRDefault="003F7A8A" w:rsidP="00363372">
      <w:pPr>
        <w:spacing w:after="0"/>
        <w:rPr>
          <w:rFonts w:ascii="Times New Roman" w:hAnsi="Times New Roman" w:cs="Times New Roman"/>
          <w:b/>
          <w:bCs/>
          <w:sz w:val="24"/>
          <w:szCs w:val="24"/>
          <w:lang w:bidi="ar-IQ"/>
        </w:rPr>
      </w:pPr>
    </w:p>
    <w:p w:rsidR="00016E69" w:rsidRDefault="00016E69" w:rsidP="00FE0F17">
      <w:pPr>
        <w:pStyle w:val="Default"/>
        <w:rPr>
          <w:rFonts w:asciiTheme="majorBidi" w:hAnsiTheme="majorBidi" w:cstheme="majorBidi"/>
          <w:color w:val="1F497D" w:themeColor="text2"/>
          <w:sz w:val="28"/>
          <w:szCs w:val="28"/>
        </w:rPr>
      </w:pPr>
    </w:p>
    <w:p w:rsidR="00016E69" w:rsidRDefault="00016E69" w:rsidP="00FE0F17">
      <w:pPr>
        <w:pStyle w:val="Default"/>
        <w:rPr>
          <w:rFonts w:asciiTheme="majorBidi" w:hAnsiTheme="majorBidi" w:cstheme="majorBidi"/>
          <w:color w:val="1F497D" w:themeColor="text2"/>
          <w:sz w:val="28"/>
          <w:szCs w:val="28"/>
        </w:rPr>
      </w:pPr>
    </w:p>
    <w:p w:rsidR="00FE0F17" w:rsidRPr="000F22AB" w:rsidRDefault="00FE0F17" w:rsidP="00FE0F17">
      <w:pPr>
        <w:pStyle w:val="Default"/>
        <w:rPr>
          <w:rFonts w:asciiTheme="majorBidi" w:hAnsiTheme="majorBidi" w:cstheme="majorBidi"/>
          <w:color w:val="auto"/>
          <w:sz w:val="28"/>
          <w:szCs w:val="28"/>
        </w:rPr>
      </w:pPr>
      <w:r w:rsidRPr="000F22AB">
        <w:rPr>
          <w:rFonts w:asciiTheme="majorBidi" w:hAnsiTheme="majorBidi" w:cstheme="majorBidi"/>
          <w:b/>
          <w:bCs/>
          <w:color w:val="auto"/>
          <w:sz w:val="28"/>
          <w:szCs w:val="28"/>
        </w:rPr>
        <w:t>Module</w:t>
      </w:r>
      <w:r w:rsidRPr="000F22AB">
        <w:rPr>
          <w:rFonts w:asciiTheme="majorBidi" w:hAnsiTheme="majorBidi" w:cstheme="majorBidi"/>
          <w:color w:val="auto"/>
          <w:sz w:val="28"/>
          <w:szCs w:val="28"/>
        </w:rPr>
        <w:t>: Health and Disease in Population</w:t>
      </w:r>
    </w:p>
    <w:p w:rsidR="00FE0F17" w:rsidRPr="000F22AB" w:rsidRDefault="00FE0F17" w:rsidP="00FE0F17">
      <w:pPr>
        <w:pStyle w:val="Default"/>
        <w:rPr>
          <w:rFonts w:asciiTheme="majorBidi" w:hAnsiTheme="majorBidi" w:cstheme="majorBidi"/>
          <w:color w:val="auto"/>
          <w:sz w:val="28"/>
          <w:szCs w:val="28"/>
        </w:rPr>
      </w:pPr>
      <w:r w:rsidRPr="000F22AB">
        <w:rPr>
          <w:rFonts w:asciiTheme="majorBidi" w:hAnsiTheme="majorBidi" w:cstheme="majorBidi"/>
          <w:color w:val="auto"/>
          <w:sz w:val="28"/>
          <w:szCs w:val="28"/>
        </w:rPr>
        <w:t xml:space="preserve">Hours Per week: 5 hours </w:t>
      </w:r>
    </w:p>
    <w:tbl>
      <w:tblPr>
        <w:bidiVisual/>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FE0F17" w:rsidRPr="000F351D" w:rsidTr="005F6801">
        <w:trPr>
          <w:trHeight w:val="444"/>
          <w:jc w:val="right"/>
        </w:trPr>
        <w:tc>
          <w:tcPr>
            <w:tcW w:w="6192" w:type="dxa"/>
            <w:shd w:val="clear" w:color="auto" w:fill="D9D9D9"/>
          </w:tcPr>
          <w:p w:rsidR="00FE0F17" w:rsidRPr="000F351D" w:rsidRDefault="00FE0F17" w:rsidP="005F6801">
            <w:pPr>
              <w:tabs>
                <w:tab w:val="left" w:pos="3962"/>
              </w:tabs>
              <w:spacing w:after="0"/>
              <w:jc w:val="center"/>
              <w:rPr>
                <w:rFonts w:ascii="Times New Roman" w:hAnsi="Times New Roman" w:cs="Times New Roman"/>
                <w:b/>
                <w:bCs/>
                <w:sz w:val="24"/>
                <w:szCs w:val="24"/>
                <w:lang w:val="en-GB" w:bidi="ar-IQ"/>
              </w:rPr>
            </w:pPr>
            <w:r w:rsidRPr="000F351D">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FE0F17" w:rsidRPr="000F351D" w:rsidRDefault="00FE0F17" w:rsidP="005F6801">
            <w:pPr>
              <w:tabs>
                <w:tab w:val="left" w:pos="3962"/>
              </w:tabs>
              <w:spacing w:after="0"/>
              <w:jc w:val="center"/>
              <w:rPr>
                <w:rFonts w:ascii="Times New Roman" w:hAnsi="Times New Roman" w:cs="Times New Roman"/>
                <w:b/>
                <w:bCs/>
                <w:sz w:val="24"/>
                <w:szCs w:val="24"/>
                <w:lang w:val="en-GB" w:bidi="ar-IQ"/>
              </w:rPr>
            </w:pPr>
            <w:r w:rsidRPr="000F351D">
              <w:rPr>
                <w:rFonts w:ascii="Times New Roman" w:hAnsi="Times New Roman" w:cs="Times New Roman"/>
                <w:b/>
                <w:bCs/>
                <w:sz w:val="24"/>
                <w:szCs w:val="24"/>
                <w:lang w:val="en-GB" w:bidi="ar-IQ"/>
              </w:rPr>
              <w:t>Session</w:t>
            </w:r>
          </w:p>
        </w:tc>
      </w:tr>
      <w:tr w:rsidR="00FE0F17" w:rsidRPr="000F351D" w:rsidTr="005F6801">
        <w:trPr>
          <w:jc w:val="right"/>
        </w:trPr>
        <w:tc>
          <w:tcPr>
            <w:tcW w:w="6192" w:type="dxa"/>
          </w:tcPr>
          <w:p w:rsidR="00FE0F17" w:rsidRPr="009F6AE3" w:rsidRDefault="00FE0F17" w:rsidP="00FE0F17">
            <w:pPr>
              <w:pStyle w:val="Default"/>
              <w:rPr>
                <w:color w:val="auto"/>
              </w:rPr>
            </w:pPr>
            <w:r w:rsidRPr="009F6AE3">
              <w:rPr>
                <w:color w:val="auto"/>
              </w:rPr>
              <w:t>Introduction to the module</w:t>
            </w:r>
          </w:p>
        </w:tc>
        <w:tc>
          <w:tcPr>
            <w:tcW w:w="1083" w:type="dxa"/>
            <w:vAlign w:val="center"/>
          </w:tcPr>
          <w:p w:rsidR="00FE0F17" w:rsidRPr="000F351D" w:rsidRDefault="00FE0F17"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1</w:t>
            </w:r>
          </w:p>
        </w:tc>
      </w:tr>
      <w:tr w:rsidR="00FE0F17" w:rsidRPr="000F351D" w:rsidTr="005F6801">
        <w:trPr>
          <w:jc w:val="right"/>
        </w:trPr>
        <w:tc>
          <w:tcPr>
            <w:tcW w:w="6192" w:type="dxa"/>
          </w:tcPr>
          <w:p w:rsidR="00FE0F17" w:rsidRPr="009F6AE3" w:rsidRDefault="00FE0F17" w:rsidP="00FE0F17">
            <w:pPr>
              <w:pStyle w:val="Default"/>
              <w:rPr>
                <w:color w:val="auto"/>
              </w:rPr>
            </w:pPr>
            <w:r w:rsidRPr="009F6AE3">
              <w:rPr>
                <w:color w:val="auto"/>
              </w:rPr>
              <w:t>Defining the extent of medical problem</w:t>
            </w:r>
          </w:p>
        </w:tc>
        <w:tc>
          <w:tcPr>
            <w:tcW w:w="1083" w:type="dxa"/>
            <w:vAlign w:val="center"/>
          </w:tcPr>
          <w:p w:rsidR="00FE0F17" w:rsidRPr="000F351D" w:rsidRDefault="00FE0F17"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2</w:t>
            </w:r>
          </w:p>
        </w:tc>
      </w:tr>
      <w:tr w:rsidR="00FE0F17" w:rsidRPr="000F351D" w:rsidTr="005F6801">
        <w:trPr>
          <w:jc w:val="right"/>
        </w:trPr>
        <w:tc>
          <w:tcPr>
            <w:tcW w:w="6192" w:type="dxa"/>
          </w:tcPr>
          <w:p w:rsidR="00FE0F17" w:rsidRPr="009F6AE3" w:rsidRDefault="00FE0F17" w:rsidP="00FE0F17">
            <w:pPr>
              <w:pStyle w:val="Default"/>
              <w:rPr>
                <w:color w:val="auto"/>
              </w:rPr>
            </w:pPr>
            <w:r w:rsidRPr="009F6AE3">
              <w:rPr>
                <w:color w:val="auto"/>
              </w:rPr>
              <w:t>Measuring diseases in population</w:t>
            </w:r>
          </w:p>
        </w:tc>
        <w:tc>
          <w:tcPr>
            <w:tcW w:w="1083" w:type="dxa"/>
            <w:vAlign w:val="center"/>
          </w:tcPr>
          <w:p w:rsidR="00FE0F17" w:rsidRPr="000F351D" w:rsidRDefault="00FE0F17"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3</w:t>
            </w:r>
          </w:p>
        </w:tc>
      </w:tr>
      <w:tr w:rsidR="00FE0F17" w:rsidRPr="000F351D" w:rsidTr="005F6801">
        <w:trPr>
          <w:jc w:val="right"/>
        </w:trPr>
        <w:tc>
          <w:tcPr>
            <w:tcW w:w="6192" w:type="dxa"/>
          </w:tcPr>
          <w:p w:rsidR="00FE0F17" w:rsidRPr="009F6AE3" w:rsidRDefault="00FE0F17" w:rsidP="00FE0F17">
            <w:pPr>
              <w:pStyle w:val="Default"/>
              <w:rPr>
                <w:color w:val="auto"/>
              </w:rPr>
            </w:pPr>
            <w:r w:rsidRPr="009F6AE3">
              <w:rPr>
                <w:color w:val="auto"/>
              </w:rPr>
              <w:t>Sources of Variation</w:t>
            </w:r>
          </w:p>
        </w:tc>
        <w:tc>
          <w:tcPr>
            <w:tcW w:w="1083" w:type="dxa"/>
            <w:vAlign w:val="center"/>
          </w:tcPr>
          <w:p w:rsidR="00FE0F17" w:rsidRPr="000F351D" w:rsidRDefault="00FE0F17"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4</w:t>
            </w:r>
          </w:p>
        </w:tc>
      </w:tr>
      <w:tr w:rsidR="00FE0F17" w:rsidRPr="000F351D" w:rsidTr="005F6801">
        <w:trPr>
          <w:jc w:val="right"/>
        </w:trPr>
        <w:tc>
          <w:tcPr>
            <w:tcW w:w="6192" w:type="dxa"/>
          </w:tcPr>
          <w:p w:rsidR="00FE0F17" w:rsidRPr="009F6AE3" w:rsidRDefault="00FE0F17" w:rsidP="00FE0F17">
            <w:pPr>
              <w:pStyle w:val="Default"/>
              <w:rPr>
                <w:color w:val="auto"/>
              </w:rPr>
            </w:pPr>
            <w:r w:rsidRPr="009F6AE3">
              <w:rPr>
                <w:color w:val="auto"/>
              </w:rPr>
              <w:t xml:space="preserve">Cohort studies </w:t>
            </w:r>
          </w:p>
        </w:tc>
        <w:tc>
          <w:tcPr>
            <w:tcW w:w="1083" w:type="dxa"/>
            <w:vAlign w:val="center"/>
          </w:tcPr>
          <w:p w:rsidR="00FE0F17" w:rsidRPr="000F351D" w:rsidRDefault="00FE0F17"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5</w:t>
            </w:r>
          </w:p>
        </w:tc>
      </w:tr>
      <w:tr w:rsidR="00FE0F17" w:rsidRPr="000F351D" w:rsidTr="005F6801">
        <w:trPr>
          <w:jc w:val="right"/>
        </w:trPr>
        <w:tc>
          <w:tcPr>
            <w:tcW w:w="6192" w:type="dxa"/>
          </w:tcPr>
          <w:p w:rsidR="00FE0F17" w:rsidRPr="009F6AE3" w:rsidRDefault="00FE0F17" w:rsidP="00FE0F17">
            <w:pPr>
              <w:pStyle w:val="Default"/>
              <w:rPr>
                <w:color w:val="auto"/>
              </w:rPr>
            </w:pPr>
            <w:r w:rsidRPr="009F6AE3">
              <w:rPr>
                <w:color w:val="auto"/>
              </w:rPr>
              <w:t xml:space="preserve">Guest lecture: history, hygiene and hospital infection </w:t>
            </w:r>
          </w:p>
        </w:tc>
        <w:tc>
          <w:tcPr>
            <w:tcW w:w="1083" w:type="dxa"/>
            <w:vAlign w:val="center"/>
          </w:tcPr>
          <w:p w:rsidR="00FE0F17" w:rsidRPr="000F351D" w:rsidRDefault="00FE0F17"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6</w:t>
            </w:r>
          </w:p>
        </w:tc>
      </w:tr>
      <w:tr w:rsidR="00FE0F17" w:rsidRPr="000F351D" w:rsidTr="005F6801">
        <w:trPr>
          <w:jc w:val="right"/>
        </w:trPr>
        <w:tc>
          <w:tcPr>
            <w:tcW w:w="6192" w:type="dxa"/>
          </w:tcPr>
          <w:p w:rsidR="00FE0F17" w:rsidRPr="009F6AE3" w:rsidRDefault="00FE0F17" w:rsidP="00FE0F17">
            <w:pPr>
              <w:pStyle w:val="Default"/>
              <w:rPr>
                <w:color w:val="auto"/>
              </w:rPr>
            </w:pPr>
            <w:r w:rsidRPr="009F6AE3">
              <w:rPr>
                <w:color w:val="auto"/>
              </w:rPr>
              <w:t xml:space="preserve">Formative assessment </w:t>
            </w:r>
          </w:p>
        </w:tc>
        <w:tc>
          <w:tcPr>
            <w:tcW w:w="1083" w:type="dxa"/>
            <w:vAlign w:val="center"/>
          </w:tcPr>
          <w:p w:rsidR="00FE0F17" w:rsidRPr="000F351D" w:rsidRDefault="00FE0F17"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7</w:t>
            </w:r>
          </w:p>
        </w:tc>
      </w:tr>
      <w:tr w:rsidR="00FE0F17" w:rsidRPr="000F351D" w:rsidTr="005F6801">
        <w:trPr>
          <w:jc w:val="right"/>
        </w:trPr>
        <w:tc>
          <w:tcPr>
            <w:tcW w:w="6192" w:type="dxa"/>
          </w:tcPr>
          <w:p w:rsidR="00FE0F17" w:rsidRPr="009F6AE3" w:rsidRDefault="00FE0F17" w:rsidP="00FE0F17">
            <w:pPr>
              <w:pStyle w:val="Default"/>
              <w:rPr>
                <w:color w:val="auto"/>
              </w:rPr>
            </w:pPr>
            <w:r w:rsidRPr="009F6AE3">
              <w:rPr>
                <w:color w:val="auto"/>
              </w:rPr>
              <w:t>Case control studies</w:t>
            </w:r>
          </w:p>
        </w:tc>
        <w:tc>
          <w:tcPr>
            <w:tcW w:w="1083" w:type="dxa"/>
            <w:vAlign w:val="center"/>
          </w:tcPr>
          <w:p w:rsidR="00FE0F17" w:rsidRPr="000F351D" w:rsidRDefault="00FE0F17"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8</w:t>
            </w:r>
          </w:p>
        </w:tc>
      </w:tr>
      <w:tr w:rsidR="00FE0F17" w:rsidRPr="000F351D" w:rsidTr="005F6801">
        <w:trPr>
          <w:jc w:val="right"/>
        </w:trPr>
        <w:tc>
          <w:tcPr>
            <w:tcW w:w="6192" w:type="dxa"/>
          </w:tcPr>
          <w:p w:rsidR="00FE0F17" w:rsidRPr="009F6AE3" w:rsidRDefault="00FE0F17" w:rsidP="00FE0F17">
            <w:pPr>
              <w:pStyle w:val="Default"/>
              <w:rPr>
                <w:color w:val="auto"/>
              </w:rPr>
            </w:pPr>
            <w:r w:rsidRPr="009F6AE3">
              <w:rPr>
                <w:color w:val="auto"/>
              </w:rPr>
              <w:t>Causality or merely association</w:t>
            </w:r>
          </w:p>
        </w:tc>
        <w:tc>
          <w:tcPr>
            <w:tcW w:w="1083" w:type="dxa"/>
            <w:vAlign w:val="center"/>
          </w:tcPr>
          <w:p w:rsidR="00FE0F17" w:rsidRPr="000F351D" w:rsidRDefault="00FE0F17"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9</w:t>
            </w:r>
          </w:p>
        </w:tc>
      </w:tr>
      <w:tr w:rsidR="00FE0F17" w:rsidRPr="000F351D" w:rsidTr="005F6801">
        <w:trPr>
          <w:jc w:val="right"/>
        </w:trPr>
        <w:tc>
          <w:tcPr>
            <w:tcW w:w="6192" w:type="dxa"/>
          </w:tcPr>
          <w:p w:rsidR="00FE0F17" w:rsidRPr="009F6AE3" w:rsidRDefault="00FE0F17" w:rsidP="00FE0F17">
            <w:pPr>
              <w:pStyle w:val="Default"/>
              <w:rPr>
                <w:color w:val="auto"/>
              </w:rPr>
            </w:pPr>
            <w:r w:rsidRPr="009F6AE3">
              <w:rPr>
                <w:color w:val="auto"/>
              </w:rPr>
              <w:t>Randomized controlled trial</w:t>
            </w:r>
          </w:p>
        </w:tc>
        <w:tc>
          <w:tcPr>
            <w:tcW w:w="1083" w:type="dxa"/>
            <w:vAlign w:val="center"/>
          </w:tcPr>
          <w:p w:rsidR="00FE0F17" w:rsidRPr="000F351D" w:rsidRDefault="00FE0F17"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10</w:t>
            </w:r>
          </w:p>
        </w:tc>
      </w:tr>
      <w:tr w:rsidR="00FE0F17" w:rsidRPr="000F351D" w:rsidTr="005F6801">
        <w:trPr>
          <w:jc w:val="right"/>
        </w:trPr>
        <w:tc>
          <w:tcPr>
            <w:tcW w:w="6192" w:type="dxa"/>
          </w:tcPr>
          <w:p w:rsidR="00FE0F17" w:rsidRPr="009F6AE3" w:rsidRDefault="00FE0F17" w:rsidP="00FE0F17">
            <w:pPr>
              <w:pStyle w:val="Default"/>
              <w:rPr>
                <w:color w:val="auto"/>
              </w:rPr>
            </w:pPr>
            <w:r w:rsidRPr="009F6AE3">
              <w:rPr>
                <w:color w:val="auto"/>
              </w:rPr>
              <w:t>Reviewing the evidence</w:t>
            </w:r>
          </w:p>
        </w:tc>
        <w:tc>
          <w:tcPr>
            <w:tcW w:w="1083" w:type="dxa"/>
            <w:vAlign w:val="center"/>
          </w:tcPr>
          <w:p w:rsidR="00FE0F17" w:rsidRPr="000F351D" w:rsidRDefault="00FE0F17"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11</w:t>
            </w:r>
          </w:p>
        </w:tc>
      </w:tr>
      <w:tr w:rsidR="00FE0F17" w:rsidRPr="000F351D" w:rsidTr="005F6801">
        <w:trPr>
          <w:jc w:val="right"/>
        </w:trPr>
        <w:tc>
          <w:tcPr>
            <w:tcW w:w="6192" w:type="dxa"/>
          </w:tcPr>
          <w:p w:rsidR="00FE0F17" w:rsidRPr="009F6AE3" w:rsidRDefault="00FE0F17" w:rsidP="00FE0F17">
            <w:pPr>
              <w:pStyle w:val="Default"/>
              <w:rPr>
                <w:color w:val="auto"/>
              </w:rPr>
            </w:pPr>
            <w:r w:rsidRPr="009F6AE3">
              <w:rPr>
                <w:color w:val="auto"/>
              </w:rPr>
              <w:t xml:space="preserve">From research to practice </w:t>
            </w:r>
          </w:p>
        </w:tc>
        <w:tc>
          <w:tcPr>
            <w:tcW w:w="1083" w:type="dxa"/>
            <w:vAlign w:val="center"/>
          </w:tcPr>
          <w:p w:rsidR="00FE0F17" w:rsidRPr="000F351D" w:rsidRDefault="00FE0F17"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12</w:t>
            </w:r>
          </w:p>
        </w:tc>
      </w:tr>
      <w:tr w:rsidR="00FE0F17" w:rsidRPr="000F351D" w:rsidTr="005F6801">
        <w:trPr>
          <w:jc w:val="right"/>
        </w:trPr>
        <w:tc>
          <w:tcPr>
            <w:tcW w:w="6192" w:type="dxa"/>
          </w:tcPr>
          <w:p w:rsidR="00FE0F17" w:rsidRPr="009F6AE3" w:rsidRDefault="00FE0F17" w:rsidP="00FE0F17">
            <w:pPr>
              <w:pStyle w:val="Default"/>
              <w:rPr>
                <w:color w:val="auto"/>
              </w:rPr>
            </w:pPr>
            <w:r w:rsidRPr="009F6AE3">
              <w:rPr>
                <w:color w:val="auto"/>
              </w:rPr>
              <w:t xml:space="preserve">“Births, Deaths and Populations” and “Uses of Health Information” Lectures </w:t>
            </w:r>
          </w:p>
        </w:tc>
        <w:tc>
          <w:tcPr>
            <w:tcW w:w="1083" w:type="dxa"/>
            <w:vAlign w:val="center"/>
          </w:tcPr>
          <w:p w:rsidR="00FE0F17" w:rsidRPr="000F351D" w:rsidRDefault="00FE0F17"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13</w:t>
            </w:r>
          </w:p>
        </w:tc>
      </w:tr>
      <w:tr w:rsidR="00FE0F17" w:rsidRPr="000F351D" w:rsidTr="005F6801">
        <w:trPr>
          <w:jc w:val="right"/>
        </w:trPr>
        <w:tc>
          <w:tcPr>
            <w:tcW w:w="6192" w:type="dxa"/>
          </w:tcPr>
          <w:p w:rsidR="00FE0F17" w:rsidRPr="009F6AE3" w:rsidRDefault="00FE0F17" w:rsidP="00FE0F17">
            <w:pPr>
              <w:pStyle w:val="Default"/>
              <w:rPr>
                <w:color w:val="auto"/>
              </w:rPr>
            </w:pPr>
            <w:r w:rsidRPr="009F6AE3">
              <w:rPr>
                <w:color w:val="auto"/>
              </w:rPr>
              <w:t xml:space="preserve">module revision </w:t>
            </w:r>
          </w:p>
        </w:tc>
        <w:tc>
          <w:tcPr>
            <w:tcW w:w="1083" w:type="dxa"/>
            <w:vAlign w:val="center"/>
          </w:tcPr>
          <w:p w:rsidR="00FE0F17" w:rsidRPr="000F351D" w:rsidRDefault="00FE0F17"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14</w:t>
            </w:r>
          </w:p>
        </w:tc>
      </w:tr>
    </w:tbl>
    <w:p w:rsidR="00C00084" w:rsidRDefault="00C00084" w:rsidP="00363372">
      <w:pPr>
        <w:spacing w:after="0"/>
        <w:rPr>
          <w:rFonts w:ascii="Times New Roman" w:hAnsi="Times New Roman" w:cs="Times New Roman"/>
          <w:b/>
          <w:bCs/>
          <w:sz w:val="24"/>
          <w:szCs w:val="24"/>
          <w:lang w:bidi="ar-IQ"/>
        </w:rPr>
      </w:pPr>
    </w:p>
    <w:p w:rsidR="00C00084" w:rsidRDefault="00C00084" w:rsidP="00363372">
      <w:pPr>
        <w:spacing w:after="0"/>
        <w:rPr>
          <w:rFonts w:ascii="Times New Roman" w:hAnsi="Times New Roman" w:cs="Times New Roman"/>
          <w:b/>
          <w:bCs/>
          <w:sz w:val="24"/>
          <w:szCs w:val="24"/>
          <w:lang w:bidi="ar-IQ"/>
        </w:rPr>
      </w:pPr>
    </w:p>
    <w:p w:rsidR="00C74FC1" w:rsidRDefault="00C74FC1" w:rsidP="00B857BE">
      <w:pPr>
        <w:spacing w:after="0"/>
        <w:rPr>
          <w:rFonts w:ascii="Times New Roman" w:hAnsi="Times New Roman" w:cs="Times New Roman"/>
          <w:b/>
          <w:bCs/>
          <w:sz w:val="24"/>
          <w:szCs w:val="24"/>
          <w:lang w:bidi="ar-IQ"/>
        </w:rPr>
      </w:pPr>
    </w:p>
    <w:p w:rsidR="00E86FE7" w:rsidRDefault="00E86FE7" w:rsidP="00B857BE">
      <w:pPr>
        <w:spacing w:after="0"/>
        <w:rPr>
          <w:rFonts w:ascii="Times New Roman" w:hAnsi="Times New Roman" w:cs="Times New Roman"/>
          <w:b/>
          <w:bCs/>
          <w:sz w:val="24"/>
          <w:szCs w:val="24"/>
          <w:lang w:bidi="ar-IQ"/>
        </w:rPr>
      </w:pPr>
    </w:p>
    <w:p w:rsidR="00E86FE7" w:rsidRDefault="00E86FE7"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016E69" w:rsidRDefault="00016E69" w:rsidP="00B857BE">
      <w:pPr>
        <w:spacing w:after="0"/>
        <w:rPr>
          <w:rFonts w:ascii="Times New Roman" w:hAnsi="Times New Roman" w:cs="Times New Roman"/>
          <w:b/>
          <w:bCs/>
          <w:sz w:val="24"/>
          <w:szCs w:val="24"/>
          <w:lang w:bidi="ar-IQ"/>
        </w:rPr>
      </w:pPr>
    </w:p>
    <w:p w:rsidR="00E86FE7" w:rsidRDefault="00E86FE7" w:rsidP="00B857BE">
      <w:pPr>
        <w:spacing w:after="0"/>
        <w:rPr>
          <w:rFonts w:ascii="Times New Roman" w:hAnsi="Times New Roman" w:cs="Times New Roman"/>
          <w:b/>
          <w:bCs/>
          <w:sz w:val="24"/>
          <w:szCs w:val="24"/>
          <w:lang w:bidi="ar-IQ"/>
        </w:rPr>
      </w:pPr>
    </w:p>
    <w:p w:rsidR="000F351D" w:rsidRPr="000F22AB" w:rsidRDefault="000F351D" w:rsidP="000F351D">
      <w:pPr>
        <w:pStyle w:val="Default"/>
        <w:rPr>
          <w:rFonts w:asciiTheme="majorBidi" w:hAnsiTheme="majorBidi" w:cstheme="majorBidi"/>
          <w:color w:val="auto"/>
          <w:sz w:val="28"/>
          <w:szCs w:val="28"/>
        </w:rPr>
      </w:pPr>
      <w:r w:rsidRPr="000F22AB">
        <w:rPr>
          <w:rFonts w:asciiTheme="majorBidi" w:hAnsiTheme="majorBidi" w:cstheme="majorBidi"/>
          <w:b/>
          <w:bCs/>
          <w:color w:val="auto"/>
          <w:sz w:val="28"/>
          <w:szCs w:val="28"/>
        </w:rPr>
        <w:lastRenderedPageBreak/>
        <w:t>Module</w:t>
      </w:r>
      <w:r w:rsidRPr="000F22AB">
        <w:rPr>
          <w:rFonts w:asciiTheme="majorBidi" w:hAnsiTheme="majorBidi" w:cstheme="majorBidi"/>
          <w:color w:val="auto"/>
          <w:sz w:val="28"/>
          <w:szCs w:val="28"/>
        </w:rPr>
        <w:t>: Metabolism</w:t>
      </w:r>
    </w:p>
    <w:p w:rsidR="000F351D" w:rsidRPr="000F22AB" w:rsidRDefault="000F351D" w:rsidP="000F351D">
      <w:pPr>
        <w:pStyle w:val="Default"/>
        <w:rPr>
          <w:rFonts w:asciiTheme="majorBidi" w:hAnsiTheme="majorBidi" w:cstheme="majorBidi"/>
          <w:color w:val="auto"/>
          <w:sz w:val="28"/>
          <w:szCs w:val="28"/>
        </w:rPr>
      </w:pPr>
      <w:r w:rsidRPr="000F22AB">
        <w:rPr>
          <w:rFonts w:asciiTheme="majorBidi" w:hAnsiTheme="majorBidi" w:cstheme="majorBidi"/>
          <w:color w:val="auto"/>
          <w:sz w:val="28"/>
          <w:szCs w:val="28"/>
        </w:rPr>
        <w:t xml:space="preserve">Hours Per week: 5 hours </w:t>
      </w:r>
    </w:p>
    <w:tbl>
      <w:tblPr>
        <w:bidiVisual/>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0F351D" w:rsidRPr="00FE0F17" w:rsidTr="005F6801">
        <w:trPr>
          <w:trHeight w:val="444"/>
          <w:jc w:val="right"/>
        </w:trPr>
        <w:tc>
          <w:tcPr>
            <w:tcW w:w="6192" w:type="dxa"/>
            <w:shd w:val="clear" w:color="auto" w:fill="D9D9D9"/>
          </w:tcPr>
          <w:p w:rsidR="000F351D" w:rsidRPr="00FE0F17" w:rsidRDefault="000F351D" w:rsidP="005F6801">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0F351D" w:rsidRPr="00FE0F17" w:rsidRDefault="000F351D" w:rsidP="005F6801">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Session</w:t>
            </w:r>
          </w:p>
        </w:tc>
      </w:tr>
      <w:tr w:rsidR="000F351D" w:rsidRPr="00FE0F17" w:rsidTr="005F6801">
        <w:trPr>
          <w:jc w:val="right"/>
        </w:trPr>
        <w:tc>
          <w:tcPr>
            <w:tcW w:w="6192" w:type="dxa"/>
          </w:tcPr>
          <w:p w:rsidR="000F351D" w:rsidRDefault="000F351D" w:rsidP="009F6AE3">
            <w:pPr>
              <w:pStyle w:val="Default"/>
            </w:pPr>
            <w:r>
              <w:t xml:space="preserve">Nutrition and body weight </w:t>
            </w:r>
          </w:p>
          <w:p w:rsidR="000F351D" w:rsidRDefault="000F351D" w:rsidP="009F6AE3">
            <w:pPr>
              <w:pStyle w:val="Default"/>
            </w:pPr>
            <w:r>
              <w:t xml:space="preserve">Homeostasis, circadian rhythm </w:t>
            </w:r>
          </w:p>
          <w:p w:rsidR="000F351D" w:rsidRPr="000F351D" w:rsidRDefault="000F351D" w:rsidP="009F6AE3">
            <w:pPr>
              <w:pStyle w:val="Default"/>
            </w:pPr>
            <w:r>
              <w:t xml:space="preserve">BMI, obesity, malnutrition </w:t>
            </w:r>
          </w:p>
        </w:tc>
        <w:tc>
          <w:tcPr>
            <w:tcW w:w="1083" w:type="dxa"/>
            <w:vAlign w:val="center"/>
          </w:tcPr>
          <w:p w:rsidR="000F351D" w:rsidRPr="00FE0F17" w:rsidRDefault="000F351D"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w:t>
            </w:r>
          </w:p>
        </w:tc>
      </w:tr>
      <w:tr w:rsidR="000F351D" w:rsidRPr="00FE0F17" w:rsidTr="005F6801">
        <w:trPr>
          <w:jc w:val="right"/>
        </w:trPr>
        <w:tc>
          <w:tcPr>
            <w:tcW w:w="6192" w:type="dxa"/>
          </w:tcPr>
          <w:p w:rsidR="0047734A" w:rsidRPr="0047734A" w:rsidRDefault="0047734A" w:rsidP="009F6AE3">
            <w:pPr>
              <w:pStyle w:val="Default"/>
            </w:pPr>
            <w:r w:rsidRPr="0047734A">
              <w:t xml:space="preserve">Cell metabolism, bioenergetics, energy balance </w:t>
            </w:r>
          </w:p>
          <w:p w:rsidR="0047734A" w:rsidRDefault="0047734A" w:rsidP="009F6AE3">
            <w:pPr>
              <w:pStyle w:val="Default"/>
            </w:pPr>
            <w:r>
              <w:t xml:space="preserve">Carbohydrate metabolism 1 </w:t>
            </w:r>
          </w:p>
          <w:p w:rsidR="000F351D" w:rsidRPr="0047734A" w:rsidRDefault="0047734A" w:rsidP="009F6AE3">
            <w:pPr>
              <w:pStyle w:val="Default"/>
            </w:pPr>
            <w:r>
              <w:t xml:space="preserve">Diet analysis </w:t>
            </w:r>
          </w:p>
        </w:tc>
        <w:tc>
          <w:tcPr>
            <w:tcW w:w="1083" w:type="dxa"/>
            <w:vAlign w:val="center"/>
          </w:tcPr>
          <w:p w:rsidR="000F351D" w:rsidRPr="00FE0F17" w:rsidRDefault="000F351D"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2</w:t>
            </w:r>
          </w:p>
        </w:tc>
      </w:tr>
      <w:tr w:rsidR="000F351D" w:rsidRPr="00FE0F17" w:rsidTr="005F6801">
        <w:trPr>
          <w:jc w:val="right"/>
        </w:trPr>
        <w:tc>
          <w:tcPr>
            <w:tcW w:w="6192" w:type="dxa"/>
          </w:tcPr>
          <w:p w:rsidR="0047734A" w:rsidRDefault="0047734A" w:rsidP="009F6AE3">
            <w:pPr>
              <w:pStyle w:val="Default"/>
            </w:pPr>
            <w:r>
              <w:t xml:space="preserve">Carbohydrate metabolism 2 </w:t>
            </w:r>
          </w:p>
          <w:p w:rsidR="0047734A" w:rsidRDefault="0047734A" w:rsidP="009F6AE3">
            <w:pPr>
              <w:pStyle w:val="Default"/>
            </w:pPr>
            <w:proofErr w:type="spellStart"/>
            <w:r>
              <w:t>Galactosaemia</w:t>
            </w:r>
            <w:proofErr w:type="spellEnd"/>
            <w:r>
              <w:t xml:space="preserve"> </w:t>
            </w:r>
          </w:p>
          <w:p w:rsidR="000F351D" w:rsidRPr="0047734A" w:rsidRDefault="0047734A" w:rsidP="009F6AE3">
            <w:pPr>
              <w:pStyle w:val="Default"/>
            </w:pPr>
            <w:r w:rsidRPr="0047734A">
              <w:t xml:space="preserve">TCA cycle and gluconeogenesis </w:t>
            </w:r>
          </w:p>
        </w:tc>
        <w:tc>
          <w:tcPr>
            <w:tcW w:w="1083" w:type="dxa"/>
            <w:vAlign w:val="center"/>
          </w:tcPr>
          <w:p w:rsidR="000F351D" w:rsidRPr="00FE0F17" w:rsidRDefault="000F351D"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3</w:t>
            </w:r>
          </w:p>
        </w:tc>
      </w:tr>
      <w:tr w:rsidR="000F351D" w:rsidRPr="00FE0F17" w:rsidTr="005F6801">
        <w:trPr>
          <w:jc w:val="right"/>
        </w:trPr>
        <w:tc>
          <w:tcPr>
            <w:tcW w:w="6192" w:type="dxa"/>
          </w:tcPr>
          <w:p w:rsidR="0047734A" w:rsidRDefault="0047734A" w:rsidP="009F6AE3">
            <w:pPr>
              <w:pStyle w:val="Default"/>
            </w:pPr>
            <w:r>
              <w:t xml:space="preserve">Oxidative phosphorylation, oxidative stress </w:t>
            </w:r>
          </w:p>
          <w:p w:rsidR="0047734A" w:rsidRPr="0047734A" w:rsidRDefault="0047734A" w:rsidP="009F6AE3">
            <w:pPr>
              <w:pStyle w:val="Default"/>
            </w:pPr>
            <w:r w:rsidRPr="0047734A">
              <w:t xml:space="preserve">Glucose 6-phosphate dehydrogenase deficiency </w:t>
            </w:r>
          </w:p>
          <w:p w:rsidR="000F351D" w:rsidRPr="0047734A" w:rsidRDefault="0047734A" w:rsidP="009F6AE3">
            <w:pPr>
              <w:pStyle w:val="Default"/>
            </w:pPr>
            <w:r>
              <w:t xml:space="preserve">Fuel storage and lipid metabolism </w:t>
            </w:r>
          </w:p>
        </w:tc>
        <w:tc>
          <w:tcPr>
            <w:tcW w:w="1083" w:type="dxa"/>
            <w:vAlign w:val="center"/>
          </w:tcPr>
          <w:p w:rsidR="000F351D" w:rsidRPr="00FE0F17" w:rsidRDefault="000F351D"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4</w:t>
            </w:r>
          </w:p>
        </w:tc>
      </w:tr>
      <w:tr w:rsidR="000F351D" w:rsidRPr="00FE0F17" w:rsidTr="005F6801">
        <w:trPr>
          <w:jc w:val="right"/>
        </w:trPr>
        <w:tc>
          <w:tcPr>
            <w:tcW w:w="6192" w:type="dxa"/>
          </w:tcPr>
          <w:p w:rsidR="0047734A" w:rsidRDefault="0047734A" w:rsidP="009F6AE3">
            <w:pPr>
              <w:pStyle w:val="Default"/>
            </w:pPr>
            <w:r>
              <w:t xml:space="preserve">Lipid metabolism and transport </w:t>
            </w:r>
          </w:p>
          <w:p w:rsidR="0047734A" w:rsidRDefault="0047734A" w:rsidP="009F6AE3">
            <w:pPr>
              <w:pStyle w:val="Default"/>
            </w:pPr>
            <w:r>
              <w:t xml:space="preserve">Protein and nitrogen metabolism </w:t>
            </w:r>
          </w:p>
          <w:p w:rsidR="000F351D" w:rsidRPr="0047734A" w:rsidRDefault="0047734A" w:rsidP="009F6AE3">
            <w:pPr>
              <w:pStyle w:val="Default"/>
            </w:pPr>
            <w:proofErr w:type="spellStart"/>
            <w:r>
              <w:t>Hyperlipidaemia</w:t>
            </w:r>
            <w:proofErr w:type="spellEnd"/>
            <w:r>
              <w:t xml:space="preserve">, </w:t>
            </w:r>
            <w:proofErr w:type="spellStart"/>
            <w:r>
              <w:t>hypercholesterolaemia</w:t>
            </w:r>
            <w:proofErr w:type="spellEnd"/>
            <w:r>
              <w:t xml:space="preserve"> </w:t>
            </w:r>
          </w:p>
        </w:tc>
        <w:tc>
          <w:tcPr>
            <w:tcW w:w="1083" w:type="dxa"/>
            <w:vAlign w:val="center"/>
          </w:tcPr>
          <w:p w:rsidR="000F351D" w:rsidRPr="00FE0F17" w:rsidRDefault="000F351D"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5</w:t>
            </w:r>
          </w:p>
        </w:tc>
      </w:tr>
      <w:tr w:rsidR="000F351D" w:rsidRPr="00FE0F17" w:rsidTr="005F6801">
        <w:trPr>
          <w:jc w:val="right"/>
        </w:trPr>
        <w:tc>
          <w:tcPr>
            <w:tcW w:w="6192" w:type="dxa"/>
          </w:tcPr>
          <w:p w:rsidR="00F45FD7" w:rsidRDefault="00F45FD7" w:rsidP="009F6AE3">
            <w:pPr>
              <w:pStyle w:val="Default"/>
            </w:pPr>
            <w:r>
              <w:t xml:space="preserve">Control of energy metabolism </w:t>
            </w:r>
          </w:p>
          <w:p w:rsidR="00F45FD7" w:rsidRDefault="00F45FD7" w:rsidP="009F6AE3">
            <w:pPr>
              <w:pStyle w:val="Default"/>
            </w:pPr>
            <w:r>
              <w:t xml:space="preserve">Drug metabolism </w:t>
            </w:r>
          </w:p>
          <w:p w:rsidR="000F351D" w:rsidRPr="00F45FD7" w:rsidRDefault="00F45FD7" w:rsidP="009F6AE3">
            <w:pPr>
              <w:pStyle w:val="Default"/>
            </w:pPr>
            <w:r>
              <w:t xml:space="preserve">PKU, amino acid metabolism </w:t>
            </w:r>
          </w:p>
        </w:tc>
        <w:tc>
          <w:tcPr>
            <w:tcW w:w="1083" w:type="dxa"/>
            <w:vAlign w:val="center"/>
          </w:tcPr>
          <w:p w:rsidR="000F351D" w:rsidRPr="00FE0F17" w:rsidRDefault="000F351D"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6</w:t>
            </w:r>
          </w:p>
        </w:tc>
      </w:tr>
      <w:tr w:rsidR="000F351D" w:rsidRPr="00FE0F17" w:rsidTr="005F6801">
        <w:trPr>
          <w:jc w:val="right"/>
        </w:trPr>
        <w:tc>
          <w:tcPr>
            <w:tcW w:w="6192" w:type="dxa"/>
          </w:tcPr>
          <w:p w:rsidR="000F351D" w:rsidRPr="00F45FD7" w:rsidRDefault="00F45FD7" w:rsidP="005F6801">
            <w:pPr>
              <w:pStyle w:val="Default"/>
            </w:pPr>
            <w:r w:rsidRPr="00F45FD7">
              <w:t>Formative assessment</w:t>
            </w:r>
          </w:p>
        </w:tc>
        <w:tc>
          <w:tcPr>
            <w:tcW w:w="1083" w:type="dxa"/>
            <w:vAlign w:val="center"/>
          </w:tcPr>
          <w:p w:rsidR="000F351D" w:rsidRPr="00FE0F17" w:rsidRDefault="000F351D"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7</w:t>
            </w:r>
          </w:p>
        </w:tc>
      </w:tr>
      <w:tr w:rsidR="000F351D" w:rsidRPr="00FE0F17" w:rsidTr="005F6801">
        <w:trPr>
          <w:jc w:val="right"/>
        </w:trPr>
        <w:tc>
          <w:tcPr>
            <w:tcW w:w="6192" w:type="dxa"/>
          </w:tcPr>
          <w:p w:rsidR="00F45FD7" w:rsidRDefault="00F45FD7" w:rsidP="009F6AE3">
            <w:pPr>
              <w:pStyle w:val="Default"/>
            </w:pPr>
            <w:r>
              <w:t xml:space="preserve">Introduction to endocrinology </w:t>
            </w:r>
          </w:p>
          <w:p w:rsidR="00F45FD7" w:rsidRDefault="00F45FD7" w:rsidP="009F6AE3">
            <w:pPr>
              <w:pStyle w:val="Default"/>
            </w:pPr>
            <w:r>
              <w:t xml:space="preserve">Endocrine pancreas </w:t>
            </w:r>
          </w:p>
          <w:p w:rsidR="000F351D" w:rsidRPr="00F45FD7" w:rsidRDefault="00F45FD7" w:rsidP="009F6AE3">
            <w:pPr>
              <w:pStyle w:val="Default"/>
            </w:pPr>
            <w:r w:rsidRPr="00F45FD7">
              <w:t xml:space="preserve">Glycogen storage diseases, </w:t>
            </w:r>
            <w:proofErr w:type="spellStart"/>
            <w:r w:rsidRPr="00F45FD7">
              <w:t>hypoglycaemia</w:t>
            </w:r>
            <w:proofErr w:type="spellEnd"/>
            <w:r w:rsidRPr="00F45FD7">
              <w:t xml:space="preserve"> </w:t>
            </w:r>
          </w:p>
        </w:tc>
        <w:tc>
          <w:tcPr>
            <w:tcW w:w="1083" w:type="dxa"/>
            <w:vAlign w:val="center"/>
          </w:tcPr>
          <w:p w:rsidR="000F351D" w:rsidRPr="00FE0F17" w:rsidRDefault="000F351D"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8</w:t>
            </w:r>
          </w:p>
        </w:tc>
      </w:tr>
      <w:tr w:rsidR="000F351D" w:rsidRPr="00FE0F17" w:rsidTr="005F6801">
        <w:trPr>
          <w:jc w:val="right"/>
        </w:trPr>
        <w:tc>
          <w:tcPr>
            <w:tcW w:w="6192" w:type="dxa"/>
          </w:tcPr>
          <w:p w:rsidR="00F45FD7" w:rsidRPr="00F45FD7" w:rsidRDefault="00F45FD7" w:rsidP="009F6AE3">
            <w:pPr>
              <w:pStyle w:val="Default"/>
            </w:pPr>
            <w:r w:rsidRPr="00F45FD7">
              <w:t xml:space="preserve">Clinical presentation-Diabetes mellitus </w:t>
            </w:r>
          </w:p>
          <w:p w:rsidR="00F45FD7" w:rsidRDefault="00F45FD7" w:rsidP="009F6AE3">
            <w:pPr>
              <w:pStyle w:val="Default"/>
            </w:pPr>
            <w:r>
              <w:t xml:space="preserve">Control of appetite, metabolic syndrome </w:t>
            </w:r>
          </w:p>
          <w:p w:rsidR="000F351D" w:rsidRPr="00F45FD7" w:rsidRDefault="00F45FD7" w:rsidP="009F6AE3">
            <w:pPr>
              <w:pStyle w:val="Default"/>
            </w:pPr>
            <w:r>
              <w:t xml:space="preserve">Type 1 &amp; type 2 diabetes </w:t>
            </w:r>
          </w:p>
        </w:tc>
        <w:tc>
          <w:tcPr>
            <w:tcW w:w="1083" w:type="dxa"/>
            <w:vAlign w:val="center"/>
          </w:tcPr>
          <w:p w:rsidR="000F351D" w:rsidRPr="00FE0F17" w:rsidRDefault="000F351D"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9</w:t>
            </w:r>
          </w:p>
        </w:tc>
      </w:tr>
      <w:tr w:rsidR="000F351D" w:rsidRPr="00FE0F17" w:rsidTr="005F6801">
        <w:trPr>
          <w:jc w:val="right"/>
        </w:trPr>
        <w:tc>
          <w:tcPr>
            <w:tcW w:w="6192" w:type="dxa"/>
          </w:tcPr>
          <w:p w:rsidR="00F45FD7" w:rsidRDefault="00F45FD7" w:rsidP="009F6AE3">
            <w:pPr>
              <w:pStyle w:val="Default"/>
            </w:pPr>
            <w:r>
              <w:t xml:space="preserve">Thyroid gland </w:t>
            </w:r>
          </w:p>
          <w:p w:rsidR="00F45FD7" w:rsidRPr="00F45FD7" w:rsidRDefault="00F45FD7" w:rsidP="009F6AE3">
            <w:pPr>
              <w:pStyle w:val="Default"/>
            </w:pPr>
            <w:r>
              <w:t xml:space="preserve">Clinical presentation </w:t>
            </w:r>
            <w:r w:rsidRPr="00F45FD7">
              <w:t xml:space="preserve">:Disturbances thyroid function </w:t>
            </w:r>
          </w:p>
          <w:p w:rsidR="000F351D" w:rsidRPr="00F45FD7" w:rsidRDefault="00F45FD7" w:rsidP="009F6AE3">
            <w:pPr>
              <w:pStyle w:val="Default"/>
            </w:pPr>
            <w:r>
              <w:t xml:space="preserve">Hyperthyroidism &amp; hypothyroidism </w:t>
            </w:r>
          </w:p>
        </w:tc>
        <w:tc>
          <w:tcPr>
            <w:tcW w:w="1083" w:type="dxa"/>
            <w:vAlign w:val="center"/>
          </w:tcPr>
          <w:p w:rsidR="000F351D" w:rsidRPr="00FE0F17" w:rsidRDefault="000F351D"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10</w:t>
            </w:r>
          </w:p>
        </w:tc>
      </w:tr>
      <w:tr w:rsidR="000F351D" w:rsidRPr="00FE0F17" w:rsidTr="005F6801">
        <w:trPr>
          <w:jc w:val="right"/>
        </w:trPr>
        <w:tc>
          <w:tcPr>
            <w:tcW w:w="6192" w:type="dxa"/>
          </w:tcPr>
          <w:p w:rsidR="00F45FD7" w:rsidRDefault="00F45FD7" w:rsidP="009F6AE3">
            <w:pPr>
              <w:pStyle w:val="Default"/>
            </w:pPr>
            <w:r>
              <w:t xml:space="preserve">Calcium metabolism </w:t>
            </w:r>
          </w:p>
          <w:p w:rsidR="000F351D" w:rsidRPr="00F45FD7" w:rsidRDefault="00F45FD7" w:rsidP="009F6AE3">
            <w:pPr>
              <w:pStyle w:val="Default"/>
            </w:pPr>
            <w:r>
              <w:t xml:space="preserve">Pituitary &amp; adrenal glands </w:t>
            </w:r>
          </w:p>
        </w:tc>
        <w:tc>
          <w:tcPr>
            <w:tcW w:w="1083" w:type="dxa"/>
            <w:vAlign w:val="center"/>
          </w:tcPr>
          <w:p w:rsidR="000F351D" w:rsidRPr="00FE0F17" w:rsidRDefault="000F351D"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11</w:t>
            </w:r>
          </w:p>
        </w:tc>
      </w:tr>
      <w:tr w:rsidR="000F351D" w:rsidRPr="00FE0F17" w:rsidTr="005F6801">
        <w:trPr>
          <w:jc w:val="right"/>
        </w:trPr>
        <w:tc>
          <w:tcPr>
            <w:tcW w:w="6192" w:type="dxa"/>
          </w:tcPr>
          <w:p w:rsidR="00F45FD7" w:rsidRPr="00F45FD7" w:rsidRDefault="00F45FD7" w:rsidP="009F6AE3">
            <w:pPr>
              <w:pStyle w:val="Default"/>
            </w:pPr>
            <w:r w:rsidRPr="00F45FD7">
              <w:t xml:space="preserve">Clinical presentation: Disorders of the adrenal cortex </w:t>
            </w:r>
          </w:p>
          <w:p w:rsidR="00F45FD7" w:rsidRDefault="00F45FD7" w:rsidP="009F6AE3">
            <w:pPr>
              <w:pStyle w:val="Default"/>
            </w:pPr>
            <w:r>
              <w:t xml:space="preserve">Adaptations of metabolism </w:t>
            </w:r>
          </w:p>
          <w:p w:rsidR="000F351D" w:rsidRPr="00F45FD7" w:rsidRDefault="00F45FD7" w:rsidP="009F6AE3">
            <w:pPr>
              <w:pStyle w:val="Default"/>
            </w:pPr>
            <w:r>
              <w:t xml:space="preserve">Cushing's &amp; Addison's disease </w:t>
            </w:r>
          </w:p>
        </w:tc>
        <w:tc>
          <w:tcPr>
            <w:tcW w:w="1083" w:type="dxa"/>
            <w:vAlign w:val="center"/>
          </w:tcPr>
          <w:p w:rsidR="000F351D" w:rsidRPr="00FE0F17" w:rsidRDefault="000F351D"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12</w:t>
            </w:r>
          </w:p>
        </w:tc>
      </w:tr>
      <w:tr w:rsidR="00F45FD7" w:rsidRPr="00FE0F17" w:rsidTr="005F6801">
        <w:trPr>
          <w:jc w:val="right"/>
        </w:trPr>
        <w:tc>
          <w:tcPr>
            <w:tcW w:w="6192" w:type="dxa"/>
          </w:tcPr>
          <w:p w:rsidR="00F45FD7" w:rsidRPr="00B82437" w:rsidRDefault="00B82437" w:rsidP="005F6801">
            <w:pPr>
              <w:pStyle w:val="Default"/>
              <w:rPr>
                <w:color w:val="auto"/>
              </w:rPr>
            </w:pPr>
            <w:r w:rsidRPr="00B82437">
              <w:rPr>
                <w:color w:val="auto"/>
              </w:rPr>
              <w:t>M</w:t>
            </w:r>
            <w:r w:rsidR="00F45FD7" w:rsidRPr="00B82437">
              <w:rPr>
                <w:color w:val="auto"/>
              </w:rPr>
              <w:t xml:space="preserve">odule revision </w:t>
            </w:r>
          </w:p>
        </w:tc>
        <w:tc>
          <w:tcPr>
            <w:tcW w:w="1083" w:type="dxa"/>
            <w:vAlign w:val="center"/>
          </w:tcPr>
          <w:p w:rsidR="00F45FD7" w:rsidRPr="00FE0F17" w:rsidRDefault="00F45FD7" w:rsidP="005F6801">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13</w:t>
            </w:r>
          </w:p>
        </w:tc>
      </w:tr>
      <w:tr w:rsidR="00C20A7E" w:rsidRPr="00FE0F17" w:rsidTr="005F6801">
        <w:trPr>
          <w:jc w:val="right"/>
        </w:trPr>
        <w:tc>
          <w:tcPr>
            <w:tcW w:w="6192" w:type="dxa"/>
          </w:tcPr>
          <w:p w:rsidR="00C20A7E" w:rsidRPr="00B82437" w:rsidRDefault="00C20A7E" w:rsidP="005F6801">
            <w:pPr>
              <w:pStyle w:val="Default"/>
              <w:rPr>
                <w:color w:val="auto"/>
              </w:rPr>
            </w:pPr>
            <w:r w:rsidRPr="00BB47E3">
              <w:rPr>
                <w:bCs/>
              </w:rPr>
              <w:t>Review &amp; 2</w:t>
            </w:r>
            <w:r w:rsidRPr="00BB47E3">
              <w:rPr>
                <w:bCs/>
                <w:vertAlign w:val="superscript"/>
              </w:rPr>
              <w:t>nd</w:t>
            </w:r>
            <w:r w:rsidRPr="00BB47E3">
              <w:rPr>
                <w:bCs/>
              </w:rPr>
              <w:t xml:space="preserve"> formative assessment</w:t>
            </w:r>
          </w:p>
        </w:tc>
        <w:tc>
          <w:tcPr>
            <w:tcW w:w="1083" w:type="dxa"/>
            <w:vAlign w:val="center"/>
          </w:tcPr>
          <w:p w:rsidR="00C20A7E" w:rsidRPr="00FE0F17" w:rsidRDefault="00C20A7E" w:rsidP="005F6801">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14</w:t>
            </w:r>
          </w:p>
        </w:tc>
      </w:tr>
    </w:tbl>
    <w:p w:rsidR="00E86FE7" w:rsidRDefault="00E86FE7" w:rsidP="00B857BE">
      <w:pPr>
        <w:spacing w:after="0"/>
        <w:rPr>
          <w:rFonts w:ascii="Times New Roman" w:hAnsi="Times New Roman" w:cs="Times New Roman"/>
          <w:b/>
          <w:bCs/>
          <w:sz w:val="24"/>
          <w:szCs w:val="24"/>
          <w:lang w:bidi="ar-IQ"/>
        </w:rPr>
      </w:pPr>
    </w:p>
    <w:p w:rsidR="00E86FE7" w:rsidRDefault="00E86FE7" w:rsidP="00B857BE">
      <w:pPr>
        <w:spacing w:after="0"/>
        <w:rPr>
          <w:rFonts w:ascii="Times New Roman" w:hAnsi="Times New Roman" w:cs="Times New Roman"/>
          <w:b/>
          <w:bCs/>
          <w:sz w:val="24"/>
          <w:szCs w:val="24"/>
          <w:lang w:bidi="ar-IQ"/>
        </w:rPr>
      </w:pPr>
    </w:p>
    <w:p w:rsidR="00E86FE7" w:rsidRDefault="00E86FE7" w:rsidP="00B857BE">
      <w:pPr>
        <w:spacing w:after="0"/>
        <w:rPr>
          <w:rFonts w:ascii="Times New Roman" w:hAnsi="Times New Roman" w:cs="Times New Roman"/>
          <w:sz w:val="24"/>
          <w:szCs w:val="24"/>
          <w:lang w:bidi="ar-IQ"/>
        </w:rPr>
      </w:pPr>
    </w:p>
    <w:p w:rsidR="00016E69" w:rsidRDefault="00016E69" w:rsidP="00B857BE">
      <w:pPr>
        <w:spacing w:after="0"/>
        <w:rPr>
          <w:rFonts w:ascii="Times New Roman" w:hAnsi="Times New Roman" w:cs="Times New Roman"/>
          <w:sz w:val="24"/>
          <w:szCs w:val="24"/>
          <w:lang w:bidi="ar-IQ"/>
        </w:rPr>
      </w:pPr>
    </w:p>
    <w:p w:rsidR="00016E69" w:rsidRDefault="00016E69" w:rsidP="00B857BE">
      <w:pPr>
        <w:spacing w:after="0"/>
        <w:rPr>
          <w:rFonts w:ascii="Times New Roman" w:hAnsi="Times New Roman" w:cs="Times New Roman"/>
          <w:sz w:val="24"/>
          <w:szCs w:val="24"/>
          <w:lang w:bidi="ar-IQ"/>
        </w:rPr>
      </w:pPr>
    </w:p>
    <w:p w:rsidR="00016E69" w:rsidRDefault="00016E69" w:rsidP="00B857BE">
      <w:pPr>
        <w:spacing w:after="0"/>
        <w:rPr>
          <w:rFonts w:ascii="Times New Roman" w:hAnsi="Times New Roman" w:cs="Times New Roman"/>
          <w:sz w:val="24"/>
          <w:szCs w:val="24"/>
          <w:lang w:bidi="ar-IQ"/>
        </w:rPr>
      </w:pPr>
    </w:p>
    <w:p w:rsidR="00016E69" w:rsidRDefault="00016E69" w:rsidP="00B857BE">
      <w:pPr>
        <w:spacing w:after="0"/>
        <w:rPr>
          <w:rFonts w:ascii="Times New Roman" w:hAnsi="Times New Roman" w:cs="Times New Roman"/>
          <w:sz w:val="24"/>
          <w:szCs w:val="24"/>
          <w:lang w:bidi="ar-IQ"/>
        </w:rPr>
      </w:pPr>
    </w:p>
    <w:p w:rsidR="00016E69" w:rsidRDefault="00016E69" w:rsidP="00B857BE">
      <w:pPr>
        <w:spacing w:after="0"/>
        <w:rPr>
          <w:rFonts w:ascii="Times New Roman" w:hAnsi="Times New Roman" w:cs="Times New Roman"/>
          <w:sz w:val="24"/>
          <w:szCs w:val="24"/>
          <w:lang w:bidi="ar-IQ"/>
        </w:rPr>
      </w:pPr>
    </w:p>
    <w:p w:rsidR="00016E69" w:rsidRDefault="00016E69" w:rsidP="00B857BE">
      <w:pPr>
        <w:spacing w:after="0"/>
        <w:rPr>
          <w:rFonts w:ascii="Times New Roman" w:hAnsi="Times New Roman" w:cs="Times New Roman"/>
          <w:sz w:val="24"/>
          <w:szCs w:val="24"/>
          <w:lang w:bidi="ar-IQ"/>
        </w:rPr>
      </w:pPr>
    </w:p>
    <w:p w:rsidR="00016E69" w:rsidRDefault="00016E69" w:rsidP="00B857BE">
      <w:pPr>
        <w:spacing w:after="0"/>
        <w:rPr>
          <w:rFonts w:ascii="Times New Roman" w:hAnsi="Times New Roman" w:cs="Times New Roman"/>
          <w:sz w:val="24"/>
          <w:szCs w:val="24"/>
          <w:lang w:bidi="ar-IQ"/>
        </w:rPr>
      </w:pPr>
    </w:p>
    <w:p w:rsidR="00016E69" w:rsidRDefault="00016E69" w:rsidP="00B857BE">
      <w:pPr>
        <w:spacing w:after="0"/>
        <w:rPr>
          <w:rFonts w:ascii="Times New Roman" w:hAnsi="Times New Roman" w:cs="Times New Roman"/>
          <w:sz w:val="24"/>
          <w:szCs w:val="24"/>
          <w:lang w:bidi="ar-IQ"/>
        </w:rPr>
      </w:pPr>
    </w:p>
    <w:p w:rsidR="00016E69" w:rsidRDefault="00016E69" w:rsidP="00B857BE">
      <w:pPr>
        <w:spacing w:after="0"/>
        <w:rPr>
          <w:rFonts w:ascii="Times New Roman" w:hAnsi="Times New Roman" w:cs="Times New Roman"/>
          <w:sz w:val="24"/>
          <w:szCs w:val="24"/>
          <w:lang w:bidi="ar-IQ"/>
        </w:rPr>
      </w:pPr>
    </w:p>
    <w:p w:rsidR="00016E69" w:rsidRDefault="00016E69" w:rsidP="00B857BE">
      <w:pPr>
        <w:spacing w:after="0"/>
        <w:rPr>
          <w:rFonts w:ascii="Times New Roman" w:hAnsi="Times New Roman" w:cs="Times New Roman"/>
          <w:sz w:val="24"/>
          <w:szCs w:val="24"/>
          <w:lang w:bidi="ar-IQ"/>
        </w:rPr>
      </w:pPr>
    </w:p>
    <w:p w:rsidR="00016E69" w:rsidRPr="00076E26" w:rsidRDefault="00016E69" w:rsidP="00076E26">
      <w:pPr>
        <w:pStyle w:val="Default"/>
        <w:jc w:val="center"/>
        <w:rPr>
          <w:rFonts w:asciiTheme="majorBidi" w:hAnsiTheme="majorBidi" w:cstheme="majorBidi"/>
          <w:b/>
          <w:bCs/>
          <w:color w:val="auto"/>
          <w:sz w:val="28"/>
          <w:szCs w:val="28"/>
        </w:rPr>
      </w:pPr>
      <w:r w:rsidRPr="00076E26">
        <w:rPr>
          <w:rFonts w:asciiTheme="majorBidi" w:hAnsiTheme="majorBidi" w:cstheme="majorBidi"/>
          <w:b/>
          <w:bCs/>
          <w:color w:val="auto"/>
          <w:sz w:val="28"/>
          <w:szCs w:val="28"/>
        </w:rPr>
        <w:t>Module: Clinical problem solving 1</w:t>
      </w:r>
    </w:p>
    <w:p w:rsidR="00016E69" w:rsidRPr="00076E26" w:rsidRDefault="00076E26" w:rsidP="00016E69">
      <w:pPr>
        <w:pStyle w:val="Default"/>
        <w:rPr>
          <w:rFonts w:asciiTheme="majorBidi" w:hAnsiTheme="majorBidi" w:cstheme="majorBidi"/>
          <w:b/>
          <w:bCs/>
          <w:color w:val="auto"/>
          <w:sz w:val="28"/>
          <w:szCs w:val="28"/>
        </w:rPr>
      </w:pPr>
      <w:r w:rsidRPr="00076E26">
        <w:rPr>
          <w:rFonts w:asciiTheme="majorBidi" w:hAnsiTheme="majorBidi" w:cstheme="majorBidi"/>
          <w:b/>
          <w:bCs/>
          <w:color w:val="auto"/>
          <w:sz w:val="28"/>
          <w:szCs w:val="28"/>
        </w:rPr>
        <w:t xml:space="preserve"> </w:t>
      </w:r>
    </w:p>
    <w:tbl>
      <w:tblPr>
        <w:bidiVisual/>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016E69" w:rsidRPr="000F351D" w:rsidTr="00076E26">
        <w:trPr>
          <w:trHeight w:val="444"/>
          <w:jc w:val="center"/>
        </w:trPr>
        <w:tc>
          <w:tcPr>
            <w:tcW w:w="6192" w:type="dxa"/>
            <w:shd w:val="clear" w:color="auto" w:fill="D9D9D9"/>
          </w:tcPr>
          <w:p w:rsidR="00016E69" w:rsidRPr="000F351D" w:rsidRDefault="00016E69" w:rsidP="005F6801">
            <w:pPr>
              <w:tabs>
                <w:tab w:val="left" w:pos="3962"/>
              </w:tabs>
              <w:spacing w:after="0"/>
              <w:jc w:val="center"/>
              <w:rPr>
                <w:rFonts w:ascii="Times New Roman" w:hAnsi="Times New Roman" w:cs="Times New Roman"/>
                <w:b/>
                <w:bCs/>
                <w:sz w:val="24"/>
                <w:szCs w:val="24"/>
                <w:lang w:val="en-GB" w:bidi="ar-IQ"/>
              </w:rPr>
            </w:pPr>
            <w:r w:rsidRPr="000F351D">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016E69" w:rsidRPr="000F351D" w:rsidRDefault="00016E69" w:rsidP="005F6801">
            <w:pPr>
              <w:tabs>
                <w:tab w:val="left" w:pos="3962"/>
              </w:tabs>
              <w:spacing w:after="0"/>
              <w:jc w:val="center"/>
              <w:rPr>
                <w:rFonts w:ascii="Times New Roman" w:hAnsi="Times New Roman" w:cs="Times New Roman"/>
                <w:b/>
                <w:bCs/>
                <w:sz w:val="24"/>
                <w:szCs w:val="24"/>
                <w:lang w:val="en-GB" w:bidi="ar-IQ"/>
              </w:rPr>
            </w:pPr>
            <w:r w:rsidRPr="000F351D">
              <w:rPr>
                <w:rFonts w:ascii="Times New Roman" w:hAnsi="Times New Roman" w:cs="Times New Roman"/>
                <w:b/>
                <w:bCs/>
                <w:sz w:val="24"/>
                <w:szCs w:val="24"/>
                <w:lang w:val="en-GB" w:bidi="ar-IQ"/>
              </w:rPr>
              <w:t>Session</w:t>
            </w:r>
          </w:p>
        </w:tc>
      </w:tr>
      <w:tr w:rsidR="0091560E" w:rsidRPr="000F351D" w:rsidTr="00076E26">
        <w:trPr>
          <w:jc w:val="center"/>
        </w:trPr>
        <w:tc>
          <w:tcPr>
            <w:tcW w:w="6192" w:type="dxa"/>
            <w:vMerge w:val="restart"/>
            <w:vAlign w:val="center"/>
          </w:tcPr>
          <w:p w:rsidR="0091560E" w:rsidRPr="009F6AE3" w:rsidRDefault="0091560E" w:rsidP="005F6801">
            <w:pPr>
              <w:pStyle w:val="Default"/>
              <w:rPr>
                <w:color w:val="auto"/>
              </w:rPr>
            </w:pPr>
            <w:r w:rsidRPr="009F6AE3">
              <w:rPr>
                <w:color w:val="auto"/>
              </w:rPr>
              <w:t>Introduction to the module</w:t>
            </w:r>
          </w:p>
          <w:p w:rsidR="0091560E" w:rsidRPr="009F6AE3" w:rsidRDefault="0091560E" w:rsidP="005F6801">
            <w:pPr>
              <w:pStyle w:val="Default"/>
              <w:rPr>
                <w:color w:val="auto"/>
              </w:rPr>
            </w:pPr>
            <w:r w:rsidRPr="009F6AE3">
              <w:rPr>
                <w:color w:val="auto"/>
              </w:rPr>
              <w:t>Chest pain</w:t>
            </w:r>
          </w:p>
        </w:tc>
        <w:tc>
          <w:tcPr>
            <w:tcW w:w="1083" w:type="dxa"/>
            <w:vAlign w:val="center"/>
          </w:tcPr>
          <w:p w:rsidR="0091560E" w:rsidRPr="000F351D" w:rsidRDefault="0091560E"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1</w:t>
            </w:r>
          </w:p>
        </w:tc>
      </w:tr>
      <w:tr w:rsidR="0091560E" w:rsidRPr="000F351D" w:rsidTr="00076E26">
        <w:trPr>
          <w:jc w:val="center"/>
        </w:trPr>
        <w:tc>
          <w:tcPr>
            <w:tcW w:w="6192" w:type="dxa"/>
            <w:vMerge/>
          </w:tcPr>
          <w:p w:rsidR="0091560E" w:rsidRPr="009F6AE3" w:rsidRDefault="0091560E" w:rsidP="00016E69">
            <w:pPr>
              <w:pStyle w:val="Default"/>
              <w:rPr>
                <w:color w:val="auto"/>
              </w:rPr>
            </w:pPr>
          </w:p>
        </w:tc>
        <w:tc>
          <w:tcPr>
            <w:tcW w:w="1083" w:type="dxa"/>
            <w:vAlign w:val="center"/>
          </w:tcPr>
          <w:p w:rsidR="0091560E" w:rsidRPr="000F351D" w:rsidRDefault="0091560E"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2</w:t>
            </w:r>
          </w:p>
        </w:tc>
      </w:tr>
      <w:tr w:rsidR="0091560E" w:rsidRPr="000F351D" w:rsidTr="00076E26">
        <w:trPr>
          <w:jc w:val="center"/>
        </w:trPr>
        <w:tc>
          <w:tcPr>
            <w:tcW w:w="6192" w:type="dxa"/>
            <w:vMerge w:val="restart"/>
            <w:vAlign w:val="center"/>
          </w:tcPr>
          <w:p w:rsidR="0091560E" w:rsidRPr="009F6AE3" w:rsidRDefault="0091560E" w:rsidP="0091560E">
            <w:pPr>
              <w:pStyle w:val="Default"/>
              <w:rPr>
                <w:color w:val="auto"/>
              </w:rPr>
            </w:pPr>
            <w:r w:rsidRPr="009F6AE3">
              <w:rPr>
                <w:color w:val="auto"/>
              </w:rPr>
              <w:t>Cystic Fibrosis</w:t>
            </w:r>
          </w:p>
        </w:tc>
        <w:tc>
          <w:tcPr>
            <w:tcW w:w="1083" w:type="dxa"/>
            <w:vAlign w:val="center"/>
          </w:tcPr>
          <w:p w:rsidR="0091560E" w:rsidRPr="000F351D" w:rsidRDefault="0091560E"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3</w:t>
            </w:r>
          </w:p>
        </w:tc>
      </w:tr>
      <w:tr w:rsidR="0091560E" w:rsidRPr="000F351D" w:rsidTr="00076E26">
        <w:trPr>
          <w:jc w:val="center"/>
        </w:trPr>
        <w:tc>
          <w:tcPr>
            <w:tcW w:w="6192" w:type="dxa"/>
            <w:vMerge/>
          </w:tcPr>
          <w:p w:rsidR="0091560E" w:rsidRPr="009F6AE3" w:rsidRDefault="0091560E" w:rsidP="005F6801">
            <w:pPr>
              <w:pStyle w:val="Default"/>
              <w:rPr>
                <w:color w:val="auto"/>
              </w:rPr>
            </w:pPr>
          </w:p>
        </w:tc>
        <w:tc>
          <w:tcPr>
            <w:tcW w:w="1083" w:type="dxa"/>
            <w:vAlign w:val="center"/>
          </w:tcPr>
          <w:p w:rsidR="0091560E" w:rsidRPr="000F351D" w:rsidRDefault="0091560E"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4</w:t>
            </w:r>
          </w:p>
        </w:tc>
      </w:tr>
      <w:tr w:rsidR="0091560E" w:rsidRPr="000F351D" w:rsidTr="00076E26">
        <w:trPr>
          <w:jc w:val="center"/>
        </w:trPr>
        <w:tc>
          <w:tcPr>
            <w:tcW w:w="6192" w:type="dxa"/>
            <w:vMerge w:val="restart"/>
            <w:vAlign w:val="center"/>
          </w:tcPr>
          <w:p w:rsidR="0091560E" w:rsidRPr="009F6AE3" w:rsidRDefault="0091560E" w:rsidP="0091560E">
            <w:pPr>
              <w:pStyle w:val="Default"/>
              <w:rPr>
                <w:color w:val="auto"/>
              </w:rPr>
            </w:pPr>
            <w:r w:rsidRPr="009F6AE3">
              <w:rPr>
                <w:color w:val="auto"/>
              </w:rPr>
              <w:t>Sickle cell disease</w:t>
            </w:r>
          </w:p>
        </w:tc>
        <w:tc>
          <w:tcPr>
            <w:tcW w:w="1083" w:type="dxa"/>
            <w:vAlign w:val="center"/>
          </w:tcPr>
          <w:p w:rsidR="0091560E" w:rsidRPr="000F351D" w:rsidRDefault="0091560E"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5</w:t>
            </w:r>
          </w:p>
        </w:tc>
      </w:tr>
      <w:tr w:rsidR="0091560E" w:rsidRPr="000F351D" w:rsidTr="00076E26">
        <w:trPr>
          <w:jc w:val="center"/>
        </w:trPr>
        <w:tc>
          <w:tcPr>
            <w:tcW w:w="6192" w:type="dxa"/>
            <w:vMerge/>
          </w:tcPr>
          <w:p w:rsidR="0091560E" w:rsidRPr="009F6AE3" w:rsidRDefault="0091560E" w:rsidP="005F6801">
            <w:pPr>
              <w:pStyle w:val="Default"/>
              <w:rPr>
                <w:color w:val="auto"/>
              </w:rPr>
            </w:pPr>
          </w:p>
        </w:tc>
        <w:tc>
          <w:tcPr>
            <w:tcW w:w="1083" w:type="dxa"/>
            <w:vAlign w:val="center"/>
          </w:tcPr>
          <w:p w:rsidR="0091560E" w:rsidRPr="000F351D" w:rsidRDefault="0091560E"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6</w:t>
            </w:r>
          </w:p>
        </w:tc>
      </w:tr>
      <w:tr w:rsidR="0091560E" w:rsidRPr="000F351D" w:rsidTr="00076E26">
        <w:trPr>
          <w:jc w:val="center"/>
        </w:trPr>
        <w:tc>
          <w:tcPr>
            <w:tcW w:w="6192" w:type="dxa"/>
            <w:vMerge w:val="restart"/>
            <w:vAlign w:val="center"/>
          </w:tcPr>
          <w:p w:rsidR="0091560E" w:rsidRPr="009F6AE3" w:rsidRDefault="0091560E" w:rsidP="0091560E">
            <w:pPr>
              <w:pStyle w:val="Default"/>
              <w:rPr>
                <w:color w:val="auto"/>
              </w:rPr>
            </w:pPr>
            <w:r w:rsidRPr="009F6AE3">
              <w:rPr>
                <w:color w:val="auto"/>
              </w:rPr>
              <w:t>Falls</w:t>
            </w:r>
          </w:p>
        </w:tc>
        <w:tc>
          <w:tcPr>
            <w:tcW w:w="1083" w:type="dxa"/>
            <w:vAlign w:val="center"/>
          </w:tcPr>
          <w:p w:rsidR="0091560E" w:rsidRPr="000F351D" w:rsidRDefault="0091560E"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7</w:t>
            </w:r>
          </w:p>
        </w:tc>
      </w:tr>
      <w:tr w:rsidR="0091560E" w:rsidRPr="000F351D" w:rsidTr="00076E26">
        <w:trPr>
          <w:jc w:val="center"/>
        </w:trPr>
        <w:tc>
          <w:tcPr>
            <w:tcW w:w="6192" w:type="dxa"/>
            <w:vMerge/>
          </w:tcPr>
          <w:p w:rsidR="0091560E" w:rsidRPr="009F6AE3" w:rsidRDefault="0091560E" w:rsidP="005F6801">
            <w:pPr>
              <w:pStyle w:val="Default"/>
              <w:rPr>
                <w:color w:val="auto"/>
              </w:rPr>
            </w:pPr>
          </w:p>
        </w:tc>
        <w:tc>
          <w:tcPr>
            <w:tcW w:w="1083" w:type="dxa"/>
            <w:vAlign w:val="center"/>
          </w:tcPr>
          <w:p w:rsidR="0091560E" w:rsidRPr="000F351D" w:rsidRDefault="0091560E"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8</w:t>
            </w:r>
          </w:p>
        </w:tc>
      </w:tr>
      <w:tr w:rsidR="0091560E" w:rsidRPr="000F351D" w:rsidTr="00076E26">
        <w:trPr>
          <w:jc w:val="center"/>
        </w:trPr>
        <w:tc>
          <w:tcPr>
            <w:tcW w:w="6192" w:type="dxa"/>
            <w:vMerge w:val="restart"/>
            <w:vAlign w:val="center"/>
          </w:tcPr>
          <w:p w:rsidR="0091560E" w:rsidRPr="009F6AE3" w:rsidRDefault="0091560E" w:rsidP="0091560E">
            <w:pPr>
              <w:pStyle w:val="Default"/>
              <w:rPr>
                <w:color w:val="auto"/>
              </w:rPr>
            </w:pPr>
            <w:r w:rsidRPr="009F6AE3">
              <w:rPr>
                <w:color w:val="auto"/>
              </w:rPr>
              <w:t>Tuberculosis</w:t>
            </w:r>
          </w:p>
        </w:tc>
        <w:tc>
          <w:tcPr>
            <w:tcW w:w="1083" w:type="dxa"/>
            <w:vAlign w:val="center"/>
          </w:tcPr>
          <w:p w:rsidR="0091560E" w:rsidRPr="000F351D" w:rsidRDefault="0091560E"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9</w:t>
            </w:r>
          </w:p>
        </w:tc>
      </w:tr>
      <w:tr w:rsidR="0091560E" w:rsidRPr="000F351D" w:rsidTr="00076E26">
        <w:trPr>
          <w:jc w:val="center"/>
        </w:trPr>
        <w:tc>
          <w:tcPr>
            <w:tcW w:w="6192" w:type="dxa"/>
            <w:vMerge/>
          </w:tcPr>
          <w:p w:rsidR="0091560E" w:rsidRPr="009F6AE3" w:rsidRDefault="0091560E" w:rsidP="005F6801">
            <w:pPr>
              <w:pStyle w:val="Default"/>
              <w:rPr>
                <w:color w:val="auto"/>
              </w:rPr>
            </w:pPr>
          </w:p>
        </w:tc>
        <w:tc>
          <w:tcPr>
            <w:tcW w:w="1083" w:type="dxa"/>
            <w:vAlign w:val="center"/>
          </w:tcPr>
          <w:p w:rsidR="0091560E" w:rsidRPr="000F351D" w:rsidRDefault="0091560E"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10</w:t>
            </w:r>
          </w:p>
        </w:tc>
      </w:tr>
      <w:tr w:rsidR="0092024C" w:rsidRPr="000F351D" w:rsidTr="00076E26">
        <w:trPr>
          <w:jc w:val="center"/>
        </w:trPr>
        <w:tc>
          <w:tcPr>
            <w:tcW w:w="6192" w:type="dxa"/>
            <w:vMerge w:val="restart"/>
            <w:vAlign w:val="center"/>
          </w:tcPr>
          <w:p w:rsidR="0092024C" w:rsidRPr="009F6AE3" w:rsidRDefault="0092024C" w:rsidP="0092024C">
            <w:pPr>
              <w:pStyle w:val="Default"/>
              <w:rPr>
                <w:color w:val="auto"/>
              </w:rPr>
            </w:pPr>
            <w:r w:rsidRPr="009F6AE3">
              <w:rPr>
                <w:color w:val="auto"/>
              </w:rPr>
              <w:t>Tired all the time</w:t>
            </w:r>
          </w:p>
        </w:tc>
        <w:tc>
          <w:tcPr>
            <w:tcW w:w="1083" w:type="dxa"/>
            <w:vAlign w:val="center"/>
          </w:tcPr>
          <w:p w:rsidR="0092024C" w:rsidRPr="000F351D" w:rsidRDefault="0092024C"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11</w:t>
            </w:r>
          </w:p>
        </w:tc>
      </w:tr>
      <w:tr w:rsidR="0092024C" w:rsidRPr="000F351D" w:rsidTr="00076E26">
        <w:trPr>
          <w:jc w:val="center"/>
        </w:trPr>
        <w:tc>
          <w:tcPr>
            <w:tcW w:w="6192" w:type="dxa"/>
            <w:vMerge/>
          </w:tcPr>
          <w:p w:rsidR="0092024C" w:rsidRPr="009F6AE3" w:rsidRDefault="0092024C" w:rsidP="005F6801">
            <w:pPr>
              <w:pStyle w:val="Default"/>
              <w:rPr>
                <w:color w:val="auto"/>
              </w:rPr>
            </w:pPr>
          </w:p>
        </w:tc>
        <w:tc>
          <w:tcPr>
            <w:tcW w:w="1083" w:type="dxa"/>
            <w:vAlign w:val="center"/>
          </w:tcPr>
          <w:p w:rsidR="0092024C" w:rsidRPr="000F351D" w:rsidRDefault="0092024C"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12</w:t>
            </w:r>
          </w:p>
        </w:tc>
      </w:tr>
      <w:tr w:rsidR="00016E69" w:rsidRPr="000F351D" w:rsidTr="00076E26">
        <w:trPr>
          <w:jc w:val="center"/>
        </w:trPr>
        <w:tc>
          <w:tcPr>
            <w:tcW w:w="6192" w:type="dxa"/>
          </w:tcPr>
          <w:p w:rsidR="00016E69" w:rsidRPr="009F6AE3" w:rsidRDefault="0092024C" w:rsidP="005F6801">
            <w:pPr>
              <w:pStyle w:val="Default"/>
              <w:rPr>
                <w:color w:val="auto"/>
              </w:rPr>
            </w:pPr>
            <w:r w:rsidRPr="009F6AE3">
              <w:rPr>
                <w:color w:val="auto"/>
              </w:rPr>
              <w:t>Preparing for assessments</w:t>
            </w:r>
          </w:p>
        </w:tc>
        <w:tc>
          <w:tcPr>
            <w:tcW w:w="1083" w:type="dxa"/>
            <w:vAlign w:val="center"/>
          </w:tcPr>
          <w:p w:rsidR="00016E69" w:rsidRPr="000F351D" w:rsidRDefault="00016E69"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13</w:t>
            </w:r>
          </w:p>
        </w:tc>
      </w:tr>
      <w:tr w:rsidR="00016E69" w:rsidRPr="000F351D" w:rsidTr="00076E26">
        <w:trPr>
          <w:jc w:val="center"/>
        </w:trPr>
        <w:tc>
          <w:tcPr>
            <w:tcW w:w="6192" w:type="dxa"/>
          </w:tcPr>
          <w:p w:rsidR="00016E69" w:rsidRPr="009F6AE3" w:rsidRDefault="0092024C" w:rsidP="005F6801">
            <w:pPr>
              <w:pStyle w:val="Default"/>
              <w:rPr>
                <w:color w:val="auto"/>
              </w:rPr>
            </w:pPr>
            <w:r w:rsidRPr="009F6AE3">
              <w:rPr>
                <w:color w:val="auto"/>
              </w:rPr>
              <w:t>Module review</w:t>
            </w:r>
          </w:p>
        </w:tc>
        <w:tc>
          <w:tcPr>
            <w:tcW w:w="1083" w:type="dxa"/>
            <w:vAlign w:val="center"/>
          </w:tcPr>
          <w:p w:rsidR="00016E69" w:rsidRPr="000F351D" w:rsidRDefault="00016E69" w:rsidP="005F6801">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14</w:t>
            </w:r>
          </w:p>
        </w:tc>
      </w:tr>
    </w:tbl>
    <w:tbl>
      <w:tblPr>
        <w:tblStyle w:val="TableGrid"/>
        <w:tblpPr w:leftFromText="180" w:rightFromText="180" w:vertAnchor="text" w:horzAnchor="margin" w:tblpXSpec="center" w:tblpY="164"/>
        <w:tblW w:w="0" w:type="auto"/>
        <w:tblLook w:val="04A0" w:firstRow="1" w:lastRow="0" w:firstColumn="1" w:lastColumn="0" w:noHBand="0" w:noVBand="1"/>
      </w:tblPr>
      <w:tblGrid>
        <w:gridCol w:w="7338"/>
      </w:tblGrid>
      <w:tr w:rsidR="00076E26" w:rsidTr="00076E26">
        <w:tc>
          <w:tcPr>
            <w:tcW w:w="7338" w:type="dxa"/>
          </w:tcPr>
          <w:p w:rsidR="00076E26" w:rsidRPr="005E1417" w:rsidRDefault="00076E26" w:rsidP="00076E26">
            <w:pPr>
              <w:spacing w:after="0"/>
              <w:rPr>
                <w:rFonts w:ascii="Times New Roman" w:hAnsi="Times New Roman" w:cs="Times New Roman"/>
                <w:b/>
                <w:bCs/>
                <w:sz w:val="24"/>
                <w:szCs w:val="24"/>
                <w:lang w:bidi="ar-IQ"/>
              </w:rPr>
            </w:pPr>
            <w:r>
              <w:rPr>
                <w:rFonts w:ascii="Times New Roman" w:hAnsi="Times New Roman" w:cs="Times New Roman"/>
                <w:b/>
                <w:bCs/>
                <w:sz w:val="24"/>
                <w:szCs w:val="24"/>
                <w:lang w:bidi="ar-IQ"/>
              </w:rPr>
              <w:t>Semester 2</w:t>
            </w:r>
            <w:r w:rsidRPr="005E1417">
              <w:rPr>
                <w:rFonts w:ascii="Times New Roman" w:hAnsi="Times New Roman" w:cs="Times New Roman"/>
                <w:b/>
                <w:bCs/>
                <w:sz w:val="24"/>
                <w:szCs w:val="24"/>
                <w:lang w:bidi="ar-IQ"/>
              </w:rPr>
              <w:t>: Living with long-term conditions</w:t>
            </w:r>
            <w:r>
              <w:rPr>
                <w:rFonts w:ascii="Times New Roman" w:hAnsi="Times New Roman" w:cs="Times New Roman"/>
                <w:b/>
                <w:bCs/>
                <w:sz w:val="24"/>
                <w:szCs w:val="24"/>
                <w:lang w:bidi="ar-IQ"/>
              </w:rPr>
              <w:t xml:space="preserve"> (</w:t>
            </w:r>
            <w:proofErr w:type="spellStart"/>
            <w:r>
              <w:rPr>
                <w:rFonts w:ascii="Times New Roman" w:hAnsi="Times New Roman" w:cs="Times New Roman"/>
                <w:b/>
                <w:bCs/>
                <w:sz w:val="24"/>
                <w:szCs w:val="24"/>
                <w:lang w:bidi="ar-IQ"/>
              </w:rPr>
              <w:t>LwLTC</w:t>
            </w:r>
            <w:proofErr w:type="spellEnd"/>
            <w:r>
              <w:rPr>
                <w:rFonts w:ascii="Times New Roman" w:hAnsi="Times New Roman" w:cs="Times New Roman"/>
                <w:b/>
                <w:bCs/>
                <w:sz w:val="24"/>
                <w:szCs w:val="24"/>
                <w:lang w:bidi="ar-IQ"/>
              </w:rPr>
              <w:t>)</w:t>
            </w:r>
          </w:p>
        </w:tc>
      </w:tr>
    </w:tbl>
    <w:p w:rsidR="00016E69" w:rsidRPr="00B634A6" w:rsidRDefault="00016E69" w:rsidP="00B857BE">
      <w:pPr>
        <w:spacing w:after="0"/>
        <w:rPr>
          <w:rFonts w:ascii="Times New Roman" w:hAnsi="Times New Roman" w:cs="Times New Roman"/>
          <w:sz w:val="24"/>
          <w:szCs w:val="24"/>
          <w:lang w:bidi="ar-IQ"/>
        </w:rPr>
      </w:pPr>
    </w:p>
    <w:p w:rsidR="0092024C" w:rsidRDefault="0092024C" w:rsidP="000B5956">
      <w:pPr>
        <w:rPr>
          <w:rFonts w:ascii="Times New Roman" w:hAnsi="Times New Roman" w:cs="Times New Roman"/>
          <w:b/>
          <w:bCs/>
          <w:sz w:val="28"/>
          <w:szCs w:val="28"/>
          <w:lang w:bidi="ar-IQ"/>
        </w:rPr>
      </w:pPr>
    </w:p>
    <w:p w:rsidR="0092024C" w:rsidRDefault="0092024C" w:rsidP="000B5956">
      <w:pPr>
        <w:rPr>
          <w:rFonts w:ascii="Times New Roman" w:hAnsi="Times New Roman" w:cs="Times New Roman"/>
          <w:b/>
          <w:bCs/>
          <w:sz w:val="28"/>
          <w:szCs w:val="28"/>
          <w:lang w:bidi="ar-IQ"/>
        </w:rPr>
      </w:pPr>
    </w:p>
    <w:p w:rsidR="0092024C" w:rsidRDefault="0092024C" w:rsidP="000B5956">
      <w:pPr>
        <w:rPr>
          <w:rFonts w:ascii="Times New Roman" w:hAnsi="Times New Roman" w:cs="Times New Roman"/>
          <w:b/>
          <w:bCs/>
          <w:sz w:val="28"/>
          <w:szCs w:val="28"/>
          <w:lang w:bidi="ar-IQ"/>
        </w:rPr>
      </w:pPr>
    </w:p>
    <w:p w:rsidR="0092024C" w:rsidRDefault="0092024C" w:rsidP="000B5956">
      <w:pPr>
        <w:rPr>
          <w:rFonts w:ascii="Times New Roman" w:hAnsi="Times New Roman" w:cs="Times New Roman"/>
          <w:b/>
          <w:bCs/>
          <w:sz w:val="28"/>
          <w:szCs w:val="28"/>
          <w:lang w:bidi="ar-IQ"/>
        </w:rPr>
      </w:pPr>
    </w:p>
    <w:p w:rsidR="0092024C" w:rsidRDefault="0092024C" w:rsidP="000B5956">
      <w:pPr>
        <w:rPr>
          <w:rFonts w:ascii="Times New Roman" w:hAnsi="Times New Roman" w:cs="Times New Roman"/>
          <w:b/>
          <w:bCs/>
          <w:sz w:val="28"/>
          <w:szCs w:val="28"/>
          <w:lang w:bidi="ar-IQ"/>
        </w:rPr>
      </w:pPr>
    </w:p>
    <w:p w:rsidR="0092024C" w:rsidRDefault="0092024C" w:rsidP="000B5956">
      <w:pPr>
        <w:rPr>
          <w:rFonts w:ascii="Times New Roman" w:hAnsi="Times New Roman" w:cs="Times New Roman"/>
          <w:b/>
          <w:bCs/>
          <w:sz w:val="28"/>
          <w:szCs w:val="28"/>
          <w:lang w:bidi="ar-IQ"/>
        </w:rPr>
      </w:pPr>
    </w:p>
    <w:p w:rsidR="0092024C" w:rsidRDefault="0092024C" w:rsidP="000B5956">
      <w:pPr>
        <w:rPr>
          <w:rFonts w:ascii="Times New Roman" w:hAnsi="Times New Roman" w:cs="Times New Roman"/>
          <w:b/>
          <w:bCs/>
          <w:sz w:val="28"/>
          <w:szCs w:val="28"/>
          <w:lang w:bidi="ar-IQ"/>
        </w:rPr>
      </w:pPr>
    </w:p>
    <w:p w:rsidR="0092024C" w:rsidRDefault="0092024C" w:rsidP="000B5956">
      <w:pPr>
        <w:rPr>
          <w:rFonts w:ascii="Times New Roman" w:hAnsi="Times New Roman" w:cs="Times New Roman"/>
          <w:b/>
          <w:bCs/>
          <w:sz w:val="28"/>
          <w:szCs w:val="28"/>
          <w:lang w:bidi="ar-IQ"/>
        </w:rPr>
      </w:pPr>
    </w:p>
    <w:p w:rsidR="0092024C" w:rsidRDefault="0092024C" w:rsidP="000B5956">
      <w:pPr>
        <w:rPr>
          <w:rFonts w:ascii="Times New Roman" w:hAnsi="Times New Roman" w:cs="Times New Roman"/>
          <w:b/>
          <w:bCs/>
          <w:sz w:val="28"/>
          <w:szCs w:val="28"/>
          <w:lang w:bidi="ar-IQ"/>
        </w:rPr>
      </w:pPr>
    </w:p>
    <w:p w:rsidR="0092024C" w:rsidRDefault="0092024C" w:rsidP="000B5956">
      <w:pPr>
        <w:rPr>
          <w:rFonts w:ascii="Times New Roman" w:hAnsi="Times New Roman" w:cs="Times New Roman"/>
          <w:b/>
          <w:bCs/>
          <w:sz w:val="28"/>
          <w:szCs w:val="28"/>
          <w:lang w:bidi="ar-IQ"/>
        </w:rPr>
      </w:pPr>
    </w:p>
    <w:p w:rsidR="0092024C" w:rsidRDefault="0092024C" w:rsidP="000B5956">
      <w:pPr>
        <w:rPr>
          <w:rFonts w:ascii="Times New Roman" w:hAnsi="Times New Roman" w:cs="Times New Roman"/>
          <w:b/>
          <w:bCs/>
          <w:sz w:val="28"/>
          <w:szCs w:val="28"/>
          <w:lang w:bidi="ar-IQ"/>
        </w:rPr>
      </w:pPr>
    </w:p>
    <w:p w:rsidR="0092024C" w:rsidRDefault="0092024C" w:rsidP="000B5956">
      <w:pPr>
        <w:rPr>
          <w:rFonts w:ascii="Times New Roman" w:hAnsi="Times New Roman" w:cs="Times New Roman"/>
          <w:b/>
          <w:bCs/>
          <w:sz w:val="28"/>
          <w:szCs w:val="28"/>
          <w:lang w:bidi="ar-IQ"/>
        </w:rPr>
      </w:pPr>
    </w:p>
    <w:p w:rsidR="0092024C" w:rsidRDefault="0092024C" w:rsidP="000B5956">
      <w:pPr>
        <w:rPr>
          <w:rFonts w:ascii="Times New Roman" w:hAnsi="Times New Roman" w:cs="Times New Roman"/>
          <w:b/>
          <w:bCs/>
          <w:sz w:val="28"/>
          <w:szCs w:val="28"/>
          <w:lang w:bidi="ar-IQ"/>
        </w:rPr>
      </w:pPr>
    </w:p>
    <w:p w:rsidR="0092024C" w:rsidRDefault="0092024C" w:rsidP="000B5956">
      <w:pPr>
        <w:rPr>
          <w:rFonts w:ascii="Times New Roman" w:hAnsi="Times New Roman" w:cs="Times New Roman"/>
          <w:b/>
          <w:bCs/>
          <w:sz w:val="28"/>
          <w:szCs w:val="28"/>
          <w:lang w:bidi="ar-IQ"/>
        </w:rPr>
      </w:pPr>
    </w:p>
    <w:p w:rsidR="001351F7" w:rsidRPr="00076E26" w:rsidRDefault="001351F7" w:rsidP="00076E26">
      <w:pPr>
        <w:jc w:val="center"/>
        <w:rPr>
          <w:rFonts w:ascii="Times New Roman" w:hAnsi="Times New Roman" w:cs="Times New Roman"/>
          <w:b/>
          <w:bCs/>
          <w:sz w:val="32"/>
          <w:szCs w:val="32"/>
          <w:lang w:bidi="ar-IQ"/>
        </w:rPr>
      </w:pPr>
      <w:r w:rsidRPr="000B5956">
        <w:rPr>
          <w:rFonts w:ascii="Times New Roman" w:hAnsi="Times New Roman" w:cs="Times New Roman"/>
          <w:b/>
          <w:bCs/>
          <w:sz w:val="28"/>
          <w:szCs w:val="28"/>
          <w:lang w:bidi="ar-IQ"/>
        </w:rPr>
        <w:lastRenderedPageBreak/>
        <w:t>Second Year</w:t>
      </w:r>
      <w:r w:rsidR="00076E26">
        <w:rPr>
          <w:rFonts w:ascii="Times New Roman" w:hAnsi="Times New Roman" w:cs="Times New Roman"/>
          <w:b/>
          <w:bCs/>
          <w:sz w:val="28"/>
          <w:szCs w:val="28"/>
          <w:lang w:bidi="ar-IQ"/>
        </w:rPr>
        <w:t xml:space="preserve"> </w:t>
      </w:r>
      <w:r w:rsidR="00076E26" w:rsidRPr="000F22AB">
        <w:rPr>
          <w:rFonts w:ascii="Times New Roman" w:hAnsi="Times New Roman" w:cs="Times New Roman"/>
          <w:b/>
          <w:bCs/>
          <w:sz w:val="32"/>
          <w:szCs w:val="32"/>
          <w:lang w:bidi="ar-IQ"/>
        </w:rPr>
        <w:t>syllabus</w:t>
      </w:r>
      <w:r w:rsidR="00076E26">
        <w:rPr>
          <w:rFonts w:ascii="Times New Roman" w:hAnsi="Times New Roman" w:cs="Times New Roman"/>
          <w:b/>
          <w:bCs/>
          <w:sz w:val="32"/>
          <w:szCs w:val="32"/>
          <w:lang w:bidi="ar-IQ"/>
        </w:rPr>
        <w:t xml:space="preserve"> (S3)</w:t>
      </w:r>
      <w:r w:rsidR="00076E26" w:rsidRPr="000F22AB">
        <w:rPr>
          <w:rFonts w:ascii="Times New Roman" w:hAnsi="Times New Roman" w:cs="Times New Roman"/>
          <w:b/>
          <w:bCs/>
          <w:sz w:val="32"/>
          <w:szCs w:val="32"/>
          <w:lang w:bidi="ar-IQ"/>
        </w:rPr>
        <w:t>: (Integrated system)</w:t>
      </w:r>
    </w:p>
    <w:tbl>
      <w:tblPr>
        <w:tblStyle w:val="LightGrid"/>
        <w:tblW w:w="9072" w:type="dxa"/>
        <w:tblInd w:w="108" w:type="dxa"/>
        <w:tblLook w:val="04A0" w:firstRow="1" w:lastRow="0" w:firstColumn="1" w:lastColumn="0" w:noHBand="0" w:noVBand="1"/>
      </w:tblPr>
      <w:tblGrid>
        <w:gridCol w:w="3119"/>
        <w:gridCol w:w="1559"/>
        <w:gridCol w:w="2126"/>
        <w:gridCol w:w="2268"/>
      </w:tblGrid>
      <w:tr w:rsidR="00820703" w:rsidRPr="00B634A6" w:rsidTr="000D72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restart"/>
          </w:tcPr>
          <w:p w:rsidR="00820703" w:rsidRPr="001C2D96" w:rsidRDefault="000D7241" w:rsidP="0074733A">
            <w:pPr>
              <w:spacing w:after="0"/>
              <w:jc w:val="center"/>
              <w:rPr>
                <w:rFonts w:ascii="Times New Roman" w:hAnsi="Times New Roman" w:cs="Times New Roman"/>
                <w:sz w:val="24"/>
                <w:szCs w:val="24"/>
                <w:lang w:bidi="ar-IQ"/>
              </w:rPr>
            </w:pPr>
            <w:r w:rsidRPr="001C2D96">
              <w:rPr>
                <w:rFonts w:ascii="Times New Roman" w:hAnsi="Times New Roman" w:cs="Times New Roman"/>
                <w:sz w:val="24"/>
                <w:szCs w:val="24"/>
                <w:lang w:bidi="ar-IQ"/>
              </w:rPr>
              <w:t>Modules (S3)</w:t>
            </w:r>
          </w:p>
        </w:tc>
        <w:tc>
          <w:tcPr>
            <w:tcW w:w="3685" w:type="dxa"/>
            <w:gridSpan w:val="2"/>
          </w:tcPr>
          <w:p w:rsidR="00820703" w:rsidRPr="001C2D96" w:rsidRDefault="00820703" w:rsidP="0074733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1C2D96">
              <w:rPr>
                <w:rFonts w:ascii="Times New Roman" w:hAnsi="Times New Roman" w:cs="Times New Roman"/>
                <w:sz w:val="24"/>
                <w:szCs w:val="24"/>
                <w:lang w:bidi="ar-IQ"/>
              </w:rPr>
              <w:t>Total hours</w:t>
            </w:r>
          </w:p>
        </w:tc>
        <w:tc>
          <w:tcPr>
            <w:tcW w:w="2268" w:type="dxa"/>
            <w:vMerge w:val="restart"/>
          </w:tcPr>
          <w:p w:rsidR="00820703" w:rsidRPr="001C2D96" w:rsidRDefault="00820703" w:rsidP="0074733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1C2D96">
              <w:rPr>
                <w:rFonts w:ascii="Times New Roman" w:hAnsi="Times New Roman" w:cs="Times New Roman"/>
                <w:sz w:val="24"/>
                <w:szCs w:val="24"/>
                <w:lang w:bidi="ar-IQ"/>
              </w:rPr>
              <w:t>Total units</w:t>
            </w:r>
          </w:p>
          <w:p w:rsidR="001C2D96" w:rsidRPr="001C2D96" w:rsidRDefault="001C2D96" w:rsidP="0074733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1C2D96">
              <w:rPr>
                <w:rFonts w:ascii="Times New Roman" w:hAnsi="Times New Roman" w:cs="Times New Roman"/>
                <w:sz w:val="24"/>
                <w:szCs w:val="24"/>
                <w:lang w:bidi="ar-IQ"/>
              </w:rPr>
              <w:t>(22)</w:t>
            </w:r>
          </w:p>
        </w:tc>
      </w:tr>
      <w:tr w:rsidR="001C2D96" w:rsidRPr="00B634A6" w:rsidTr="000D7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tcPr>
          <w:p w:rsidR="001C2D96" w:rsidRPr="00B634A6" w:rsidRDefault="001C2D96" w:rsidP="0074733A">
            <w:pPr>
              <w:spacing w:after="0"/>
              <w:jc w:val="center"/>
              <w:rPr>
                <w:rFonts w:ascii="Times New Roman" w:hAnsi="Times New Roman" w:cs="Times New Roman"/>
                <w:b w:val="0"/>
                <w:bCs w:val="0"/>
                <w:sz w:val="24"/>
                <w:szCs w:val="24"/>
                <w:lang w:bidi="ar-IQ"/>
              </w:rPr>
            </w:pPr>
          </w:p>
        </w:tc>
        <w:tc>
          <w:tcPr>
            <w:tcW w:w="1559" w:type="dxa"/>
          </w:tcPr>
          <w:p w:rsidR="001C2D96" w:rsidRPr="00B634A6" w:rsidRDefault="001C2D96" w:rsidP="00F34A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Large group (</w:t>
            </w:r>
            <w:r w:rsidRPr="00B634A6">
              <w:rPr>
                <w:rFonts w:ascii="Times New Roman" w:hAnsi="Times New Roman" w:cs="Times New Roman"/>
                <w:b/>
                <w:bCs/>
                <w:sz w:val="24"/>
                <w:szCs w:val="24"/>
                <w:lang w:bidi="ar-IQ"/>
              </w:rPr>
              <w:t>Theory</w:t>
            </w:r>
            <w:r>
              <w:rPr>
                <w:rFonts w:ascii="Times New Roman" w:hAnsi="Times New Roman" w:cs="Times New Roman"/>
                <w:b/>
                <w:bCs/>
                <w:sz w:val="24"/>
                <w:szCs w:val="24"/>
                <w:lang w:bidi="ar-IQ"/>
              </w:rPr>
              <w:t>)</w:t>
            </w:r>
            <w:r w:rsidRPr="00B634A6">
              <w:rPr>
                <w:rFonts w:ascii="Times New Roman" w:hAnsi="Times New Roman" w:cs="Times New Roman"/>
                <w:b/>
                <w:bCs/>
                <w:sz w:val="24"/>
                <w:szCs w:val="24"/>
                <w:lang w:bidi="ar-IQ"/>
              </w:rPr>
              <w:t xml:space="preserve"> </w:t>
            </w:r>
          </w:p>
        </w:tc>
        <w:tc>
          <w:tcPr>
            <w:tcW w:w="2126" w:type="dxa"/>
          </w:tcPr>
          <w:p w:rsidR="001C2D96" w:rsidRPr="00B634A6" w:rsidRDefault="001C2D96" w:rsidP="00F34A1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Small groups teaching</w:t>
            </w:r>
          </w:p>
        </w:tc>
        <w:tc>
          <w:tcPr>
            <w:tcW w:w="2268" w:type="dxa"/>
            <w:vMerge/>
          </w:tcPr>
          <w:p w:rsidR="001C2D96" w:rsidRPr="00B634A6" w:rsidRDefault="001C2D96" w:rsidP="0074733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p>
        </w:tc>
      </w:tr>
      <w:tr w:rsidR="001C2D96" w:rsidRPr="00B634A6" w:rsidTr="00F34A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1C2D96" w:rsidRPr="0055394C" w:rsidRDefault="001C2D96" w:rsidP="000D7241">
            <w:r w:rsidRPr="0055394C">
              <w:t xml:space="preserve"> Mechanism of disease </w:t>
            </w:r>
          </w:p>
        </w:tc>
        <w:tc>
          <w:tcPr>
            <w:tcW w:w="1559" w:type="dxa"/>
            <w:vAlign w:val="center"/>
          </w:tcPr>
          <w:p w:rsidR="001C2D96" w:rsidRPr="00B634A6" w:rsidRDefault="001C2D96" w:rsidP="00F34A1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30</w:t>
            </w:r>
          </w:p>
        </w:tc>
        <w:tc>
          <w:tcPr>
            <w:tcW w:w="2126" w:type="dxa"/>
            <w:vAlign w:val="center"/>
          </w:tcPr>
          <w:p w:rsidR="001C2D96" w:rsidRPr="00B634A6" w:rsidRDefault="001C2D96" w:rsidP="00F34A1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45</w:t>
            </w:r>
          </w:p>
        </w:tc>
        <w:tc>
          <w:tcPr>
            <w:tcW w:w="2268" w:type="dxa"/>
          </w:tcPr>
          <w:p w:rsidR="001C2D96" w:rsidRPr="002F6938" w:rsidRDefault="001C2D96" w:rsidP="00F34A1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b/>
                <w:bCs/>
              </w:rPr>
            </w:pPr>
            <w:r w:rsidRPr="002F6938">
              <w:rPr>
                <w:rFonts w:eastAsia="Times New Roman" w:cs="Calibri"/>
                <w:b/>
                <w:bCs/>
              </w:rPr>
              <w:t>4</w:t>
            </w:r>
          </w:p>
        </w:tc>
      </w:tr>
      <w:tr w:rsidR="001C2D96" w:rsidRPr="00B634A6" w:rsidTr="00F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1C2D96" w:rsidRPr="0055394C" w:rsidRDefault="001C2D96" w:rsidP="000D7241">
            <w:r w:rsidRPr="0055394C">
              <w:t xml:space="preserve">Membrane and receptors         </w:t>
            </w:r>
          </w:p>
        </w:tc>
        <w:tc>
          <w:tcPr>
            <w:tcW w:w="1559" w:type="dxa"/>
            <w:vAlign w:val="center"/>
          </w:tcPr>
          <w:p w:rsidR="001C2D96" w:rsidRPr="00B634A6" w:rsidRDefault="001C2D96" w:rsidP="00F34A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30</w:t>
            </w:r>
          </w:p>
        </w:tc>
        <w:tc>
          <w:tcPr>
            <w:tcW w:w="2126" w:type="dxa"/>
            <w:vAlign w:val="center"/>
          </w:tcPr>
          <w:p w:rsidR="001C2D96" w:rsidRPr="00B634A6" w:rsidRDefault="001C2D96" w:rsidP="00F34A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45</w:t>
            </w:r>
          </w:p>
        </w:tc>
        <w:tc>
          <w:tcPr>
            <w:tcW w:w="2268" w:type="dxa"/>
          </w:tcPr>
          <w:p w:rsidR="001C2D96" w:rsidRPr="002F6938" w:rsidRDefault="001C2D96" w:rsidP="00F34A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rPr>
            </w:pPr>
            <w:r w:rsidRPr="002F6938">
              <w:rPr>
                <w:rFonts w:eastAsia="Times New Roman" w:cs="Calibri"/>
                <w:b/>
                <w:bCs/>
              </w:rPr>
              <w:t>4</w:t>
            </w:r>
          </w:p>
        </w:tc>
      </w:tr>
      <w:tr w:rsidR="001C2D96" w:rsidRPr="00B634A6" w:rsidTr="00F34A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1C2D96" w:rsidRPr="0055394C" w:rsidRDefault="001C2D96" w:rsidP="000D7241">
            <w:r w:rsidRPr="0055394C">
              <w:t>Cardiovascular</w:t>
            </w:r>
          </w:p>
        </w:tc>
        <w:tc>
          <w:tcPr>
            <w:tcW w:w="1559" w:type="dxa"/>
            <w:vAlign w:val="center"/>
          </w:tcPr>
          <w:p w:rsidR="001C2D96" w:rsidRPr="00B634A6" w:rsidRDefault="001C2D96" w:rsidP="00F34A1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30</w:t>
            </w:r>
          </w:p>
        </w:tc>
        <w:tc>
          <w:tcPr>
            <w:tcW w:w="2126" w:type="dxa"/>
            <w:vAlign w:val="center"/>
          </w:tcPr>
          <w:p w:rsidR="001C2D96" w:rsidRPr="00B634A6" w:rsidRDefault="001C2D96" w:rsidP="00F34A1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45</w:t>
            </w:r>
          </w:p>
        </w:tc>
        <w:tc>
          <w:tcPr>
            <w:tcW w:w="2268" w:type="dxa"/>
          </w:tcPr>
          <w:p w:rsidR="001C2D96" w:rsidRPr="002F6938" w:rsidRDefault="001C2D96" w:rsidP="00F34A1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b/>
                <w:bCs/>
              </w:rPr>
            </w:pPr>
            <w:r w:rsidRPr="002F6938">
              <w:rPr>
                <w:rFonts w:eastAsia="Times New Roman" w:cs="Calibri"/>
                <w:b/>
                <w:bCs/>
              </w:rPr>
              <w:t>4</w:t>
            </w:r>
          </w:p>
        </w:tc>
      </w:tr>
      <w:tr w:rsidR="001C2D96" w:rsidRPr="00B634A6" w:rsidTr="00F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1C2D96" w:rsidRPr="0055394C" w:rsidRDefault="001C2D96" w:rsidP="000D7241">
            <w:r w:rsidRPr="0055394C">
              <w:t>Musculoskeletal</w:t>
            </w:r>
          </w:p>
        </w:tc>
        <w:tc>
          <w:tcPr>
            <w:tcW w:w="1559" w:type="dxa"/>
            <w:vAlign w:val="center"/>
          </w:tcPr>
          <w:p w:rsidR="001C2D96" w:rsidRPr="00B634A6" w:rsidRDefault="001C2D96" w:rsidP="00F34A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30</w:t>
            </w:r>
          </w:p>
        </w:tc>
        <w:tc>
          <w:tcPr>
            <w:tcW w:w="2126" w:type="dxa"/>
            <w:vAlign w:val="center"/>
          </w:tcPr>
          <w:p w:rsidR="001C2D96" w:rsidRPr="00B634A6" w:rsidRDefault="001C2D96" w:rsidP="00F34A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45</w:t>
            </w:r>
          </w:p>
        </w:tc>
        <w:tc>
          <w:tcPr>
            <w:tcW w:w="2268" w:type="dxa"/>
          </w:tcPr>
          <w:p w:rsidR="001C2D96" w:rsidRPr="002F6938" w:rsidRDefault="001C2D96" w:rsidP="00F34A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rPr>
            </w:pPr>
            <w:r w:rsidRPr="002F6938">
              <w:rPr>
                <w:rFonts w:eastAsia="Times New Roman" w:cs="Calibri"/>
                <w:b/>
                <w:bCs/>
              </w:rPr>
              <w:t>4</w:t>
            </w:r>
          </w:p>
        </w:tc>
      </w:tr>
      <w:tr w:rsidR="001C2D96" w:rsidRPr="00B634A6" w:rsidTr="00F34A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1C2D96" w:rsidRPr="0055394C" w:rsidRDefault="001C2D96" w:rsidP="000D7241">
            <w:r w:rsidRPr="0055394C">
              <w:t>Clinical problem solving</w:t>
            </w:r>
          </w:p>
        </w:tc>
        <w:tc>
          <w:tcPr>
            <w:tcW w:w="1559" w:type="dxa"/>
            <w:vAlign w:val="center"/>
          </w:tcPr>
          <w:p w:rsidR="001C2D96" w:rsidRPr="00B634A6" w:rsidRDefault="001C2D96" w:rsidP="00F34A1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30</w:t>
            </w:r>
          </w:p>
        </w:tc>
        <w:tc>
          <w:tcPr>
            <w:tcW w:w="2126" w:type="dxa"/>
            <w:vAlign w:val="center"/>
          </w:tcPr>
          <w:p w:rsidR="001C2D96" w:rsidRPr="00B634A6" w:rsidRDefault="001C2D96" w:rsidP="00F34A1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45</w:t>
            </w:r>
          </w:p>
        </w:tc>
        <w:tc>
          <w:tcPr>
            <w:tcW w:w="2268" w:type="dxa"/>
          </w:tcPr>
          <w:p w:rsidR="001C2D96" w:rsidRPr="002F6938" w:rsidRDefault="001C2D96" w:rsidP="00F34A1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b/>
                <w:bCs/>
                <w:rtl/>
              </w:rPr>
            </w:pPr>
            <w:r>
              <w:rPr>
                <w:rFonts w:eastAsia="Times New Roman" w:cs="Calibri"/>
                <w:b/>
                <w:bCs/>
              </w:rPr>
              <w:t>4</w:t>
            </w:r>
          </w:p>
        </w:tc>
      </w:tr>
      <w:tr w:rsidR="001C2D96" w:rsidRPr="00B634A6" w:rsidTr="00F34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1C2D96" w:rsidRPr="001C2D96" w:rsidRDefault="001C2D96" w:rsidP="000D7241">
            <w:r w:rsidRPr="001C2D96">
              <w:rPr>
                <w:rFonts w:eastAsia="Times New Roman" w:cs="Calibri"/>
                <w:lang w:bidi="ar-IQ"/>
              </w:rPr>
              <w:t>Clinical skills foundation course2</w:t>
            </w:r>
          </w:p>
        </w:tc>
        <w:tc>
          <w:tcPr>
            <w:tcW w:w="1559" w:type="dxa"/>
            <w:vAlign w:val="center"/>
          </w:tcPr>
          <w:p w:rsidR="001C2D96" w:rsidRPr="00B634A6" w:rsidRDefault="001C2D96" w:rsidP="00F34A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w:t>
            </w:r>
          </w:p>
        </w:tc>
        <w:tc>
          <w:tcPr>
            <w:tcW w:w="2126" w:type="dxa"/>
            <w:vAlign w:val="center"/>
          </w:tcPr>
          <w:p w:rsidR="001C2D96" w:rsidRDefault="001C2D96" w:rsidP="00F34A1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45</w:t>
            </w:r>
          </w:p>
        </w:tc>
        <w:tc>
          <w:tcPr>
            <w:tcW w:w="2268" w:type="dxa"/>
          </w:tcPr>
          <w:p w:rsidR="001C2D96" w:rsidRDefault="001C2D96" w:rsidP="00F34A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rPr>
            </w:pPr>
            <w:r>
              <w:rPr>
                <w:rFonts w:eastAsia="Times New Roman" w:cs="Calibri"/>
                <w:b/>
                <w:bCs/>
              </w:rPr>
              <w:t>2</w:t>
            </w:r>
          </w:p>
        </w:tc>
      </w:tr>
    </w:tbl>
    <w:p w:rsidR="00820703" w:rsidRPr="00B634A6" w:rsidRDefault="00627C03" w:rsidP="001926E2">
      <w:pPr>
        <w:jc w:val="center"/>
        <w:rPr>
          <w:rFonts w:ascii="Times New Roman" w:hAnsi="Times New Roman" w:cs="Times New Roman"/>
          <w:b/>
          <w:bCs/>
          <w:sz w:val="24"/>
          <w:szCs w:val="24"/>
          <w:lang w:bidi="ar-IQ"/>
        </w:rPr>
      </w:pPr>
      <w:r>
        <w:rPr>
          <w:rFonts w:ascii="Times New Roman" w:hAnsi="Times New Roman" w:cs="Times New Roman"/>
          <w:b/>
          <w:bCs/>
          <w:noProof/>
          <w:sz w:val="38"/>
          <w:szCs w:val="38"/>
        </w:rPr>
        <w:drawing>
          <wp:anchor distT="0" distB="0" distL="114300" distR="114300" simplePos="0" relativeHeight="251658240" behindDoc="0" locked="0" layoutInCell="1" allowOverlap="1">
            <wp:simplePos x="0" y="0"/>
            <wp:positionH relativeFrom="column">
              <wp:posOffset>1948815</wp:posOffset>
            </wp:positionH>
            <wp:positionV relativeFrom="paragraph">
              <wp:posOffset>527685</wp:posOffset>
            </wp:positionV>
            <wp:extent cx="1866900" cy="160972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2.JPG"/>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866900" cy="1609725"/>
                    </a:xfrm>
                    <a:prstGeom prst="rect">
                      <a:avLst/>
                    </a:prstGeom>
                  </pic:spPr>
                </pic:pic>
              </a:graphicData>
            </a:graphic>
          </wp:anchor>
        </w:drawing>
      </w:r>
    </w:p>
    <w:p w:rsidR="008F2A08" w:rsidRPr="00B634A6" w:rsidRDefault="008F2A08" w:rsidP="00FD66F5">
      <w:pPr>
        <w:spacing w:after="0"/>
        <w:rPr>
          <w:rFonts w:ascii="Times New Roman" w:hAnsi="Times New Roman" w:cs="Times New Roman"/>
          <w:sz w:val="24"/>
          <w:szCs w:val="24"/>
          <w:lang w:bidi="ar-IQ"/>
        </w:rPr>
      </w:pPr>
    </w:p>
    <w:p w:rsidR="00D83638" w:rsidRDefault="00D83638" w:rsidP="00FD66F5">
      <w:pPr>
        <w:spacing w:after="0"/>
        <w:rPr>
          <w:rFonts w:ascii="Times New Roman" w:hAnsi="Times New Roman" w:cs="Times New Roman"/>
          <w:sz w:val="24"/>
          <w:szCs w:val="24"/>
          <w:lang w:bidi="ar-IQ"/>
        </w:rPr>
      </w:pPr>
    </w:p>
    <w:p w:rsidR="00E165AC" w:rsidRDefault="00E165AC" w:rsidP="00363372">
      <w:pPr>
        <w:spacing w:after="0"/>
        <w:rPr>
          <w:rFonts w:ascii="Times New Roman" w:hAnsi="Times New Roman" w:cs="Times New Roman"/>
          <w:sz w:val="24"/>
          <w:szCs w:val="24"/>
          <w:lang w:bidi="ar-IQ"/>
        </w:rPr>
      </w:pPr>
    </w:p>
    <w:p w:rsidR="00E165AC" w:rsidRDefault="00E165AC" w:rsidP="00363372">
      <w:pPr>
        <w:spacing w:after="0"/>
        <w:rPr>
          <w:rFonts w:ascii="Times New Roman" w:hAnsi="Times New Roman" w:cs="Times New Roman"/>
          <w:sz w:val="24"/>
          <w:szCs w:val="24"/>
          <w:lang w:bidi="ar-IQ"/>
        </w:rPr>
      </w:pPr>
    </w:p>
    <w:p w:rsidR="00E165AC" w:rsidRDefault="00E165AC" w:rsidP="00363372">
      <w:pPr>
        <w:spacing w:after="0"/>
        <w:rPr>
          <w:rFonts w:ascii="Times New Roman" w:hAnsi="Times New Roman" w:cs="Times New Roman"/>
          <w:sz w:val="24"/>
          <w:szCs w:val="24"/>
          <w:lang w:bidi="ar-IQ"/>
        </w:rPr>
      </w:pPr>
    </w:p>
    <w:p w:rsidR="00F34A10" w:rsidRDefault="00F34A10" w:rsidP="00363372">
      <w:pPr>
        <w:spacing w:after="0"/>
        <w:rPr>
          <w:rFonts w:ascii="Times New Roman" w:hAnsi="Times New Roman" w:cs="Times New Roman"/>
          <w:sz w:val="24"/>
          <w:szCs w:val="24"/>
          <w:lang w:bidi="ar-IQ"/>
        </w:rPr>
      </w:pPr>
    </w:p>
    <w:p w:rsidR="00F34A10" w:rsidRDefault="00F34A10" w:rsidP="00363372">
      <w:pPr>
        <w:spacing w:after="0"/>
        <w:rPr>
          <w:rFonts w:ascii="Times New Roman" w:hAnsi="Times New Roman" w:cs="Times New Roman"/>
          <w:sz w:val="24"/>
          <w:szCs w:val="24"/>
          <w:lang w:bidi="ar-IQ"/>
        </w:rPr>
      </w:pPr>
    </w:p>
    <w:p w:rsidR="00E165AC" w:rsidRDefault="00E165AC" w:rsidP="00363372">
      <w:pPr>
        <w:spacing w:after="0"/>
        <w:rPr>
          <w:rFonts w:ascii="Times New Roman" w:hAnsi="Times New Roman" w:cs="Times New Roman"/>
          <w:sz w:val="24"/>
          <w:szCs w:val="24"/>
          <w:lang w:bidi="ar-IQ"/>
        </w:rPr>
      </w:pPr>
    </w:p>
    <w:p w:rsidR="00E317AC" w:rsidRDefault="00E317AC" w:rsidP="00F34A10">
      <w:pPr>
        <w:pStyle w:val="Default"/>
        <w:rPr>
          <w:rFonts w:asciiTheme="majorBidi" w:hAnsiTheme="majorBidi" w:cstheme="majorBidi"/>
          <w:b/>
          <w:bCs/>
          <w:color w:val="1F497D" w:themeColor="text2"/>
          <w:sz w:val="28"/>
          <w:szCs w:val="28"/>
        </w:rPr>
      </w:pPr>
    </w:p>
    <w:p w:rsidR="00E317AC" w:rsidRDefault="00E317AC" w:rsidP="00F34A10">
      <w:pPr>
        <w:pStyle w:val="Default"/>
        <w:rPr>
          <w:rFonts w:asciiTheme="majorBidi" w:hAnsiTheme="majorBidi" w:cstheme="majorBidi"/>
          <w:b/>
          <w:bCs/>
          <w:color w:val="1F497D" w:themeColor="text2"/>
          <w:sz w:val="28"/>
          <w:szCs w:val="28"/>
        </w:rPr>
      </w:pPr>
    </w:p>
    <w:p w:rsidR="00E317AC" w:rsidRDefault="00E317AC" w:rsidP="00F34A10">
      <w:pPr>
        <w:pStyle w:val="Default"/>
        <w:rPr>
          <w:rFonts w:asciiTheme="majorBidi" w:hAnsiTheme="majorBidi" w:cstheme="majorBidi"/>
          <w:b/>
          <w:bCs/>
          <w:color w:val="1F497D" w:themeColor="text2"/>
          <w:sz w:val="28"/>
          <w:szCs w:val="28"/>
        </w:rPr>
      </w:pPr>
    </w:p>
    <w:p w:rsidR="00E317AC" w:rsidRDefault="00E317AC" w:rsidP="00F34A10">
      <w:pPr>
        <w:pStyle w:val="Default"/>
        <w:rPr>
          <w:rFonts w:asciiTheme="majorBidi" w:hAnsiTheme="majorBidi" w:cstheme="majorBidi"/>
          <w:b/>
          <w:bCs/>
          <w:color w:val="1F497D" w:themeColor="text2"/>
          <w:sz w:val="28"/>
          <w:szCs w:val="28"/>
        </w:rPr>
      </w:pPr>
    </w:p>
    <w:p w:rsidR="00E317AC" w:rsidRDefault="00E317AC" w:rsidP="00F34A10">
      <w:pPr>
        <w:pStyle w:val="Default"/>
        <w:rPr>
          <w:rFonts w:asciiTheme="majorBidi" w:hAnsiTheme="majorBidi" w:cstheme="majorBidi"/>
          <w:b/>
          <w:bCs/>
          <w:color w:val="1F497D" w:themeColor="text2"/>
          <w:sz w:val="28"/>
          <w:szCs w:val="28"/>
        </w:rPr>
      </w:pPr>
    </w:p>
    <w:p w:rsidR="00E317AC" w:rsidRDefault="00E317AC" w:rsidP="00F34A10">
      <w:pPr>
        <w:pStyle w:val="Default"/>
        <w:rPr>
          <w:rFonts w:asciiTheme="majorBidi" w:hAnsiTheme="majorBidi" w:cstheme="majorBidi"/>
          <w:b/>
          <w:bCs/>
          <w:color w:val="1F497D" w:themeColor="text2"/>
          <w:sz w:val="28"/>
          <w:szCs w:val="28"/>
        </w:rPr>
      </w:pPr>
    </w:p>
    <w:p w:rsidR="00E317AC" w:rsidRDefault="00E317AC" w:rsidP="00F34A10">
      <w:pPr>
        <w:pStyle w:val="Default"/>
        <w:rPr>
          <w:rFonts w:asciiTheme="majorBidi" w:hAnsiTheme="majorBidi" w:cstheme="majorBidi"/>
          <w:b/>
          <w:bCs/>
          <w:color w:val="1F497D" w:themeColor="text2"/>
          <w:sz w:val="28"/>
          <w:szCs w:val="28"/>
        </w:rPr>
      </w:pPr>
    </w:p>
    <w:p w:rsidR="00E317AC" w:rsidRDefault="00E317AC" w:rsidP="00F34A10">
      <w:pPr>
        <w:pStyle w:val="Default"/>
        <w:rPr>
          <w:rFonts w:asciiTheme="majorBidi" w:hAnsiTheme="majorBidi" w:cstheme="majorBidi"/>
          <w:b/>
          <w:bCs/>
          <w:color w:val="1F497D" w:themeColor="text2"/>
          <w:sz w:val="28"/>
          <w:szCs w:val="28"/>
        </w:rPr>
      </w:pPr>
    </w:p>
    <w:p w:rsidR="00E317AC" w:rsidRDefault="00E317AC" w:rsidP="00F34A10">
      <w:pPr>
        <w:pStyle w:val="Default"/>
        <w:rPr>
          <w:rFonts w:asciiTheme="majorBidi" w:hAnsiTheme="majorBidi" w:cstheme="majorBidi"/>
          <w:b/>
          <w:bCs/>
          <w:color w:val="1F497D" w:themeColor="text2"/>
          <w:sz w:val="28"/>
          <w:szCs w:val="28"/>
        </w:rPr>
      </w:pPr>
    </w:p>
    <w:p w:rsidR="00E317AC" w:rsidRDefault="00E317AC" w:rsidP="00F34A10">
      <w:pPr>
        <w:pStyle w:val="Default"/>
        <w:rPr>
          <w:rFonts w:asciiTheme="majorBidi" w:hAnsiTheme="majorBidi" w:cstheme="majorBidi"/>
          <w:b/>
          <w:bCs/>
          <w:color w:val="1F497D" w:themeColor="text2"/>
          <w:sz w:val="28"/>
          <w:szCs w:val="28"/>
        </w:rPr>
      </w:pPr>
    </w:p>
    <w:p w:rsidR="00E317AC" w:rsidRDefault="00E317AC" w:rsidP="00F34A10">
      <w:pPr>
        <w:pStyle w:val="Default"/>
        <w:rPr>
          <w:rFonts w:asciiTheme="majorBidi" w:hAnsiTheme="majorBidi" w:cstheme="majorBidi"/>
          <w:b/>
          <w:bCs/>
          <w:color w:val="1F497D" w:themeColor="text2"/>
          <w:sz w:val="28"/>
          <w:szCs w:val="28"/>
        </w:rPr>
      </w:pPr>
    </w:p>
    <w:p w:rsidR="00E317AC" w:rsidRDefault="00E317AC" w:rsidP="00F34A10">
      <w:pPr>
        <w:pStyle w:val="Default"/>
        <w:rPr>
          <w:rFonts w:asciiTheme="majorBidi" w:hAnsiTheme="majorBidi" w:cstheme="majorBidi"/>
          <w:b/>
          <w:bCs/>
          <w:color w:val="1F497D" w:themeColor="text2"/>
          <w:sz w:val="28"/>
          <w:szCs w:val="28"/>
        </w:rPr>
      </w:pPr>
    </w:p>
    <w:p w:rsidR="00E317AC" w:rsidRDefault="00E317AC" w:rsidP="00F34A10">
      <w:pPr>
        <w:pStyle w:val="Default"/>
        <w:rPr>
          <w:rFonts w:asciiTheme="majorBidi" w:hAnsiTheme="majorBidi" w:cstheme="majorBidi"/>
          <w:b/>
          <w:bCs/>
          <w:color w:val="1F497D" w:themeColor="text2"/>
          <w:sz w:val="28"/>
          <w:szCs w:val="28"/>
        </w:rPr>
      </w:pPr>
    </w:p>
    <w:p w:rsidR="00E317AC" w:rsidRDefault="00E317AC" w:rsidP="00F34A10">
      <w:pPr>
        <w:pStyle w:val="Default"/>
        <w:rPr>
          <w:rFonts w:asciiTheme="majorBidi" w:hAnsiTheme="majorBidi" w:cstheme="majorBidi"/>
          <w:b/>
          <w:bCs/>
          <w:color w:val="1F497D" w:themeColor="text2"/>
          <w:sz w:val="28"/>
          <w:szCs w:val="28"/>
        </w:rPr>
      </w:pPr>
    </w:p>
    <w:p w:rsidR="007B29D3" w:rsidRDefault="007B29D3" w:rsidP="00F34A10">
      <w:pPr>
        <w:pStyle w:val="Default"/>
        <w:rPr>
          <w:rFonts w:asciiTheme="majorBidi" w:hAnsiTheme="majorBidi" w:cstheme="majorBidi"/>
          <w:b/>
          <w:bCs/>
          <w:color w:val="1F497D" w:themeColor="text2"/>
          <w:sz w:val="28"/>
          <w:szCs w:val="28"/>
        </w:rPr>
      </w:pPr>
    </w:p>
    <w:p w:rsidR="007B29D3" w:rsidRDefault="007B29D3" w:rsidP="00F34A10">
      <w:pPr>
        <w:pStyle w:val="Default"/>
        <w:rPr>
          <w:rFonts w:asciiTheme="majorBidi" w:hAnsiTheme="majorBidi" w:cstheme="majorBidi"/>
          <w:b/>
          <w:bCs/>
          <w:color w:val="1F497D" w:themeColor="text2"/>
          <w:sz w:val="28"/>
          <w:szCs w:val="28"/>
        </w:rPr>
      </w:pPr>
    </w:p>
    <w:p w:rsidR="00076E26" w:rsidRDefault="00076E26" w:rsidP="00F34A10">
      <w:pPr>
        <w:pStyle w:val="Default"/>
        <w:rPr>
          <w:rFonts w:asciiTheme="majorBidi" w:hAnsiTheme="majorBidi" w:cstheme="majorBidi"/>
          <w:b/>
          <w:bCs/>
          <w:color w:val="1F497D" w:themeColor="text2"/>
          <w:sz w:val="28"/>
          <w:szCs w:val="28"/>
        </w:rPr>
      </w:pPr>
    </w:p>
    <w:p w:rsidR="00076E26" w:rsidRDefault="00076E26" w:rsidP="00F34A10">
      <w:pPr>
        <w:pStyle w:val="Default"/>
        <w:rPr>
          <w:rFonts w:asciiTheme="majorBidi" w:hAnsiTheme="majorBidi" w:cstheme="majorBidi"/>
          <w:b/>
          <w:bCs/>
          <w:color w:val="1F497D" w:themeColor="text2"/>
          <w:sz w:val="28"/>
          <w:szCs w:val="28"/>
        </w:rPr>
      </w:pPr>
    </w:p>
    <w:p w:rsidR="00076E26" w:rsidRDefault="00076E26" w:rsidP="00F34A10">
      <w:pPr>
        <w:pStyle w:val="Default"/>
        <w:rPr>
          <w:rFonts w:asciiTheme="majorBidi" w:hAnsiTheme="majorBidi" w:cstheme="majorBidi"/>
          <w:b/>
          <w:bCs/>
          <w:color w:val="1F497D" w:themeColor="text2"/>
          <w:sz w:val="28"/>
          <w:szCs w:val="28"/>
        </w:rPr>
      </w:pPr>
    </w:p>
    <w:p w:rsidR="00E317AC" w:rsidRDefault="00E317AC" w:rsidP="00F34A10">
      <w:pPr>
        <w:pStyle w:val="Default"/>
        <w:rPr>
          <w:rFonts w:asciiTheme="majorBidi" w:hAnsiTheme="majorBidi" w:cstheme="majorBidi"/>
          <w:b/>
          <w:bCs/>
          <w:color w:val="1F497D" w:themeColor="text2"/>
          <w:sz w:val="28"/>
          <w:szCs w:val="28"/>
        </w:rPr>
      </w:pPr>
    </w:p>
    <w:p w:rsidR="00F34A10" w:rsidRPr="00076E26" w:rsidRDefault="00F34A10" w:rsidP="00F34A10">
      <w:pPr>
        <w:pStyle w:val="Default"/>
        <w:rPr>
          <w:rFonts w:asciiTheme="majorBidi" w:hAnsiTheme="majorBidi" w:cstheme="majorBidi"/>
          <w:color w:val="auto"/>
          <w:sz w:val="28"/>
          <w:szCs w:val="28"/>
        </w:rPr>
      </w:pPr>
      <w:r w:rsidRPr="00076E26">
        <w:rPr>
          <w:rFonts w:asciiTheme="majorBidi" w:hAnsiTheme="majorBidi" w:cstheme="majorBidi"/>
          <w:b/>
          <w:bCs/>
          <w:color w:val="auto"/>
          <w:sz w:val="28"/>
          <w:szCs w:val="28"/>
        </w:rPr>
        <w:lastRenderedPageBreak/>
        <w:t>Module</w:t>
      </w:r>
      <w:r w:rsidRPr="00076E26">
        <w:rPr>
          <w:rFonts w:asciiTheme="majorBidi" w:hAnsiTheme="majorBidi" w:cstheme="majorBidi"/>
          <w:color w:val="auto"/>
          <w:sz w:val="28"/>
          <w:szCs w:val="28"/>
        </w:rPr>
        <w:t>: Mechanisms of diseases</w:t>
      </w:r>
    </w:p>
    <w:p w:rsidR="00E165AC" w:rsidRDefault="00E165AC" w:rsidP="00363372">
      <w:pPr>
        <w:spacing w:after="0"/>
        <w:rPr>
          <w:rFonts w:ascii="Times New Roman" w:hAnsi="Times New Roman" w:cs="Times New Roman"/>
          <w:sz w:val="24"/>
          <w:szCs w:val="24"/>
          <w:lang w:bidi="ar-IQ"/>
        </w:rPr>
      </w:pPr>
    </w:p>
    <w:tbl>
      <w:tblPr>
        <w:bidiVisual/>
        <w:tblW w:w="0" w:type="auto"/>
        <w:jc w:val="righ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1083"/>
      </w:tblGrid>
      <w:tr w:rsidR="00F34A10" w:rsidRPr="000F351D" w:rsidTr="002F6418">
        <w:trPr>
          <w:trHeight w:val="444"/>
          <w:jc w:val="right"/>
        </w:trPr>
        <w:tc>
          <w:tcPr>
            <w:tcW w:w="7105" w:type="dxa"/>
            <w:shd w:val="clear" w:color="auto" w:fill="D9D9D9"/>
          </w:tcPr>
          <w:p w:rsidR="00F34A10" w:rsidRPr="000F351D" w:rsidRDefault="00F34A10" w:rsidP="00F34A10">
            <w:pPr>
              <w:tabs>
                <w:tab w:val="left" w:pos="3962"/>
              </w:tabs>
              <w:spacing w:after="0"/>
              <w:jc w:val="center"/>
              <w:rPr>
                <w:rFonts w:ascii="Times New Roman" w:hAnsi="Times New Roman" w:cs="Times New Roman"/>
                <w:b/>
                <w:bCs/>
                <w:sz w:val="24"/>
                <w:szCs w:val="24"/>
                <w:lang w:val="en-GB" w:bidi="ar-IQ"/>
              </w:rPr>
            </w:pPr>
            <w:r w:rsidRPr="000F351D">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F34A10" w:rsidRPr="000F351D" w:rsidRDefault="00F34A10" w:rsidP="00F34A10">
            <w:pPr>
              <w:tabs>
                <w:tab w:val="left" w:pos="3962"/>
              </w:tabs>
              <w:spacing w:after="0"/>
              <w:jc w:val="center"/>
              <w:rPr>
                <w:rFonts w:ascii="Times New Roman" w:hAnsi="Times New Roman" w:cs="Times New Roman"/>
                <w:b/>
                <w:bCs/>
                <w:sz w:val="24"/>
                <w:szCs w:val="24"/>
                <w:lang w:val="en-GB" w:bidi="ar-IQ"/>
              </w:rPr>
            </w:pPr>
            <w:r w:rsidRPr="000F351D">
              <w:rPr>
                <w:rFonts w:ascii="Times New Roman" w:hAnsi="Times New Roman" w:cs="Times New Roman"/>
                <w:b/>
                <w:bCs/>
                <w:sz w:val="24"/>
                <w:szCs w:val="24"/>
                <w:lang w:val="en-GB" w:bidi="ar-IQ"/>
              </w:rPr>
              <w:t>Session</w:t>
            </w:r>
          </w:p>
        </w:tc>
      </w:tr>
      <w:tr w:rsidR="002F6418" w:rsidRPr="000F351D" w:rsidTr="00F54E4C">
        <w:trPr>
          <w:trHeight w:val="174"/>
          <w:jc w:val="right"/>
        </w:trPr>
        <w:tc>
          <w:tcPr>
            <w:tcW w:w="7105" w:type="dxa"/>
            <w:vAlign w:val="center"/>
          </w:tcPr>
          <w:p w:rsidR="002F6418" w:rsidRPr="009F6AE3" w:rsidRDefault="002F6418" w:rsidP="00F34A10">
            <w:pPr>
              <w:pStyle w:val="Default"/>
              <w:rPr>
                <w:rFonts w:asciiTheme="majorBidi" w:hAnsiTheme="majorBidi" w:cstheme="majorBidi"/>
                <w:color w:val="auto"/>
              </w:rPr>
            </w:pPr>
          </w:p>
          <w:p w:rsidR="002F6418" w:rsidRPr="009F6AE3" w:rsidRDefault="002F6418" w:rsidP="00F34A10">
            <w:pPr>
              <w:pStyle w:val="Default"/>
              <w:rPr>
                <w:rFonts w:asciiTheme="majorBidi" w:hAnsiTheme="majorBidi" w:cstheme="majorBidi"/>
                <w:color w:val="auto"/>
              </w:rPr>
            </w:pPr>
            <w:r w:rsidRPr="009F6AE3">
              <w:rPr>
                <w:rFonts w:asciiTheme="majorBidi" w:hAnsiTheme="majorBidi" w:cstheme="majorBidi"/>
                <w:color w:val="auto"/>
              </w:rPr>
              <w:t>Cell Injury and Death</w:t>
            </w:r>
          </w:p>
        </w:tc>
        <w:tc>
          <w:tcPr>
            <w:tcW w:w="1083" w:type="dxa"/>
            <w:vAlign w:val="center"/>
          </w:tcPr>
          <w:p w:rsidR="002F6418" w:rsidRPr="000F351D" w:rsidRDefault="002F6418" w:rsidP="00F34A10">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w:t>
            </w:r>
          </w:p>
        </w:tc>
      </w:tr>
      <w:tr w:rsidR="002F6418" w:rsidRPr="000F351D" w:rsidTr="00F54E4C">
        <w:trPr>
          <w:trHeight w:val="226"/>
          <w:jc w:val="right"/>
        </w:trPr>
        <w:tc>
          <w:tcPr>
            <w:tcW w:w="7105" w:type="dxa"/>
          </w:tcPr>
          <w:p w:rsidR="002F6418" w:rsidRPr="009F6AE3" w:rsidRDefault="002F6418" w:rsidP="005E1417">
            <w:pPr>
              <w:rPr>
                <w:rFonts w:asciiTheme="majorBidi" w:hAnsiTheme="majorBidi" w:cstheme="majorBidi"/>
                <w:sz w:val="24"/>
                <w:szCs w:val="24"/>
              </w:rPr>
            </w:pPr>
            <w:r w:rsidRPr="009F6AE3">
              <w:rPr>
                <w:rFonts w:asciiTheme="majorBidi" w:hAnsiTheme="majorBidi" w:cstheme="majorBidi"/>
                <w:sz w:val="24"/>
                <w:szCs w:val="24"/>
              </w:rPr>
              <w:t>Acute Inflammation</w:t>
            </w:r>
          </w:p>
        </w:tc>
        <w:tc>
          <w:tcPr>
            <w:tcW w:w="1083" w:type="dxa"/>
            <w:vAlign w:val="center"/>
          </w:tcPr>
          <w:p w:rsidR="002F6418" w:rsidRPr="000F351D" w:rsidRDefault="002F6418" w:rsidP="00F34A10">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2</w:t>
            </w:r>
          </w:p>
        </w:tc>
      </w:tr>
      <w:tr w:rsidR="002F6418" w:rsidRPr="000F351D" w:rsidTr="00F54E4C">
        <w:trPr>
          <w:trHeight w:val="278"/>
          <w:jc w:val="right"/>
        </w:trPr>
        <w:tc>
          <w:tcPr>
            <w:tcW w:w="7105" w:type="dxa"/>
          </w:tcPr>
          <w:p w:rsidR="002F6418" w:rsidRPr="009F6AE3" w:rsidRDefault="002F6418" w:rsidP="005E1417">
            <w:pPr>
              <w:rPr>
                <w:rFonts w:asciiTheme="majorBidi" w:hAnsiTheme="majorBidi" w:cstheme="majorBidi"/>
                <w:sz w:val="24"/>
                <w:szCs w:val="24"/>
              </w:rPr>
            </w:pPr>
            <w:r w:rsidRPr="009F6AE3">
              <w:rPr>
                <w:rFonts w:asciiTheme="majorBidi" w:hAnsiTheme="majorBidi" w:cstheme="majorBidi"/>
                <w:sz w:val="24"/>
                <w:szCs w:val="24"/>
              </w:rPr>
              <w:t xml:space="preserve">Chronic Inflammation </w:t>
            </w:r>
          </w:p>
        </w:tc>
        <w:tc>
          <w:tcPr>
            <w:tcW w:w="1083" w:type="dxa"/>
            <w:vAlign w:val="center"/>
          </w:tcPr>
          <w:p w:rsidR="002F6418" w:rsidRPr="000F351D" w:rsidRDefault="002F6418" w:rsidP="00F34A10">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3</w:t>
            </w:r>
          </w:p>
        </w:tc>
      </w:tr>
      <w:tr w:rsidR="002F6418" w:rsidRPr="000F351D" w:rsidTr="00F54E4C">
        <w:trPr>
          <w:trHeight w:val="70"/>
          <w:jc w:val="right"/>
        </w:trPr>
        <w:tc>
          <w:tcPr>
            <w:tcW w:w="7105" w:type="dxa"/>
          </w:tcPr>
          <w:p w:rsidR="002F6418" w:rsidRPr="009F6AE3" w:rsidRDefault="002F6418" w:rsidP="005E1417">
            <w:pPr>
              <w:rPr>
                <w:rFonts w:asciiTheme="majorBidi" w:hAnsiTheme="majorBidi" w:cstheme="majorBidi"/>
                <w:sz w:val="24"/>
                <w:szCs w:val="24"/>
              </w:rPr>
            </w:pPr>
            <w:r w:rsidRPr="009F6AE3">
              <w:rPr>
                <w:rFonts w:asciiTheme="majorBidi" w:hAnsiTheme="majorBidi" w:cstheme="majorBidi"/>
                <w:sz w:val="24"/>
                <w:szCs w:val="24"/>
              </w:rPr>
              <w:t xml:space="preserve">Healing and Repair </w:t>
            </w:r>
          </w:p>
        </w:tc>
        <w:tc>
          <w:tcPr>
            <w:tcW w:w="1083" w:type="dxa"/>
            <w:vAlign w:val="center"/>
          </w:tcPr>
          <w:p w:rsidR="002F6418" w:rsidRDefault="002F6418" w:rsidP="00F34A10">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4</w:t>
            </w:r>
          </w:p>
        </w:tc>
      </w:tr>
      <w:tr w:rsidR="002F6418" w:rsidRPr="000F351D" w:rsidTr="00F54E4C">
        <w:trPr>
          <w:trHeight w:val="254"/>
          <w:jc w:val="right"/>
        </w:trPr>
        <w:tc>
          <w:tcPr>
            <w:tcW w:w="7105" w:type="dxa"/>
          </w:tcPr>
          <w:p w:rsidR="002F6418" w:rsidRPr="009F6AE3" w:rsidRDefault="002F6418" w:rsidP="005E1417">
            <w:pPr>
              <w:rPr>
                <w:rFonts w:asciiTheme="majorBidi" w:hAnsiTheme="majorBidi" w:cstheme="majorBidi"/>
                <w:sz w:val="24"/>
                <w:szCs w:val="24"/>
              </w:rPr>
            </w:pPr>
            <w:proofErr w:type="spellStart"/>
            <w:r w:rsidRPr="009F6AE3">
              <w:rPr>
                <w:rFonts w:asciiTheme="majorBidi" w:hAnsiTheme="majorBidi" w:cstheme="majorBidi"/>
                <w:sz w:val="24"/>
                <w:szCs w:val="24"/>
              </w:rPr>
              <w:t>Haemostasis</w:t>
            </w:r>
            <w:proofErr w:type="spellEnd"/>
            <w:r w:rsidRPr="009F6AE3">
              <w:rPr>
                <w:rFonts w:asciiTheme="majorBidi" w:hAnsiTheme="majorBidi" w:cstheme="majorBidi"/>
                <w:sz w:val="24"/>
                <w:szCs w:val="24"/>
              </w:rPr>
              <w:t xml:space="preserve"> and Thrombosis </w:t>
            </w:r>
          </w:p>
        </w:tc>
        <w:tc>
          <w:tcPr>
            <w:tcW w:w="1083" w:type="dxa"/>
            <w:vAlign w:val="center"/>
          </w:tcPr>
          <w:p w:rsidR="002F6418" w:rsidRPr="000F351D" w:rsidRDefault="002F6418" w:rsidP="00F34A10">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5</w:t>
            </w:r>
          </w:p>
        </w:tc>
      </w:tr>
      <w:tr w:rsidR="002F6418" w:rsidRPr="000F351D" w:rsidTr="00F54E4C">
        <w:trPr>
          <w:trHeight w:val="149"/>
          <w:jc w:val="right"/>
        </w:trPr>
        <w:tc>
          <w:tcPr>
            <w:tcW w:w="7105" w:type="dxa"/>
          </w:tcPr>
          <w:p w:rsidR="002F6418" w:rsidRPr="009F6AE3" w:rsidRDefault="002F6418" w:rsidP="005E1417">
            <w:pPr>
              <w:rPr>
                <w:rFonts w:asciiTheme="majorBidi" w:hAnsiTheme="majorBidi" w:cstheme="majorBidi"/>
                <w:sz w:val="24"/>
                <w:szCs w:val="24"/>
              </w:rPr>
            </w:pPr>
            <w:r w:rsidRPr="009F6AE3">
              <w:rPr>
                <w:rFonts w:asciiTheme="majorBidi" w:hAnsiTheme="majorBidi" w:cstheme="majorBidi"/>
                <w:sz w:val="24"/>
                <w:szCs w:val="24"/>
              </w:rPr>
              <w:t xml:space="preserve">Atheroma </w:t>
            </w:r>
          </w:p>
        </w:tc>
        <w:tc>
          <w:tcPr>
            <w:tcW w:w="1083" w:type="dxa"/>
            <w:vAlign w:val="center"/>
          </w:tcPr>
          <w:p w:rsidR="002F6418" w:rsidRDefault="002F6418" w:rsidP="00F34A10">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6</w:t>
            </w:r>
          </w:p>
        </w:tc>
      </w:tr>
      <w:tr w:rsidR="002F6418" w:rsidRPr="000F351D" w:rsidTr="00F54E4C">
        <w:trPr>
          <w:trHeight w:val="215"/>
          <w:jc w:val="right"/>
        </w:trPr>
        <w:tc>
          <w:tcPr>
            <w:tcW w:w="7105" w:type="dxa"/>
          </w:tcPr>
          <w:p w:rsidR="002F6418" w:rsidRPr="009F6AE3" w:rsidRDefault="002F6418" w:rsidP="005E1417">
            <w:pPr>
              <w:rPr>
                <w:rFonts w:asciiTheme="majorBidi" w:hAnsiTheme="majorBidi" w:cstheme="majorBidi"/>
                <w:sz w:val="24"/>
                <w:szCs w:val="24"/>
              </w:rPr>
            </w:pPr>
            <w:r w:rsidRPr="009F6AE3">
              <w:rPr>
                <w:rFonts w:asciiTheme="majorBidi" w:hAnsiTheme="majorBidi" w:cstheme="majorBidi"/>
                <w:sz w:val="24"/>
                <w:szCs w:val="24"/>
              </w:rPr>
              <w:t xml:space="preserve">Cellular Adaptations </w:t>
            </w:r>
          </w:p>
        </w:tc>
        <w:tc>
          <w:tcPr>
            <w:tcW w:w="1083" w:type="dxa"/>
            <w:vAlign w:val="center"/>
          </w:tcPr>
          <w:p w:rsidR="002F6418" w:rsidRPr="000F351D" w:rsidRDefault="002F6418" w:rsidP="00F34A10">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7</w:t>
            </w:r>
          </w:p>
        </w:tc>
      </w:tr>
      <w:tr w:rsidR="002F6418" w:rsidRPr="000F351D" w:rsidTr="00F54E4C">
        <w:trPr>
          <w:trHeight w:val="268"/>
          <w:jc w:val="right"/>
        </w:trPr>
        <w:tc>
          <w:tcPr>
            <w:tcW w:w="7105" w:type="dxa"/>
          </w:tcPr>
          <w:p w:rsidR="002F6418" w:rsidRPr="009F6AE3" w:rsidRDefault="002F6418" w:rsidP="005E1417">
            <w:pPr>
              <w:rPr>
                <w:rFonts w:asciiTheme="majorBidi" w:hAnsiTheme="majorBidi" w:cstheme="majorBidi"/>
                <w:sz w:val="24"/>
                <w:szCs w:val="24"/>
              </w:rPr>
            </w:pPr>
            <w:proofErr w:type="spellStart"/>
            <w:r w:rsidRPr="009F6AE3">
              <w:rPr>
                <w:rFonts w:asciiTheme="majorBidi" w:hAnsiTheme="majorBidi" w:cstheme="majorBidi"/>
                <w:sz w:val="24"/>
                <w:szCs w:val="24"/>
              </w:rPr>
              <w:t>Neoplasia</w:t>
            </w:r>
            <w:proofErr w:type="spellEnd"/>
            <w:r w:rsidRPr="009F6AE3">
              <w:rPr>
                <w:rFonts w:asciiTheme="majorBidi" w:hAnsiTheme="majorBidi" w:cstheme="majorBidi"/>
                <w:sz w:val="24"/>
                <w:szCs w:val="24"/>
              </w:rPr>
              <w:t xml:space="preserve"> I</w:t>
            </w:r>
          </w:p>
        </w:tc>
        <w:tc>
          <w:tcPr>
            <w:tcW w:w="1083" w:type="dxa"/>
            <w:vAlign w:val="center"/>
          </w:tcPr>
          <w:p w:rsidR="002F6418" w:rsidRPr="000F351D" w:rsidRDefault="002F6418" w:rsidP="00F34A10">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8</w:t>
            </w:r>
          </w:p>
        </w:tc>
      </w:tr>
      <w:tr w:rsidR="002F6418" w:rsidRPr="000F351D" w:rsidTr="00F54E4C">
        <w:trPr>
          <w:trHeight w:val="178"/>
          <w:jc w:val="right"/>
        </w:trPr>
        <w:tc>
          <w:tcPr>
            <w:tcW w:w="7105" w:type="dxa"/>
          </w:tcPr>
          <w:p w:rsidR="002F6418" w:rsidRPr="009F6AE3" w:rsidRDefault="002F6418" w:rsidP="005E1417">
            <w:pPr>
              <w:rPr>
                <w:rFonts w:asciiTheme="majorBidi" w:hAnsiTheme="majorBidi" w:cstheme="majorBidi"/>
                <w:sz w:val="24"/>
                <w:szCs w:val="24"/>
              </w:rPr>
            </w:pPr>
            <w:proofErr w:type="spellStart"/>
            <w:r w:rsidRPr="009F6AE3">
              <w:rPr>
                <w:rFonts w:asciiTheme="majorBidi" w:hAnsiTheme="majorBidi" w:cstheme="majorBidi"/>
                <w:sz w:val="24"/>
                <w:szCs w:val="24"/>
              </w:rPr>
              <w:t>Neoplasia</w:t>
            </w:r>
            <w:proofErr w:type="spellEnd"/>
            <w:r w:rsidRPr="009F6AE3">
              <w:rPr>
                <w:rFonts w:asciiTheme="majorBidi" w:hAnsiTheme="majorBidi" w:cstheme="majorBidi"/>
                <w:sz w:val="24"/>
                <w:szCs w:val="24"/>
              </w:rPr>
              <w:t xml:space="preserve"> II </w:t>
            </w:r>
          </w:p>
        </w:tc>
        <w:tc>
          <w:tcPr>
            <w:tcW w:w="1083" w:type="dxa"/>
            <w:vAlign w:val="center"/>
          </w:tcPr>
          <w:p w:rsidR="002F6418" w:rsidRDefault="002F6418" w:rsidP="00F34A10">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9</w:t>
            </w:r>
          </w:p>
        </w:tc>
      </w:tr>
      <w:tr w:rsidR="002F6418" w:rsidRPr="000F351D" w:rsidTr="00F54E4C">
        <w:trPr>
          <w:trHeight w:val="102"/>
          <w:jc w:val="right"/>
        </w:trPr>
        <w:tc>
          <w:tcPr>
            <w:tcW w:w="7105" w:type="dxa"/>
          </w:tcPr>
          <w:p w:rsidR="002F6418" w:rsidRPr="009F6AE3" w:rsidRDefault="002F6418" w:rsidP="005E1417">
            <w:pPr>
              <w:rPr>
                <w:rFonts w:asciiTheme="majorBidi" w:hAnsiTheme="majorBidi" w:cstheme="majorBidi"/>
                <w:sz w:val="24"/>
                <w:szCs w:val="24"/>
              </w:rPr>
            </w:pPr>
            <w:proofErr w:type="spellStart"/>
            <w:r w:rsidRPr="009F6AE3">
              <w:rPr>
                <w:rFonts w:asciiTheme="majorBidi" w:hAnsiTheme="majorBidi" w:cstheme="majorBidi"/>
                <w:sz w:val="24"/>
                <w:szCs w:val="24"/>
              </w:rPr>
              <w:t>Neoplasia</w:t>
            </w:r>
            <w:proofErr w:type="spellEnd"/>
            <w:r w:rsidRPr="009F6AE3">
              <w:rPr>
                <w:rFonts w:asciiTheme="majorBidi" w:hAnsiTheme="majorBidi" w:cstheme="majorBidi"/>
                <w:sz w:val="24"/>
                <w:szCs w:val="24"/>
              </w:rPr>
              <w:t xml:space="preserve"> III </w:t>
            </w:r>
          </w:p>
        </w:tc>
        <w:tc>
          <w:tcPr>
            <w:tcW w:w="1083" w:type="dxa"/>
            <w:vAlign w:val="center"/>
          </w:tcPr>
          <w:p w:rsidR="002F6418" w:rsidRDefault="002F6418" w:rsidP="00F34A10">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10</w:t>
            </w:r>
          </w:p>
        </w:tc>
      </w:tr>
      <w:tr w:rsidR="002F6418" w:rsidRPr="000F351D" w:rsidTr="00F54E4C">
        <w:trPr>
          <w:trHeight w:val="423"/>
          <w:jc w:val="right"/>
        </w:trPr>
        <w:tc>
          <w:tcPr>
            <w:tcW w:w="7105" w:type="dxa"/>
          </w:tcPr>
          <w:p w:rsidR="002F6418" w:rsidRPr="009F6AE3" w:rsidRDefault="002F6418" w:rsidP="005E1417">
            <w:pPr>
              <w:rPr>
                <w:rFonts w:asciiTheme="majorBidi" w:hAnsiTheme="majorBidi" w:cstheme="majorBidi"/>
                <w:sz w:val="24"/>
                <w:szCs w:val="24"/>
              </w:rPr>
            </w:pPr>
            <w:proofErr w:type="spellStart"/>
            <w:r w:rsidRPr="009F6AE3">
              <w:rPr>
                <w:rFonts w:asciiTheme="majorBidi" w:hAnsiTheme="majorBidi" w:cstheme="majorBidi"/>
                <w:sz w:val="24"/>
                <w:szCs w:val="24"/>
              </w:rPr>
              <w:t>Neoplasia</w:t>
            </w:r>
            <w:proofErr w:type="spellEnd"/>
            <w:r w:rsidRPr="009F6AE3">
              <w:rPr>
                <w:rFonts w:asciiTheme="majorBidi" w:hAnsiTheme="majorBidi" w:cstheme="majorBidi"/>
                <w:sz w:val="24"/>
                <w:szCs w:val="24"/>
              </w:rPr>
              <w:t xml:space="preserve"> IV</w:t>
            </w:r>
          </w:p>
        </w:tc>
        <w:tc>
          <w:tcPr>
            <w:tcW w:w="1083" w:type="dxa"/>
            <w:vAlign w:val="center"/>
          </w:tcPr>
          <w:p w:rsidR="002F6418" w:rsidRDefault="002F6418" w:rsidP="00F34A10">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11</w:t>
            </w:r>
          </w:p>
        </w:tc>
      </w:tr>
      <w:tr w:rsidR="002F6418" w:rsidRPr="000F351D" w:rsidTr="00F54E4C">
        <w:trPr>
          <w:trHeight w:val="191"/>
          <w:jc w:val="right"/>
        </w:trPr>
        <w:tc>
          <w:tcPr>
            <w:tcW w:w="7105" w:type="dxa"/>
          </w:tcPr>
          <w:p w:rsidR="002F6418" w:rsidRPr="009F6AE3" w:rsidRDefault="002F6418" w:rsidP="005E1417">
            <w:pPr>
              <w:rPr>
                <w:rFonts w:asciiTheme="majorBidi" w:hAnsiTheme="majorBidi" w:cstheme="majorBidi"/>
                <w:sz w:val="24"/>
                <w:szCs w:val="24"/>
              </w:rPr>
            </w:pPr>
            <w:r w:rsidRPr="009F6AE3">
              <w:rPr>
                <w:rFonts w:asciiTheme="majorBidi" w:hAnsiTheme="majorBidi" w:cstheme="majorBidi"/>
                <w:sz w:val="24"/>
                <w:szCs w:val="24"/>
              </w:rPr>
              <w:t xml:space="preserve">Acute Inflammation </w:t>
            </w:r>
          </w:p>
        </w:tc>
        <w:tc>
          <w:tcPr>
            <w:tcW w:w="1083" w:type="dxa"/>
            <w:vAlign w:val="center"/>
          </w:tcPr>
          <w:p w:rsidR="002F6418" w:rsidRPr="000F351D" w:rsidRDefault="002F6418" w:rsidP="002F6418">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12</w:t>
            </w:r>
          </w:p>
        </w:tc>
      </w:tr>
    </w:tbl>
    <w:p w:rsidR="00E165AC" w:rsidRDefault="00E165AC" w:rsidP="00363372">
      <w:pPr>
        <w:spacing w:after="0"/>
        <w:rPr>
          <w:rFonts w:ascii="Times New Roman" w:hAnsi="Times New Roman" w:cs="Times New Roman"/>
          <w:sz w:val="24"/>
          <w:szCs w:val="24"/>
          <w:lang w:bidi="ar-IQ"/>
        </w:rPr>
      </w:pPr>
    </w:p>
    <w:p w:rsidR="00E165AC" w:rsidRDefault="00E165AC" w:rsidP="00363372">
      <w:pPr>
        <w:spacing w:after="0"/>
        <w:rPr>
          <w:rFonts w:ascii="Times New Roman" w:hAnsi="Times New Roman" w:cs="Times New Roman"/>
          <w:sz w:val="24"/>
          <w:szCs w:val="24"/>
          <w:lang w:bidi="ar-IQ"/>
        </w:rPr>
      </w:pPr>
    </w:p>
    <w:p w:rsidR="00E165AC" w:rsidRDefault="00E165AC" w:rsidP="00363372">
      <w:pPr>
        <w:spacing w:after="0"/>
        <w:rPr>
          <w:rFonts w:ascii="Times New Roman" w:hAnsi="Times New Roman" w:cs="Times New Roman"/>
          <w:sz w:val="24"/>
          <w:szCs w:val="24"/>
          <w:lang w:bidi="ar-IQ"/>
        </w:rPr>
      </w:pPr>
    </w:p>
    <w:p w:rsidR="00E165AC" w:rsidRDefault="00E165AC" w:rsidP="00363372">
      <w:pPr>
        <w:spacing w:after="0"/>
        <w:rPr>
          <w:rFonts w:ascii="Times New Roman" w:hAnsi="Times New Roman" w:cs="Times New Roman"/>
          <w:sz w:val="24"/>
          <w:szCs w:val="24"/>
          <w:lang w:bidi="ar-IQ"/>
        </w:rPr>
      </w:pPr>
    </w:p>
    <w:p w:rsidR="00E165AC" w:rsidRDefault="00E165AC" w:rsidP="00363372">
      <w:pPr>
        <w:spacing w:after="0"/>
        <w:rPr>
          <w:rFonts w:ascii="Times New Roman" w:hAnsi="Times New Roman" w:cs="Times New Roman"/>
          <w:sz w:val="24"/>
          <w:szCs w:val="24"/>
          <w:lang w:bidi="ar-IQ"/>
        </w:rPr>
      </w:pPr>
    </w:p>
    <w:p w:rsidR="00E165AC" w:rsidRDefault="00E165AC" w:rsidP="00363372">
      <w:pPr>
        <w:spacing w:after="0"/>
        <w:rPr>
          <w:rFonts w:ascii="Times New Roman" w:hAnsi="Times New Roman" w:cs="Times New Roman"/>
          <w:sz w:val="24"/>
          <w:szCs w:val="24"/>
          <w:lang w:bidi="ar-IQ"/>
        </w:rPr>
      </w:pPr>
    </w:p>
    <w:p w:rsidR="00E165AC" w:rsidRDefault="00E165AC" w:rsidP="00363372">
      <w:pPr>
        <w:spacing w:after="0"/>
        <w:rPr>
          <w:rFonts w:ascii="Times New Roman" w:hAnsi="Times New Roman" w:cs="Times New Roman"/>
          <w:sz w:val="24"/>
          <w:szCs w:val="24"/>
          <w:lang w:bidi="ar-IQ"/>
        </w:rPr>
      </w:pPr>
    </w:p>
    <w:p w:rsidR="00E165AC" w:rsidRDefault="00E165AC" w:rsidP="00363372">
      <w:pPr>
        <w:spacing w:after="0"/>
        <w:rPr>
          <w:rFonts w:ascii="Times New Roman" w:hAnsi="Times New Roman" w:cs="Times New Roman"/>
          <w:sz w:val="24"/>
          <w:szCs w:val="24"/>
          <w:lang w:bidi="ar-IQ"/>
        </w:rPr>
      </w:pPr>
    </w:p>
    <w:p w:rsidR="00E165AC" w:rsidRDefault="00E165AC" w:rsidP="00363372">
      <w:pPr>
        <w:spacing w:after="0"/>
        <w:rPr>
          <w:rFonts w:ascii="Times New Roman" w:hAnsi="Times New Roman" w:cs="Times New Roman"/>
          <w:sz w:val="24"/>
          <w:szCs w:val="24"/>
          <w:lang w:bidi="ar-IQ"/>
        </w:rPr>
      </w:pPr>
    </w:p>
    <w:p w:rsidR="00E165AC" w:rsidRDefault="00E165AC" w:rsidP="00363372">
      <w:pPr>
        <w:spacing w:after="0"/>
        <w:rPr>
          <w:rFonts w:ascii="Times New Roman" w:hAnsi="Times New Roman" w:cs="Times New Roman"/>
          <w:sz w:val="24"/>
          <w:szCs w:val="24"/>
          <w:lang w:bidi="ar-IQ"/>
        </w:rPr>
      </w:pPr>
    </w:p>
    <w:p w:rsidR="002F6418" w:rsidRDefault="002F6418" w:rsidP="00363372">
      <w:pPr>
        <w:spacing w:after="0"/>
        <w:rPr>
          <w:rFonts w:ascii="Times New Roman" w:hAnsi="Times New Roman" w:cs="Times New Roman"/>
          <w:sz w:val="24"/>
          <w:szCs w:val="24"/>
          <w:lang w:bidi="ar-IQ"/>
        </w:rPr>
      </w:pPr>
    </w:p>
    <w:p w:rsidR="005B2AC5" w:rsidRDefault="005B2AC5" w:rsidP="00363372">
      <w:pPr>
        <w:spacing w:after="0"/>
        <w:rPr>
          <w:rFonts w:ascii="Times New Roman" w:hAnsi="Times New Roman" w:cs="Times New Roman"/>
          <w:sz w:val="24"/>
          <w:szCs w:val="24"/>
          <w:lang w:bidi="ar-IQ"/>
        </w:rPr>
      </w:pPr>
    </w:p>
    <w:p w:rsidR="005B2AC5" w:rsidRDefault="005B2AC5" w:rsidP="00363372">
      <w:pPr>
        <w:spacing w:after="0"/>
        <w:rPr>
          <w:rFonts w:ascii="Times New Roman" w:hAnsi="Times New Roman" w:cs="Times New Roman"/>
          <w:sz w:val="24"/>
          <w:szCs w:val="24"/>
          <w:lang w:bidi="ar-IQ"/>
        </w:rPr>
      </w:pPr>
    </w:p>
    <w:p w:rsidR="005B2AC5" w:rsidRDefault="005B2AC5" w:rsidP="00363372">
      <w:pPr>
        <w:spacing w:after="0"/>
        <w:rPr>
          <w:rFonts w:ascii="Times New Roman" w:hAnsi="Times New Roman" w:cs="Times New Roman"/>
          <w:sz w:val="24"/>
          <w:szCs w:val="24"/>
          <w:lang w:bidi="ar-IQ"/>
        </w:rPr>
      </w:pPr>
    </w:p>
    <w:p w:rsidR="005B2AC5" w:rsidRDefault="005B2AC5" w:rsidP="00363372">
      <w:pPr>
        <w:spacing w:after="0"/>
        <w:rPr>
          <w:rFonts w:ascii="Times New Roman" w:hAnsi="Times New Roman" w:cs="Times New Roman"/>
          <w:sz w:val="24"/>
          <w:szCs w:val="24"/>
          <w:lang w:bidi="ar-IQ"/>
        </w:rPr>
      </w:pPr>
    </w:p>
    <w:p w:rsidR="005B2AC5" w:rsidRDefault="005B2AC5" w:rsidP="00363372">
      <w:pPr>
        <w:spacing w:after="0"/>
        <w:rPr>
          <w:rFonts w:ascii="Times New Roman" w:hAnsi="Times New Roman" w:cs="Times New Roman"/>
          <w:sz w:val="24"/>
          <w:szCs w:val="24"/>
          <w:lang w:bidi="ar-IQ"/>
        </w:rPr>
      </w:pPr>
    </w:p>
    <w:p w:rsidR="005B2AC5" w:rsidRDefault="005B2AC5" w:rsidP="00363372">
      <w:pPr>
        <w:spacing w:after="0"/>
        <w:rPr>
          <w:rFonts w:ascii="Times New Roman" w:hAnsi="Times New Roman" w:cs="Times New Roman"/>
          <w:sz w:val="24"/>
          <w:szCs w:val="24"/>
          <w:lang w:bidi="ar-IQ"/>
        </w:rPr>
      </w:pPr>
    </w:p>
    <w:p w:rsidR="005B2AC5" w:rsidRDefault="005B2AC5" w:rsidP="00363372">
      <w:pPr>
        <w:spacing w:after="0"/>
        <w:rPr>
          <w:rFonts w:ascii="Times New Roman" w:hAnsi="Times New Roman" w:cs="Times New Roman"/>
          <w:sz w:val="24"/>
          <w:szCs w:val="24"/>
          <w:lang w:bidi="ar-IQ"/>
        </w:rPr>
      </w:pPr>
    </w:p>
    <w:p w:rsidR="005B2AC5" w:rsidRDefault="005B2AC5" w:rsidP="00363372">
      <w:pPr>
        <w:spacing w:after="0"/>
        <w:rPr>
          <w:rFonts w:ascii="Times New Roman" w:hAnsi="Times New Roman" w:cs="Times New Roman"/>
          <w:sz w:val="24"/>
          <w:szCs w:val="24"/>
          <w:lang w:bidi="ar-IQ"/>
        </w:rPr>
      </w:pPr>
    </w:p>
    <w:p w:rsidR="00F54E4C" w:rsidRDefault="00F54E4C" w:rsidP="00363372">
      <w:pPr>
        <w:spacing w:after="0"/>
        <w:rPr>
          <w:rFonts w:ascii="Times New Roman" w:hAnsi="Times New Roman" w:cs="Times New Roman"/>
          <w:sz w:val="24"/>
          <w:szCs w:val="24"/>
          <w:lang w:bidi="ar-IQ"/>
        </w:rPr>
      </w:pPr>
    </w:p>
    <w:p w:rsidR="00F54E4C" w:rsidRDefault="00F54E4C" w:rsidP="00363372">
      <w:pPr>
        <w:spacing w:after="0"/>
        <w:rPr>
          <w:rFonts w:ascii="Times New Roman" w:hAnsi="Times New Roman" w:cs="Times New Roman"/>
          <w:sz w:val="24"/>
          <w:szCs w:val="24"/>
          <w:lang w:bidi="ar-IQ"/>
        </w:rPr>
      </w:pPr>
    </w:p>
    <w:p w:rsidR="00F54E4C" w:rsidRPr="00076E26" w:rsidRDefault="00F54E4C" w:rsidP="00363372">
      <w:pPr>
        <w:spacing w:after="0"/>
        <w:rPr>
          <w:rFonts w:ascii="Times New Roman" w:hAnsi="Times New Roman" w:cs="Times New Roman"/>
          <w:sz w:val="24"/>
          <w:szCs w:val="24"/>
          <w:lang w:bidi="ar-IQ"/>
        </w:rPr>
      </w:pPr>
    </w:p>
    <w:p w:rsidR="005B2AC5" w:rsidRPr="00076E26" w:rsidRDefault="005B2AC5" w:rsidP="00363372">
      <w:pPr>
        <w:spacing w:after="0"/>
        <w:rPr>
          <w:rFonts w:ascii="Times New Roman" w:hAnsi="Times New Roman" w:cs="Times New Roman"/>
          <w:sz w:val="24"/>
          <w:szCs w:val="24"/>
          <w:lang w:bidi="ar-IQ"/>
        </w:rPr>
      </w:pPr>
      <w:r w:rsidRPr="00076E26">
        <w:rPr>
          <w:rFonts w:asciiTheme="majorBidi" w:hAnsiTheme="majorBidi" w:cstheme="majorBidi"/>
          <w:b/>
          <w:bCs/>
          <w:sz w:val="28"/>
          <w:szCs w:val="28"/>
        </w:rPr>
        <w:lastRenderedPageBreak/>
        <w:t>Module</w:t>
      </w:r>
      <w:r w:rsidRPr="00076E26">
        <w:rPr>
          <w:rFonts w:asciiTheme="majorBidi" w:hAnsiTheme="majorBidi" w:cstheme="majorBidi"/>
          <w:sz w:val="28"/>
          <w:szCs w:val="28"/>
        </w:rPr>
        <w:t>: Membrane &amp; Receptors</w:t>
      </w:r>
    </w:p>
    <w:tbl>
      <w:tblPr>
        <w:bidiVisual/>
        <w:tblW w:w="0" w:type="auto"/>
        <w:jc w:val="righ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1083"/>
      </w:tblGrid>
      <w:tr w:rsidR="005B2AC5" w:rsidRPr="000F351D" w:rsidTr="005E1417">
        <w:trPr>
          <w:trHeight w:val="444"/>
          <w:jc w:val="right"/>
        </w:trPr>
        <w:tc>
          <w:tcPr>
            <w:tcW w:w="7105" w:type="dxa"/>
            <w:shd w:val="clear" w:color="auto" w:fill="D9D9D9"/>
          </w:tcPr>
          <w:p w:rsidR="005B2AC5" w:rsidRPr="000F351D" w:rsidRDefault="005B2AC5" w:rsidP="00C20A7E">
            <w:pPr>
              <w:tabs>
                <w:tab w:val="left" w:pos="3962"/>
              </w:tabs>
              <w:spacing w:after="0" w:line="240" w:lineRule="auto"/>
              <w:jc w:val="center"/>
              <w:rPr>
                <w:rFonts w:ascii="Times New Roman" w:hAnsi="Times New Roman" w:cs="Times New Roman"/>
                <w:b/>
                <w:bCs/>
                <w:sz w:val="24"/>
                <w:szCs w:val="24"/>
                <w:lang w:val="en-GB" w:bidi="ar-IQ"/>
              </w:rPr>
            </w:pPr>
            <w:r w:rsidRPr="000F351D">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5B2AC5" w:rsidRPr="000F351D" w:rsidRDefault="005B2AC5" w:rsidP="00C20A7E">
            <w:pPr>
              <w:tabs>
                <w:tab w:val="left" w:pos="3962"/>
              </w:tabs>
              <w:spacing w:after="0" w:line="240" w:lineRule="auto"/>
              <w:jc w:val="center"/>
              <w:rPr>
                <w:rFonts w:ascii="Times New Roman" w:hAnsi="Times New Roman" w:cs="Times New Roman"/>
                <w:b/>
                <w:bCs/>
                <w:sz w:val="24"/>
                <w:szCs w:val="24"/>
                <w:lang w:val="en-GB" w:bidi="ar-IQ"/>
              </w:rPr>
            </w:pPr>
            <w:r w:rsidRPr="000F351D">
              <w:rPr>
                <w:rFonts w:ascii="Times New Roman" w:hAnsi="Times New Roman" w:cs="Times New Roman"/>
                <w:b/>
                <w:bCs/>
                <w:sz w:val="24"/>
                <w:szCs w:val="24"/>
                <w:lang w:val="en-GB" w:bidi="ar-IQ"/>
              </w:rPr>
              <w:t>Session</w:t>
            </w:r>
          </w:p>
        </w:tc>
      </w:tr>
      <w:tr w:rsidR="005B2AC5" w:rsidRPr="000F351D" w:rsidTr="00C20A7E">
        <w:trPr>
          <w:trHeight w:val="377"/>
          <w:jc w:val="right"/>
        </w:trPr>
        <w:tc>
          <w:tcPr>
            <w:tcW w:w="7105" w:type="dxa"/>
          </w:tcPr>
          <w:p w:rsidR="005B2AC5" w:rsidRPr="009F6AE3" w:rsidRDefault="005B2AC5" w:rsidP="00C20A7E">
            <w:pPr>
              <w:spacing w:line="240" w:lineRule="auto"/>
              <w:rPr>
                <w:rFonts w:asciiTheme="majorBidi" w:hAnsiTheme="majorBidi" w:cstheme="majorBidi"/>
                <w:sz w:val="24"/>
                <w:szCs w:val="24"/>
              </w:rPr>
            </w:pPr>
            <w:r w:rsidRPr="009F6AE3">
              <w:rPr>
                <w:rFonts w:asciiTheme="majorBidi" w:hAnsiTheme="majorBidi" w:cstheme="majorBidi"/>
                <w:sz w:val="24"/>
                <w:szCs w:val="24"/>
              </w:rPr>
              <w:t>Membranes and membrane transport</w:t>
            </w:r>
          </w:p>
        </w:tc>
        <w:tc>
          <w:tcPr>
            <w:tcW w:w="1083" w:type="dxa"/>
            <w:vAlign w:val="center"/>
          </w:tcPr>
          <w:p w:rsidR="005B2AC5" w:rsidRPr="000F351D" w:rsidRDefault="005B2AC5" w:rsidP="00C20A7E">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w:t>
            </w:r>
            <w:r w:rsidR="00514C4B">
              <w:rPr>
                <w:rFonts w:ascii="Times New Roman" w:hAnsi="Times New Roman" w:cs="Times New Roman"/>
                <w:b/>
                <w:bCs/>
                <w:sz w:val="24"/>
                <w:szCs w:val="24"/>
                <w:lang w:bidi="ar-IQ"/>
              </w:rPr>
              <w:t>-2</w:t>
            </w:r>
          </w:p>
        </w:tc>
      </w:tr>
      <w:tr w:rsidR="005B2AC5" w:rsidRPr="000F351D" w:rsidTr="00C20A7E">
        <w:trPr>
          <w:trHeight w:val="455"/>
          <w:jc w:val="right"/>
        </w:trPr>
        <w:tc>
          <w:tcPr>
            <w:tcW w:w="7105" w:type="dxa"/>
          </w:tcPr>
          <w:p w:rsidR="005B2AC5" w:rsidRPr="009F6AE3" w:rsidRDefault="005B2AC5" w:rsidP="00C20A7E">
            <w:pPr>
              <w:spacing w:line="240" w:lineRule="auto"/>
              <w:rPr>
                <w:rFonts w:asciiTheme="majorBidi" w:hAnsiTheme="majorBidi" w:cstheme="majorBidi"/>
                <w:sz w:val="24"/>
                <w:szCs w:val="24"/>
              </w:rPr>
            </w:pPr>
            <w:r w:rsidRPr="009F6AE3">
              <w:rPr>
                <w:rFonts w:asciiTheme="majorBidi" w:hAnsiTheme="majorBidi" w:cstheme="majorBidi"/>
                <w:sz w:val="24"/>
                <w:szCs w:val="24"/>
              </w:rPr>
              <w:t>Membrane excitability</w:t>
            </w:r>
          </w:p>
        </w:tc>
        <w:tc>
          <w:tcPr>
            <w:tcW w:w="1083" w:type="dxa"/>
            <w:vAlign w:val="center"/>
          </w:tcPr>
          <w:p w:rsidR="005B2AC5" w:rsidRPr="000F351D" w:rsidRDefault="00514C4B" w:rsidP="00C20A7E">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3-4</w:t>
            </w:r>
          </w:p>
        </w:tc>
      </w:tr>
      <w:tr w:rsidR="00514C4B" w:rsidRPr="000F351D" w:rsidTr="00C20A7E">
        <w:trPr>
          <w:trHeight w:val="391"/>
          <w:jc w:val="right"/>
        </w:trPr>
        <w:tc>
          <w:tcPr>
            <w:tcW w:w="7105" w:type="dxa"/>
          </w:tcPr>
          <w:p w:rsidR="00514C4B" w:rsidRPr="009F6AE3" w:rsidRDefault="00514C4B" w:rsidP="00C20A7E">
            <w:pPr>
              <w:spacing w:line="240" w:lineRule="auto"/>
              <w:rPr>
                <w:rFonts w:asciiTheme="majorBidi" w:hAnsiTheme="majorBidi" w:cstheme="majorBidi"/>
                <w:sz w:val="24"/>
                <w:szCs w:val="24"/>
              </w:rPr>
            </w:pPr>
            <w:r w:rsidRPr="009F6AE3">
              <w:rPr>
                <w:rFonts w:asciiTheme="majorBidi" w:hAnsiTheme="majorBidi" w:cstheme="majorBidi"/>
                <w:sz w:val="24"/>
                <w:szCs w:val="24"/>
              </w:rPr>
              <w:t>Receptors and membrane turnover</w:t>
            </w:r>
          </w:p>
        </w:tc>
        <w:tc>
          <w:tcPr>
            <w:tcW w:w="1083" w:type="dxa"/>
            <w:vAlign w:val="center"/>
          </w:tcPr>
          <w:p w:rsidR="00514C4B" w:rsidRPr="000F351D" w:rsidRDefault="00514C4B" w:rsidP="00C20A7E">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5-6</w:t>
            </w:r>
          </w:p>
        </w:tc>
      </w:tr>
      <w:tr w:rsidR="00514C4B" w:rsidRPr="000F351D" w:rsidTr="00C20A7E">
        <w:trPr>
          <w:trHeight w:val="470"/>
          <w:jc w:val="right"/>
        </w:trPr>
        <w:tc>
          <w:tcPr>
            <w:tcW w:w="7105" w:type="dxa"/>
          </w:tcPr>
          <w:p w:rsidR="00514C4B" w:rsidRPr="009F6AE3" w:rsidRDefault="00514C4B" w:rsidP="00C20A7E">
            <w:pPr>
              <w:spacing w:line="240" w:lineRule="auto"/>
              <w:rPr>
                <w:rFonts w:asciiTheme="majorBidi" w:hAnsiTheme="majorBidi" w:cstheme="majorBidi"/>
                <w:sz w:val="24"/>
                <w:szCs w:val="24"/>
              </w:rPr>
            </w:pPr>
            <w:r w:rsidRPr="009F6AE3">
              <w:rPr>
                <w:rFonts w:asciiTheme="majorBidi" w:hAnsiTheme="majorBidi" w:cstheme="majorBidi"/>
                <w:sz w:val="24"/>
                <w:szCs w:val="24"/>
              </w:rPr>
              <w:t>Signal transduction in biological membranes</w:t>
            </w:r>
          </w:p>
        </w:tc>
        <w:tc>
          <w:tcPr>
            <w:tcW w:w="1083" w:type="dxa"/>
            <w:vAlign w:val="center"/>
          </w:tcPr>
          <w:p w:rsidR="00514C4B" w:rsidRDefault="00514C4B" w:rsidP="00C20A7E">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7-9</w:t>
            </w:r>
          </w:p>
        </w:tc>
      </w:tr>
      <w:tr w:rsidR="005B2AC5" w:rsidRPr="000F351D" w:rsidTr="00C20A7E">
        <w:trPr>
          <w:trHeight w:val="561"/>
          <w:jc w:val="right"/>
        </w:trPr>
        <w:tc>
          <w:tcPr>
            <w:tcW w:w="7105" w:type="dxa"/>
          </w:tcPr>
          <w:p w:rsidR="005B2AC5" w:rsidRPr="009F6AE3" w:rsidRDefault="00514C4B" w:rsidP="00C20A7E">
            <w:pPr>
              <w:spacing w:line="240" w:lineRule="auto"/>
              <w:rPr>
                <w:rFonts w:asciiTheme="majorBidi" w:hAnsiTheme="majorBidi" w:cstheme="majorBidi"/>
                <w:sz w:val="24"/>
                <w:szCs w:val="24"/>
              </w:rPr>
            </w:pPr>
            <w:r w:rsidRPr="009F6AE3">
              <w:rPr>
                <w:rFonts w:asciiTheme="majorBidi" w:hAnsiTheme="majorBidi" w:cstheme="majorBidi"/>
                <w:sz w:val="24"/>
                <w:szCs w:val="24"/>
              </w:rPr>
              <w:t>Drugs, receptors and the Autonomic Nervous System</w:t>
            </w:r>
          </w:p>
        </w:tc>
        <w:tc>
          <w:tcPr>
            <w:tcW w:w="1083" w:type="dxa"/>
            <w:vAlign w:val="center"/>
          </w:tcPr>
          <w:p w:rsidR="005B2AC5" w:rsidRPr="000F351D" w:rsidRDefault="00514C4B" w:rsidP="00C20A7E">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10-12</w:t>
            </w:r>
          </w:p>
        </w:tc>
      </w:tr>
      <w:tr w:rsidR="00C20A7E" w:rsidRPr="000F351D" w:rsidTr="00C20A7E">
        <w:trPr>
          <w:trHeight w:val="400"/>
          <w:jc w:val="right"/>
        </w:trPr>
        <w:tc>
          <w:tcPr>
            <w:tcW w:w="7105" w:type="dxa"/>
          </w:tcPr>
          <w:p w:rsidR="00C20A7E" w:rsidRPr="009F6AE3" w:rsidRDefault="00C20A7E" w:rsidP="00C20A7E">
            <w:pPr>
              <w:spacing w:line="240" w:lineRule="auto"/>
              <w:rPr>
                <w:rFonts w:asciiTheme="majorBidi" w:hAnsiTheme="majorBidi" w:cstheme="majorBidi"/>
                <w:sz w:val="24"/>
                <w:szCs w:val="24"/>
              </w:rPr>
            </w:pPr>
            <w:r>
              <w:rPr>
                <w:rFonts w:ascii="Times New Roman" w:hAnsi="Times New Roman" w:cs="Times New Roman"/>
                <w:bCs/>
                <w:sz w:val="24"/>
                <w:szCs w:val="24"/>
              </w:rPr>
              <w:t xml:space="preserve">Review &amp; </w:t>
            </w:r>
            <w:r w:rsidRPr="00BB47E3">
              <w:rPr>
                <w:rFonts w:ascii="Times New Roman" w:hAnsi="Times New Roman" w:cs="Times New Roman"/>
                <w:bCs/>
                <w:sz w:val="24"/>
                <w:szCs w:val="24"/>
              </w:rPr>
              <w:t>formative assessment</w:t>
            </w:r>
          </w:p>
        </w:tc>
        <w:tc>
          <w:tcPr>
            <w:tcW w:w="1083" w:type="dxa"/>
            <w:vAlign w:val="center"/>
          </w:tcPr>
          <w:p w:rsidR="00C20A7E" w:rsidRDefault="00C20A7E" w:rsidP="00C20A7E">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13</w:t>
            </w:r>
          </w:p>
        </w:tc>
      </w:tr>
    </w:tbl>
    <w:p w:rsidR="001976D9" w:rsidRPr="00076E26" w:rsidRDefault="001976D9" w:rsidP="00363372">
      <w:pPr>
        <w:spacing w:after="0"/>
        <w:rPr>
          <w:rFonts w:ascii="Times New Roman" w:hAnsi="Times New Roman" w:cs="Times New Roman"/>
          <w:sz w:val="24"/>
          <w:szCs w:val="24"/>
          <w:lang w:bidi="ar-IQ"/>
        </w:rPr>
      </w:pPr>
    </w:p>
    <w:p w:rsidR="001976D9" w:rsidRPr="00076E26" w:rsidRDefault="001976D9" w:rsidP="00363372">
      <w:pPr>
        <w:spacing w:after="0"/>
        <w:rPr>
          <w:rFonts w:ascii="Times New Roman" w:hAnsi="Times New Roman" w:cs="Times New Roman"/>
          <w:sz w:val="28"/>
          <w:szCs w:val="28"/>
          <w:lang w:bidi="ar-IQ"/>
        </w:rPr>
      </w:pPr>
      <w:r w:rsidRPr="00076E26">
        <w:rPr>
          <w:rFonts w:ascii="Times New Roman" w:hAnsi="Times New Roman" w:cs="Times New Roman"/>
          <w:b/>
          <w:bCs/>
          <w:sz w:val="28"/>
          <w:szCs w:val="28"/>
          <w:lang w:bidi="ar-IQ"/>
        </w:rPr>
        <w:t>Module</w:t>
      </w:r>
      <w:r w:rsidRPr="00076E26">
        <w:rPr>
          <w:rFonts w:ascii="Times New Roman" w:hAnsi="Times New Roman" w:cs="Times New Roman"/>
          <w:sz w:val="28"/>
          <w:szCs w:val="28"/>
          <w:lang w:bidi="ar-IQ"/>
        </w:rPr>
        <w:t>: Cardiovascular system</w:t>
      </w:r>
    </w:p>
    <w:tbl>
      <w:tblPr>
        <w:bidiVisual/>
        <w:tblW w:w="0" w:type="auto"/>
        <w:jc w:val="right"/>
        <w:tblInd w:w="-1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1083"/>
      </w:tblGrid>
      <w:tr w:rsidR="0007275C" w:rsidRPr="000F351D" w:rsidTr="001976D9">
        <w:trPr>
          <w:trHeight w:val="444"/>
          <w:jc w:val="right"/>
        </w:trPr>
        <w:tc>
          <w:tcPr>
            <w:tcW w:w="7105" w:type="dxa"/>
            <w:shd w:val="clear" w:color="auto" w:fill="D9D9D9"/>
          </w:tcPr>
          <w:p w:rsidR="0007275C" w:rsidRPr="000F351D" w:rsidRDefault="0007275C" w:rsidP="005E1417">
            <w:pPr>
              <w:tabs>
                <w:tab w:val="left" w:pos="3962"/>
              </w:tabs>
              <w:spacing w:after="0"/>
              <w:jc w:val="center"/>
              <w:rPr>
                <w:rFonts w:ascii="Times New Roman" w:hAnsi="Times New Roman" w:cs="Times New Roman"/>
                <w:b/>
                <w:bCs/>
                <w:sz w:val="24"/>
                <w:szCs w:val="24"/>
                <w:lang w:val="en-GB" w:bidi="ar-IQ"/>
              </w:rPr>
            </w:pPr>
            <w:r w:rsidRPr="000F351D">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07275C" w:rsidRPr="000F351D" w:rsidRDefault="0007275C" w:rsidP="005E1417">
            <w:pPr>
              <w:tabs>
                <w:tab w:val="left" w:pos="3962"/>
              </w:tabs>
              <w:spacing w:after="0"/>
              <w:jc w:val="center"/>
              <w:rPr>
                <w:rFonts w:ascii="Times New Roman" w:hAnsi="Times New Roman" w:cs="Times New Roman"/>
                <w:b/>
                <w:bCs/>
                <w:sz w:val="24"/>
                <w:szCs w:val="24"/>
                <w:lang w:val="en-GB" w:bidi="ar-IQ"/>
              </w:rPr>
            </w:pPr>
            <w:r w:rsidRPr="000F351D">
              <w:rPr>
                <w:rFonts w:ascii="Times New Roman" w:hAnsi="Times New Roman" w:cs="Times New Roman"/>
                <w:b/>
                <w:bCs/>
                <w:sz w:val="24"/>
                <w:szCs w:val="24"/>
                <w:lang w:val="en-GB" w:bidi="ar-IQ"/>
              </w:rPr>
              <w:t>Session</w:t>
            </w:r>
          </w:p>
        </w:tc>
      </w:tr>
      <w:tr w:rsidR="0007275C" w:rsidRPr="000F351D" w:rsidTr="001976D9">
        <w:trPr>
          <w:trHeight w:val="645"/>
          <w:jc w:val="right"/>
        </w:trPr>
        <w:tc>
          <w:tcPr>
            <w:tcW w:w="7105" w:type="dxa"/>
            <w:vAlign w:val="center"/>
          </w:tcPr>
          <w:p w:rsidR="0007275C" w:rsidRPr="009F6AE3" w:rsidRDefault="0007275C" w:rsidP="00C20A7E">
            <w:pPr>
              <w:pStyle w:val="Default"/>
              <w:rPr>
                <w:rFonts w:asciiTheme="majorBidi" w:hAnsiTheme="majorBidi" w:cstheme="majorBidi"/>
                <w:color w:val="auto"/>
              </w:rPr>
            </w:pPr>
          </w:p>
          <w:p w:rsidR="0007275C" w:rsidRPr="009F6AE3" w:rsidRDefault="0007275C" w:rsidP="00C20A7E">
            <w:pPr>
              <w:pStyle w:val="Default"/>
              <w:rPr>
                <w:rFonts w:asciiTheme="majorBidi" w:hAnsiTheme="majorBidi" w:cstheme="majorBidi"/>
                <w:color w:val="auto"/>
              </w:rPr>
            </w:pPr>
            <w:r w:rsidRPr="009F6AE3">
              <w:rPr>
                <w:rFonts w:asciiTheme="majorBidi" w:hAnsiTheme="majorBidi" w:cstheme="majorBidi"/>
                <w:color w:val="auto"/>
              </w:rPr>
              <w:t>Introduction to the CVS, anatomy of the heart in</w:t>
            </w:r>
          </w:p>
          <w:p w:rsidR="0007275C" w:rsidRPr="009F6AE3" w:rsidRDefault="0007275C" w:rsidP="00C20A7E">
            <w:pPr>
              <w:pStyle w:val="Default"/>
              <w:rPr>
                <w:rFonts w:asciiTheme="majorBidi" w:hAnsiTheme="majorBidi" w:cstheme="majorBidi"/>
                <w:color w:val="auto"/>
              </w:rPr>
            </w:pPr>
            <w:r w:rsidRPr="009F6AE3">
              <w:rPr>
                <w:rFonts w:asciiTheme="majorBidi" w:hAnsiTheme="majorBidi" w:cstheme="majorBidi"/>
                <w:color w:val="auto"/>
              </w:rPr>
              <w:t>situ and major blood vessels</w:t>
            </w:r>
          </w:p>
        </w:tc>
        <w:tc>
          <w:tcPr>
            <w:tcW w:w="1083" w:type="dxa"/>
            <w:vAlign w:val="center"/>
          </w:tcPr>
          <w:p w:rsidR="0007275C" w:rsidRPr="000F351D" w:rsidRDefault="0007275C" w:rsidP="00C20A7E">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w:t>
            </w:r>
          </w:p>
        </w:tc>
      </w:tr>
      <w:tr w:rsidR="0007275C" w:rsidRPr="000F351D" w:rsidTr="00C20A7E">
        <w:trPr>
          <w:trHeight w:val="336"/>
          <w:jc w:val="right"/>
        </w:trPr>
        <w:tc>
          <w:tcPr>
            <w:tcW w:w="7105" w:type="dxa"/>
          </w:tcPr>
          <w:p w:rsidR="0007275C" w:rsidRPr="009F6AE3" w:rsidRDefault="0007275C" w:rsidP="00C20A7E">
            <w:pPr>
              <w:spacing w:line="240" w:lineRule="auto"/>
              <w:rPr>
                <w:rFonts w:asciiTheme="majorBidi" w:hAnsiTheme="majorBidi" w:cstheme="majorBidi"/>
                <w:sz w:val="24"/>
                <w:szCs w:val="24"/>
              </w:rPr>
            </w:pPr>
            <w:r w:rsidRPr="009F6AE3">
              <w:rPr>
                <w:rFonts w:asciiTheme="majorBidi" w:hAnsiTheme="majorBidi" w:cstheme="majorBidi"/>
                <w:sz w:val="24"/>
                <w:szCs w:val="24"/>
              </w:rPr>
              <w:t>The cardiac cycle. Development of the cardiovascular system.</w:t>
            </w:r>
          </w:p>
        </w:tc>
        <w:tc>
          <w:tcPr>
            <w:tcW w:w="1083" w:type="dxa"/>
            <w:vAlign w:val="center"/>
          </w:tcPr>
          <w:p w:rsidR="0007275C" w:rsidRPr="000F351D" w:rsidRDefault="0007275C" w:rsidP="00C20A7E">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2</w:t>
            </w:r>
          </w:p>
        </w:tc>
      </w:tr>
      <w:tr w:rsidR="0007275C" w:rsidRPr="000F351D" w:rsidTr="00C20A7E">
        <w:trPr>
          <w:trHeight w:val="428"/>
          <w:jc w:val="right"/>
        </w:trPr>
        <w:tc>
          <w:tcPr>
            <w:tcW w:w="7105" w:type="dxa"/>
          </w:tcPr>
          <w:p w:rsidR="0007275C" w:rsidRPr="009F6AE3" w:rsidRDefault="00664ABD" w:rsidP="00C20A7E">
            <w:pPr>
              <w:spacing w:line="240" w:lineRule="auto"/>
              <w:rPr>
                <w:rFonts w:asciiTheme="majorBidi" w:hAnsiTheme="majorBidi" w:cstheme="majorBidi"/>
                <w:sz w:val="24"/>
                <w:szCs w:val="24"/>
              </w:rPr>
            </w:pPr>
            <w:r w:rsidRPr="009F6AE3">
              <w:rPr>
                <w:rFonts w:asciiTheme="majorBidi" w:hAnsiTheme="majorBidi" w:cstheme="majorBidi"/>
                <w:sz w:val="24"/>
                <w:szCs w:val="24"/>
              </w:rPr>
              <w:t xml:space="preserve">The anatomy and development of the </w:t>
            </w:r>
            <w:proofErr w:type="spellStart"/>
            <w:r w:rsidRPr="009F6AE3">
              <w:rPr>
                <w:rFonts w:asciiTheme="majorBidi" w:hAnsiTheme="majorBidi" w:cstheme="majorBidi"/>
                <w:sz w:val="24"/>
                <w:szCs w:val="24"/>
              </w:rPr>
              <w:t>heart.Congenital</w:t>
            </w:r>
            <w:proofErr w:type="spellEnd"/>
            <w:r w:rsidRPr="009F6AE3">
              <w:rPr>
                <w:rFonts w:asciiTheme="majorBidi" w:hAnsiTheme="majorBidi" w:cstheme="majorBidi"/>
                <w:sz w:val="24"/>
                <w:szCs w:val="24"/>
              </w:rPr>
              <w:t xml:space="preserve"> heart problems</w:t>
            </w:r>
          </w:p>
        </w:tc>
        <w:tc>
          <w:tcPr>
            <w:tcW w:w="1083" w:type="dxa"/>
            <w:vAlign w:val="center"/>
          </w:tcPr>
          <w:p w:rsidR="0007275C" w:rsidRPr="000F351D" w:rsidRDefault="0007275C" w:rsidP="00C20A7E">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3</w:t>
            </w:r>
          </w:p>
        </w:tc>
      </w:tr>
      <w:tr w:rsidR="0007275C" w:rsidRPr="000F351D" w:rsidTr="00C20A7E">
        <w:trPr>
          <w:trHeight w:val="364"/>
          <w:jc w:val="right"/>
        </w:trPr>
        <w:tc>
          <w:tcPr>
            <w:tcW w:w="7105" w:type="dxa"/>
          </w:tcPr>
          <w:p w:rsidR="0007275C" w:rsidRPr="009F6AE3" w:rsidRDefault="00664ABD" w:rsidP="00C20A7E">
            <w:pPr>
              <w:spacing w:line="240" w:lineRule="auto"/>
              <w:rPr>
                <w:rFonts w:asciiTheme="majorBidi" w:hAnsiTheme="majorBidi" w:cstheme="majorBidi"/>
                <w:sz w:val="24"/>
                <w:szCs w:val="24"/>
              </w:rPr>
            </w:pPr>
            <w:r w:rsidRPr="009F6AE3">
              <w:rPr>
                <w:rFonts w:asciiTheme="majorBidi" w:hAnsiTheme="majorBidi" w:cstheme="majorBidi"/>
                <w:sz w:val="24"/>
                <w:szCs w:val="24"/>
              </w:rPr>
              <w:t>Role of the autonomic nervous system</w:t>
            </w:r>
          </w:p>
        </w:tc>
        <w:tc>
          <w:tcPr>
            <w:tcW w:w="1083" w:type="dxa"/>
            <w:vAlign w:val="center"/>
          </w:tcPr>
          <w:p w:rsidR="0007275C" w:rsidRDefault="0007275C" w:rsidP="00C20A7E">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4</w:t>
            </w:r>
          </w:p>
        </w:tc>
      </w:tr>
      <w:tr w:rsidR="0007275C" w:rsidRPr="000F351D" w:rsidTr="00C20A7E">
        <w:trPr>
          <w:trHeight w:val="299"/>
          <w:jc w:val="right"/>
        </w:trPr>
        <w:tc>
          <w:tcPr>
            <w:tcW w:w="7105" w:type="dxa"/>
          </w:tcPr>
          <w:p w:rsidR="0007275C" w:rsidRPr="009F6AE3" w:rsidRDefault="00664ABD" w:rsidP="00C20A7E">
            <w:pPr>
              <w:spacing w:line="240" w:lineRule="auto"/>
              <w:rPr>
                <w:rFonts w:asciiTheme="majorBidi" w:hAnsiTheme="majorBidi" w:cstheme="majorBidi"/>
                <w:sz w:val="24"/>
                <w:szCs w:val="24"/>
              </w:rPr>
            </w:pPr>
            <w:r w:rsidRPr="009F6AE3">
              <w:rPr>
                <w:rFonts w:asciiTheme="majorBidi" w:hAnsiTheme="majorBidi" w:cstheme="majorBidi"/>
                <w:sz w:val="24"/>
                <w:szCs w:val="24"/>
              </w:rPr>
              <w:t>Blood flow to tissues and its control</w:t>
            </w:r>
          </w:p>
        </w:tc>
        <w:tc>
          <w:tcPr>
            <w:tcW w:w="1083" w:type="dxa"/>
            <w:vAlign w:val="center"/>
          </w:tcPr>
          <w:p w:rsidR="0007275C" w:rsidRPr="000F351D" w:rsidRDefault="0007275C" w:rsidP="00C20A7E">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5</w:t>
            </w:r>
          </w:p>
        </w:tc>
      </w:tr>
      <w:tr w:rsidR="0007275C" w:rsidRPr="000F351D" w:rsidTr="00C20A7E">
        <w:trPr>
          <w:trHeight w:val="249"/>
          <w:jc w:val="right"/>
        </w:trPr>
        <w:tc>
          <w:tcPr>
            <w:tcW w:w="7105" w:type="dxa"/>
          </w:tcPr>
          <w:p w:rsidR="0007275C" w:rsidRPr="009F6AE3" w:rsidRDefault="00664ABD" w:rsidP="00C20A7E">
            <w:pPr>
              <w:spacing w:line="240" w:lineRule="auto"/>
              <w:rPr>
                <w:rFonts w:asciiTheme="majorBidi" w:hAnsiTheme="majorBidi" w:cstheme="majorBidi"/>
                <w:sz w:val="24"/>
                <w:szCs w:val="24"/>
              </w:rPr>
            </w:pPr>
            <w:r w:rsidRPr="009F6AE3">
              <w:rPr>
                <w:rFonts w:asciiTheme="majorBidi" w:hAnsiTheme="majorBidi" w:cstheme="majorBidi"/>
                <w:sz w:val="24"/>
                <w:szCs w:val="24"/>
              </w:rPr>
              <w:t>Overall control of the cardiovascular system</w:t>
            </w:r>
          </w:p>
        </w:tc>
        <w:tc>
          <w:tcPr>
            <w:tcW w:w="1083" w:type="dxa"/>
            <w:vAlign w:val="center"/>
          </w:tcPr>
          <w:p w:rsidR="0007275C" w:rsidRDefault="0007275C" w:rsidP="00C20A7E">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6</w:t>
            </w:r>
          </w:p>
        </w:tc>
      </w:tr>
      <w:tr w:rsidR="0007275C" w:rsidRPr="000F351D" w:rsidTr="00C20A7E">
        <w:trPr>
          <w:trHeight w:val="313"/>
          <w:jc w:val="right"/>
        </w:trPr>
        <w:tc>
          <w:tcPr>
            <w:tcW w:w="7105" w:type="dxa"/>
          </w:tcPr>
          <w:p w:rsidR="0007275C" w:rsidRPr="009F6AE3" w:rsidRDefault="00664ABD" w:rsidP="00C20A7E">
            <w:pPr>
              <w:spacing w:line="240" w:lineRule="auto"/>
              <w:rPr>
                <w:rFonts w:asciiTheme="majorBidi" w:hAnsiTheme="majorBidi" w:cstheme="majorBidi"/>
                <w:sz w:val="24"/>
                <w:szCs w:val="24"/>
              </w:rPr>
            </w:pPr>
            <w:r w:rsidRPr="009F6AE3">
              <w:rPr>
                <w:rFonts w:asciiTheme="majorBidi" w:hAnsiTheme="majorBidi" w:cstheme="majorBidi"/>
                <w:sz w:val="24"/>
                <w:szCs w:val="24"/>
              </w:rPr>
              <w:t>Cellular and molecular events in the heart /drugs</w:t>
            </w:r>
          </w:p>
        </w:tc>
        <w:tc>
          <w:tcPr>
            <w:tcW w:w="1083" w:type="dxa"/>
            <w:vAlign w:val="center"/>
          </w:tcPr>
          <w:p w:rsidR="0007275C" w:rsidRPr="000F351D" w:rsidRDefault="0007275C" w:rsidP="00C20A7E">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7</w:t>
            </w:r>
          </w:p>
        </w:tc>
      </w:tr>
      <w:tr w:rsidR="0007275C" w:rsidRPr="000F351D" w:rsidTr="00C20A7E">
        <w:trPr>
          <w:trHeight w:val="405"/>
          <w:jc w:val="right"/>
        </w:trPr>
        <w:tc>
          <w:tcPr>
            <w:tcW w:w="7105" w:type="dxa"/>
          </w:tcPr>
          <w:p w:rsidR="0007275C" w:rsidRPr="009F6AE3" w:rsidRDefault="00C61415" w:rsidP="00C20A7E">
            <w:pPr>
              <w:spacing w:line="240" w:lineRule="auto"/>
              <w:rPr>
                <w:rFonts w:asciiTheme="majorBidi" w:hAnsiTheme="majorBidi" w:cstheme="majorBidi"/>
                <w:sz w:val="24"/>
                <w:szCs w:val="24"/>
              </w:rPr>
            </w:pPr>
            <w:r w:rsidRPr="009F6AE3">
              <w:rPr>
                <w:rFonts w:asciiTheme="majorBidi" w:hAnsiTheme="majorBidi" w:cstheme="majorBidi"/>
                <w:sz w:val="24"/>
                <w:szCs w:val="24"/>
              </w:rPr>
              <w:t>The electrocardiogram</w:t>
            </w:r>
          </w:p>
        </w:tc>
        <w:tc>
          <w:tcPr>
            <w:tcW w:w="1083" w:type="dxa"/>
            <w:vAlign w:val="center"/>
          </w:tcPr>
          <w:p w:rsidR="0007275C" w:rsidRPr="000F351D" w:rsidRDefault="0007275C" w:rsidP="00C20A7E">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8</w:t>
            </w:r>
          </w:p>
        </w:tc>
      </w:tr>
      <w:tr w:rsidR="0007275C" w:rsidRPr="000F351D" w:rsidTr="00C20A7E">
        <w:trPr>
          <w:trHeight w:val="356"/>
          <w:jc w:val="right"/>
        </w:trPr>
        <w:tc>
          <w:tcPr>
            <w:tcW w:w="7105" w:type="dxa"/>
          </w:tcPr>
          <w:p w:rsidR="0007275C" w:rsidRPr="009F6AE3" w:rsidRDefault="00C61415" w:rsidP="00C20A7E">
            <w:pPr>
              <w:spacing w:line="240" w:lineRule="auto"/>
              <w:rPr>
                <w:rFonts w:asciiTheme="majorBidi" w:hAnsiTheme="majorBidi" w:cstheme="majorBidi"/>
                <w:sz w:val="24"/>
                <w:szCs w:val="24"/>
              </w:rPr>
            </w:pPr>
            <w:r w:rsidRPr="009F6AE3">
              <w:rPr>
                <w:rFonts w:asciiTheme="majorBidi" w:hAnsiTheme="majorBidi" w:cstheme="majorBidi"/>
                <w:sz w:val="24"/>
                <w:szCs w:val="24"/>
              </w:rPr>
              <w:t>Special circulations</w:t>
            </w:r>
          </w:p>
        </w:tc>
        <w:tc>
          <w:tcPr>
            <w:tcW w:w="1083" w:type="dxa"/>
            <w:vAlign w:val="center"/>
          </w:tcPr>
          <w:p w:rsidR="0007275C" w:rsidRDefault="0007275C" w:rsidP="00C20A7E">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9</w:t>
            </w:r>
          </w:p>
        </w:tc>
      </w:tr>
      <w:tr w:rsidR="0007275C" w:rsidRPr="000F351D" w:rsidTr="00C20A7E">
        <w:trPr>
          <w:trHeight w:val="278"/>
          <w:jc w:val="right"/>
        </w:trPr>
        <w:tc>
          <w:tcPr>
            <w:tcW w:w="7105" w:type="dxa"/>
          </w:tcPr>
          <w:p w:rsidR="0007275C" w:rsidRPr="009F6AE3" w:rsidRDefault="00C61415" w:rsidP="00C20A7E">
            <w:pPr>
              <w:spacing w:line="240" w:lineRule="auto"/>
              <w:rPr>
                <w:rFonts w:asciiTheme="majorBidi" w:hAnsiTheme="majorBidi" w:cstheme="majorBidi"/>
                <w:sz w:val="24"/>
                <w:szCs w:val="24"/>
              </w:rPr>
            </w:pPr>
            <w:proofErr w:type="spellStart"/>
            <w:r w:rsidRPr="009F6AE3">
              <w:rPr>
                <w:rFonts w:asciiTheme="majorBidi" w:hAnsiTheme="majorBidi" w:cstheme="majorBidi"/>
                <w:sz w:val="24"/>
                <w:szCs w:val="24"/>
              </w:rPr>
              <w:t>Ischaemic</w:t>
            </w:r>
            <w:proofErr w:type="spellEnd"/>
            <w:r w:rsidRPr="009F6AE3">
              <w:rPr>
                <w:rFonts w:asciiTheme="majorBidi" w:hAnsiTheme="majorBidi" w:cstheme="majorBidi"/>
                <w:sz w:val="24"/>
                <w:szCs w:val="24"/>
              </w:rPr>
              <w:t xml:space="preserve"> heart disease</w:t>
            </w:r>
          </w:p>
        </w:tc>
        <w:tc>
          <w:tcPr>
            <w:tcW w:w="1083" w:type="dxa"/>
            <w:vAlign w:val="center"/>
          </w:tcPr>
          <w:p w:rsidR="0007275C" w:rsidRDefault="0007275C" w:rsidP="00C20A7E">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10</w:t>
            </w:r>
          </w:p>
        </w:tc>
      </w:tr>
      <w:tr w:rsidR="0007275C" w:rsidRPr="000F351D" w:rsidTr="00C20A7E">
        <w:trPr>
          <w:trHeight w:val="370"/>
          <w:jc w:val="right"/>
        </w:trPr>
        <w:tc>
          <w:tcPr>
            <w:tcW w:w="7105" w:type="dxa"/>
          </w:tcPr>
          <w:p w:rsidR="0007275C" w:rsidRPr="009F6AE3" w:rsidRDefault="00C61415" w:rsidP="00C20A7E">
            <w:pPr>
              <w:spacing w:line="240" w:lineRule="auto"/>
              <w:rPr>
                <w:rFonts w:asciiTheme="majorBidi" w:hAnsiTheme="majorBidi" w:cstheme="majorBidi"/>
                <w:sz w:val="24"/>
                <w:szCs w:val="24"/>
              </w:rPr>
            </w:pPr>
            <w:r w:rsidRPr="009F6AE3">
              <w:rPr>
                <w:rFonts w:asciiTheme="majorBidi" w:hAnsiTheme="majorBidi" w:cstheme="majorBidi"/>
                <w:sz w:val="24"/>
                <w:szCs w:val="24"/>
              </w:rPr>
              <w:t>Heart failure</w:t>
            </w:r>
          </w:p>
        </w:tc>
        <w:tc>
          <w:tcPr>
            <w:tcW w:w="1083" w:type="dxa"/>
            <w:vAlign w:val="center"/>
          </w:tcPr>
          <w:p w:rsidR="0007275C" w:rsidRDefault="0007275C" w:rsidP="00C20A7E">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11</w:t>
            </w:r>
          </w:p>
        </w:tc>
      </w:tr>
      <w:tr w:rsidR="00C20A7E" w:rsidRPr="000F351D" w:rsidTr="00C20A7E">
        <w:trPr>
          <w:trHeight w:val="291"/>
          <w:jc w:val="right"/>
        </w:trPr>
        <w:tc>
          <w:tcPr>
            <w:tcW w:w="7105" w:type="dxa"/>
          </w:tcPr>
          <w:p w:rsidR="00C20A7E" w:rsidRPr="009F6AE3" w:rsidRDefault="00C20A7E" w:rsidP="00C20A7E">
            <w:pPr>
              <w:spacing w:line="240" w:lineRule="auto"/>
              <w:rPr>
                <w:rFonts w:asciiTheme="majorBidi" w:hAnsiTheme="majorBidi" w:cstheme="majorBidi"/>
                <w:sz w:val="24"/>
                <w:szCs w:val="24"/>
              </w:rPr>
            </w:pPr>
            <w:r w:rsidRPr="009F6AE3">
              <w:rPr>
                <w:rFonts w:asciiTheme="majorBidi" w:hAnsiTheme="majorBidi" w:cstheme="majorBidi"/>
                <w:sz w:val="24"/>
                <w:szCs w:val="24"/>
              </w:rPr>
              <w:t>Shock</w:t>
            </w:r>
          </w:p>
        </w:tc>
        <w:tc>
          <w:tcPr>
            <w:tcW w:w="1083" w:type="dxa"/>
            <w:vAlign w:val="center"/>
          </w:tcPr>
          <w:p w:rsidR="00C20A7E" w:rsidRDefault="00C20A7E" w:rsidP="00C20A7E">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12</w:t>
            </w:r>
          </w:p>
        </w:tc>
      </w:tr>
      <w:tr w:rsidR="0007275C" w:rsidRPr="000F351D" w:rsidTr="001976D9">
        <w:trPr>
          <w:jc w:val="right"/>
        </w:trPr>
        <w:tc>
          <w:tcPr>
            <w:tcW w:w="7105" w:type="dxa"/>
          </w:tcPr>
          <w:p w:rsidR="0007275C" w:rsidRPr="009F6AE3" w:rsidRDefault="00C20A7E" w:rsidP="005E1417">
            <w:pPr>
              <w:rPr>
                <w:rFonts w:asciiTheme="majorBidi" w:hAnsiTheme="majorBidi" w:cstheme="majorBidi"/>
                <w:sz w:val="24"/>
                <w:szCs w:val="24"/>
              </w:rPr>
            </w:pPr>
            <w:r>
              <w:rPr>
                <w:rFonts w:asciiTheme="majorBidi" w:hAnsiTheme="majorBidi" w:cstheme="majorBidi"/>
                <w:sz w:val="24"/>
                <w:szCs w:val="24"/>
              </w:rPr>
              <w:t xml:space="preserve">Review &amp; formative assessment </w:t>
            </w:r>
          </w:p>
        </w:tc>
        <w:tc>
          <w:tcPr>
            <w:tcW w:w="1083" w:type="dxa"/>
            <w:vAlign w:val="center"/>
          </w:tcPr>
          <w:p w:rsidR="0007275C" w:rsidRPr="000F351D" w:rsidRDefault="00C20A7E" w:rsidP="005E1417">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13</w:t>
            </w:r>
          </w:p>
        </w:tc>
      </w:tr>
    </w:tbl>
    <w:p w:rsidR="0007275C" w:rsidRDefault="0007275C" w:rsidP="00363372">
      <w:pPr>
        <w:spacing w:after="0"/>
        <w:rPr>
          <w:rFonts w:ascii="Times New Roman" w:hAnsi="Times New Roman" w:cs="Times New Roman"/>
          <w:sz w:val="24"/>
          <w:szCs w:val="24"/>
          <w:lang w:bidi="ar-IQ"/>
        </w:rPr>
      </w:pPr>
    </w:p>
    <w:p w:rsidR="009F6AE3" w:rsidRDefault="009F6AE3" w:rsidP="00363372">
      <w:pPr>
        <w:spacing w:after="0"/>
        <w:rPr>
          <w:rFonts w:ascii="Times New Roman" w:hAnsi="Times New Roman" w:cs="Times New Roman"/>
          <w:sz w:val="24"/>
          <w:szCs w:val="24"/>
          <w:lang w:bidi="ar-IQ"/>
        </w:rPr>
      </w:pPr>
    </w:p>
    <w:p w:rsidR="00C20A7E" w:rsidRDefault="00C20A7E" w:rsidP="00363372">
      <w:pPr>
        <w:spacing w:after="0"/>
        <w:rPr>
          <w:rFonts w:ascii="Times New Roman" w:hAnsi="Times New Roman" w:cs="Times New Roman"/>
          <w:sz w:val="24"/>
          <w:szCs w:val="24"/>
          <w:lang w:bidi="ar-IQ"/>
        </w:rPr>
      </w:pPr>
    </w:p>
    <w:p w:rsidR="00C20A7E" w:rsidRDefault="00C20A7E" w:rsidP="00363372">
      <w:pPr>
        <w:spacing w:after="0"/>
        <w:rPr>
          <w:rFonts w:ascii="Times New Roman" w:hAnsi="Times New Roman" w:cs="Times New Roman"/>
          <w:sz w:val="24"/>
          <w:szCs w:val="24"/>
          <w:lang w:bidi="ar-IQ"/>
        </w:rPr>
      </w:pPr>
    </w:p>
    <w:p w:rsidR="00C20A7E" w:rsidRDefault="00C20A7E" w:rsidP="00363372">
      <w:pPr>
        <w:spacing w:after="0"/>
        <w:rPr>
          <w:rFonts w:ascii="Times New Roman" w:hAnsi="Times New Roman" w:cs="Times New Roman"/>
          <w:sz w:val="24"/>
          <w:szCs w:val="24"/>
          <w:lang w:bidi="ar-IQ"/>
        </w:rPr>
      </w:pPr>
    </w:p>
    <w:p w:rsidR="00F54E4C" w:rsidRDefault="00F54E4C" w:rsidP="00363372">
      <w:pPr>
        <w:spacing w:after="0"/>
        <w:rPr>
          <w:rFonts w:ascii="Times New Roman" w:hAnsi="Times New Roman" w:cs="Times New Roman"/>
          <w:sz w:val="24"/>
          <w:szCs w:val="24"/>
          <w:lang w:bidi="ar-IQ"/>
        </w:rPr>
      </w:pPr>
    </w:p>
    <w:p w:rsidR="00F54E4C" w:rsidRDefault="00F54E4C" w:rsidP="00363372">
      <w:pPr>
        <w:spacing w:after="0"/>
        <w:rPr>
          <w:rFonts w:ascii="Times New Roman" w:hAnsi="Times New Roman" w:cs="Times New Roman"/>
          <w:sz w:val="24"/>
          <w:szCs w:val="24"/>
          <w:lang w:bidi="ar-IQ"/>
        </w:rPr>
      </w:pPr>
    </w:p>
    <w:p w:rsidR="00F54E4C" w:rsidRDefault="00F54E4C" w:rsidP="00363372">
      <w:pPr>
        <w:spacing w:after="0"/>
        <w:rPr>
          <w:rFonts w:ascii="Times New Roman" w:hAnsi="Times New Roman" w:cs="Times New Roman"/>
          <w:sz w:val="24"/>
          <w:szCs w:val="24"/>
          <w:lang w:bidi="ar-IQ"/>
        </w:rPr>
      </w:pPr>
    </w:p>
    <w:p w:rsidR="00CC20AB" w:rsidRPr="00076E26" w:rsidRDefault="00520DD1" w:rsidP="00363372">
      <w:pPr>
        <w:spacing w:after="0"/>
        <w:rPr>
          <w:rFonts w:ascii="Times New Roman" w:hAnsi="Times New Roman" w:cs="Times New Roman"/>
          <w:sz w:val="32"/>
          <w:szCs w:val="32"/>
          <w:lang w:bidi="ar-IQ"/>
        </w:rPr>
      </w:pPr>
      <w:r w:rsidRPr="00076E26">
        <w:rPr>
          <w:rFonts w:ascii="Times New Roman" w:hAnsi="Times New Roman" w:cs="Times New Roman"/>
          <w:b/>
          <w:bCs/>
          <w:sz w:val="32"/>
          <w:szCs w:val="32"/>
          <w:lang w:bidi="ar-IQ"/>
        </w:rPr>
        <w:lastRenderedPageBreak/>
        <w:t>Module</w:t>
      </w:r>
      <w:r w:rsidRPr="00076E26">
        <w:rPr>
          <w:rFonts w:ascii="Times New Roman" w:hAnsi="Times New Roman" w:cs="Times New Roman"/>
          <w:sz w:val="32"/>
          <w:szCs w:val="32"/>
          <w:lang w:bidi="ar-IQ"/>
        </w:rPr>
        <w:t>: Musculoskeletal system</w:t>
      </w:r>
    </w:p>
    <w:tbl>
      <w:tblPr>
        <w:tblW w:w="0" w:type="auto"/>
        <w:tblCellMar>
          <w:top w:w="15" w:type="dxa"/>
          <w:left w:w="15" w:type="dxa"/>
          <w:bottom w:w="15" w:type="dxa"/>
          <w:right w:w="15" w:type="dxa"/>
        </w:tblCellMar>
        <w:tblLook w:val="04A0" w:firstRow="1" w:lastRow="0" w:firstColumn="1" w:lastColumn="0" w:noHBand="0" w:noVBand="1"/>
      </w:tblPr>
      <w:tblGrid>
        <w:gridCol w:w="1168"/>
        <w:gridCol w:w="1641"/>
        <w:gridCol w:w="1617"/>
        <w:gridCol w:w="2979"/>
      </w:tblGrid>
      <w:tr w:rsidR="00C20A7E" w:rsidRPr="000C61B9" w:rsidTr="000C0F24">
        <w:tc>
          <w:tcPr>
            <w:tcW w:w="11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20A7E" w:rsidRPr="000C61B9" w:rsidRDefault="00C20A7E" w:rsidP="000C61B9">
            <w:pPr>
              <w:spacing w:after="0" w:line="0" w:lineRule="atLeast"/>
              <w:jc w:val="center"/>
              <w:rPr>
                <w:rFonts w:ascii="Times New Roman" w:eastAsia="Times New Roman" w:hAnsi="Times New Roman" w:cs="Times New Roman"/>
                <w:sz w:val="24"/>
                <w:szCs w:val="24"/>
              </w:rPr>
            </w:pPr>
            <w:r w:rsidRPr="000C61B9">
              <w:rPr>
                <w:rFonts w:ascii="Times New Roman" w:eastAsia="Times New Roman" w:hAnsi="Times New Roman" w:cs="Times New Roman"/>
                <w:b/>
                <w:bCs/>
                <w:color w:val="000000"/>
              </w:rPr>
              <w:t>Session 1:</w:t>
            </w:r>
          </w:p>
        </w:tc>
        <w:tc>
          <w:tcPr>
            <w:tcW w:w="164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C20A7E" w:rsidRPr="000C61B9" w:rsidRDefault="00C20A7E" w:rsidP="000C61B9">
            <w:pPr>
              <w:spacing w:before="288" w:after="0" w:line="240" w:lineRule="auto"/>
              <w:jc w:val="center"/>
              <w:rPr>
                <w:rFonts w:ascii="Times New Roman" w:eastAsia="Times New Roman" w:hAnsi="Times New Roman" w:cs="Times New Roman"/>
                <w:sz w:val="24"/>
                <w:szCs w:val="24"/>
              </w:rPr>
            </w:pPr>
            <w:r w:rsidRPr="000C61B9">
              <w:rPr>
                <w:rFonts w:ascii="Times New Roman" w:eastAsia="Times New Roman" w:hAnsi="Times New Roman" w:cs="Times New Roman"/>
                <w:b/>
                <w:bCs/>
                <w:color w:val="000000"/>
              </w:rPr>
              <w:t>The Science of the</w:t>
            </w:r>
          </w:p>
          <w:p w:rsidR="00C20A7E" w:rsidRPr="000C61B9" w:rsidRDefault="00C20A7E" w:rsidP="000C61B9">
            <w:pPr>
              <w:spacing w:after="216" w:line="0" w:lineRule="atLeast"/>
              <w:jc w:val="center"/>
              <w:rPr>
                <w:rFonts w:ascii="Times New Roman" w:eastAsia="Times New Roman" w:hAnsi="Times New Roman" w:cs="Times New Roman"/>
                <w:sz w:val="24"/>
                <w:szCs w:val="24"/>
              </w:rPr>
            </w:pPr>
            <w:r w:rsidRPr="000C61B9">
              <w:rPr>
                <w:rFonts w:ascii="Times New Roman" w:eastAsia="Times New Roman" w:hAnsi="Times New Roman" w:cs="Times New Roman"/>
                <w:b/>
                <w:bCs/>
                <w:color w:val="000000"/>
              </w:rPr>
              <w:t>MS System</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20A7E" w:rsidRPr="000C61B9" w:rsidRDefault="00C20A7E" w:rsidP="000C61B9">
            <w:pPr>
              <w:spacing w:after="0" w:line="240" w:lineRule="auto"/>
              <w:jc w:val="center"/>
              <w:rPr>
                <w:rFonts w:ascii="Times New Roman" w:eastAsia="Times New Roman" w:hAnsi="Times New Roman" w:cs="Times New Roman"/>
                <w:sz w:val="24"/>
                <w:szCs w:val="24"/>
              </w:rPr>
            </w:pPr>
            <w:r w:rsidRPr="000C61B9">
              <w:rPr>
                <w:rFonts w:ascii="Times New Roman" w:eastAsia="Times New Roman" w:hAnsi="Times New Roman" w:cs="Times New Roman"/>
                <w:b/>
                <w:bCs/>
                <w:color w:val="000000"/>
              </w:rPr>
              <w:t>Clinically</w:t>
            </w:r>
          </w:p>
          <w:p w:rsidR="00C20A7E" w:rsidRPr="000C61B9" w:rsidRDefault="00C20A7E" w:rsidP="000C61B9">
            <w:pPr>
              <w:spacing w:after="0" w:line="240" w:lineRule="auto"/>
              <w:jc w:val="center"/>
              <w:rPr>
                <w:rFonts w:ascii="Times New Roman" w:eastAsia="Times New Roman" w:hAnsi="Times New Roman" w:cs="Times New Roman"/>
                <w:sz w:val="24"/>
                <w:szCs w:val="24"/>
              </w:rPr>
            </w:pPr>
            <w:r w:rsidRPr="000C61B9">
              <w:rPr>
                <w:rFonts w:ascii="Times New Roman" w:eastAsia="Times New Roman" w:hAnsi="Times New Roman" w:cs="Times New Roman"/>
                <w:b/>
                <w:bCs/>
                <w:color w:val="000000"/>
              </w:rPr>
              <w:t>Applied</w:t>
            </w:r>
          </w:p>
          <w:p w:rsidR="00C20A7E" w:rsidRPr="000C61B9" w:rsidRDefault="00C20A7E" w:rsidP="000C61B9">
            <w:pPr>
              <w:spacing w:after="0" w:line="240" w:lineRule="auto"/>
              <w:jc w:val="center"/>
              <w:rPr>
                <w:rFonts w:ascii="Times New Roman" w:eastAsia="Times New Roman" w:hAnsi="Times New Roman" w:cs="Times New Roman"/>
                <w:sz w:val="24"/>
                <w:szCs w:val="24"/>
              </w:rPr>
            </w:pPr>
            <w:r w:rsidRPr="000C61B9">
              <w:rPr>
                <w:rFonts w:ascii="Times New Roman" w:eastAsia="Times New Roman" w:hAnsi="Times New Roman" w:cs="Times New Roman"/>
                <w:b/>
                <w:bCs/>
                <w:color w:val="000000"/>
              </w:rPr>
              <w:t>Topographical</w:t>
            </w:r>
          </w:p>
          <w:p w:rsidR="00C20A7E" w:rsidRPr="000C61B9" w:rsidRDefault="00C20A7E" w:rsidP="000C61B9">
            <w:pPr>
              <w:spacing w:after="0" w:line="0" w:lineRule="atLeast"/>
              <w:jc w:val="center"/>
              <w:rPr>
                <w:rFonts w:ascii="Times New Roman" w:eastAsia="Times New Roman" w:hAnsi="Times New Roman" w:cs="Times New Roman"/>
                <w:sz w:val="24"/>
                <w:szCs w:val="24"/>
              </w:rPr>
            </w:pPr>
            <w:r w:rsidRPr="000C61B9">
              <w:rPr>
                <w:rFonts w:ascii="Times New Roman" w:eastAsia="Times New Roman" w:hAnsi="Times New Roman" w:cs="Times New Roman"/>
                <w:b/>
                <w:bCs/>
                <w:color w:val="000000"/>
              </w:rPr>
              <w:t>Anatomy</w:t>
            </w:r>
          </w:p>
        </w:tc>
        <w:tc>
          <w:tcPr>
            <w:tcW w:w="29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20A7E" w:rsidRPr="000C61B9" w:rsidRDefault="00C20A7E" w:rsidP="000C61B9">
            <w:pPr>
              <w:spacing w:after="0" w:line="240" w:lineRule="auto"/>
              <w:jc w:val="center"/>
              <w:rPr>
                <w:rFonts w:ascii="Times New Roman" w:eastAsia="Times New Roman" w:hAnsi="Times New Roman" w:cs="Times New Roman"/>
                <w:sz w:val="24"/>
                <w:szCs w:val="24"/>
              </w:rPr>
            </w:pPr>
            <w:r w:rsidRPr="000C61B9">
              <w:rPr>
                <w:rFonts w:ascii="Times New Roman" w:eastAsia="Times New Roman" w:hAnsi="Times New Roman" w:cs="Times New Roman"/>
                <w:b/>
                <w:bCs/>
                <w:color w:val="000000"/>
              </w:rPr>
              <w:t>Clinical</w:t>
            </w:r>
          </w:p>
          <w:p w:rsidR="00C20A7E" w:rsidRPr="000C61B9" w:rsidRDefault="00C20A7E" w:rsidP="000C61B9">
            <w:pPr>
              <w:spacing w:after="0" w:line="240" w:lineRule="auto"/>
              <w:jc w:val="center"/>
              <w:rPr>
                <w:rFonts w:ascii="Times New Roman" w:eastAsia="Times New Roman" w:hAnsi="Times New Roman" w:cs="Times New Roman"/>
                <w:sz w:val="24"/>
                <w:szCs w:val="24"/>
              </w:rPr>
            </w:pPr>
            <w:r w:rsidRPr="000C61B9">
              <w:rPr>
                <w:rFonts w:ascii="Times New Roman" w:eastAsia="Times New Roman" w:hAnsi="Times New Roman" w:cs="Times New Roman"/>
                <w:b/>
                <w:bCs/>
                <w:color w:val="000000"/>
              </w:rPr>
              <w:t>Presentations and</w:t>
            </w:r>
          </w:p>
          <w:p w:rsidR="00C20A7E" w:rsidRPr="000C61B9" w:rsidRDefault="00C20A7E" w:rsidP="000C61B9">
            <w:pPr>
              <w:spacing w:after="0" w:line="0" w:lineRule="atLeast"/>
              <w:jc w:val="center"/>
              <w:rPr>
                <w:rFonts w:ascii="Times New Roman" w:eastAsia="Times New Roman" w:hAnsi="Times New Roman" w:cs="Times New Roman"/>
                <w:sz w:val="24"/>
                <w:szCs w:val="24"/>
              </w:rPr>
            </w:pPr>
            <w:r w:rsidRPr="000C61B9">
              <w:rPr>
                <w:rFonts w:ascii="Times New Roman" w:eastAsia="Times New Roman" w:hAnsi="Times New Roman" w:cs="Times New Roman"/>
                <w:b/>
                <w:bCs/>
                <w:color w:val="000000"/>
              </w:rPr>
              <w:t>Review</w:t>
            </w:r>
          </w:p>
        </w:tc>
      </w:tr>
      <w:tr w:rsidR="00C20A7E" w:rsidRPr="000C61B9" w:rsidTr="007D5192">
        <w:tc>
          <w:tcPr>
            <w:tcW w:w="1168" w:type="dxa"/>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0C61B9">
            <w:pPr>
              <w:spacing w:after="0" w:line="0" w:lineRule="atLeast"/>
              <w:jc w:val="center"/>
              <w:rPr>
                <w:rFonts w:ascii="Times New Roman" w:eastAsia="Times New Roman" w:hAnsi="Times New Roman" w:cs="Times New Roman"/>
                <w:sz w:val="24"/>
                <w:szCs w:val="24"/>
              </w:rPr>
            </w:pPr>
            <w:r w:rsidRPr="000C61B9">
              <w:rPr>
                <w:rFonts w:ascii="Times New Roman" w:eastAsia="Times New Roman" w:hAnsi="Times New Roman" w:cs="Times New Roman"/>
                <w:color w:val="000000"/>
              </w:rPr>
              <w:t>LT</w:t>
            </w:r>
          </w:p>
        </w:tc>
        <w:tc>
          <w:tcPr>
            <w:tcW w:w="1641" w:type="dxa"/>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0C61B9">
            <w:pPr>
              <w:spacing w:after="0" w:line="240" w:lineRule="auto"/>
              <w:jc w:val="center"/>
              <w:rPr>
                <w:rFonts w:ascii="Times New Roman" w:eastAsia="Times New Roman" w:hAnsi="Times New Roman" w:cs="Times New Roman"/>
                <w:sz w:val="24"/>
                <w:szCs w:val="24"/>
              </w:rPr>
            </w:pPr>
            <w:r w:rsidRPr="000C61B9">
              <w:rPr>
                <w:rFonts w:ascii="Times New Roman" w:eastAsia="Times New Roman" w:hAnsi="Times New Roman" w:cs="Times New Roman"/>
                <w:color w:val="000000"/>
              </w:rPr>
              <w:t>1.1 Module</w:t>
            </w:r>
          </w:p>
          <w:p w:rsidR="00C20A7E" w:rsidRPr="000C61B9" w:rsidRDefault="00C20A7E" w:rsidP="000C61B9">
            <w:pPr>
              <w:spacing w:after="0" w:line="0" w:lineRule="atLeast"/>
              <w:jc w:val="center"/>
              <w:rPr>
                <w:rFonts w:ascii="Times New Roman" w:eastAsia="Times New Roman" w:hAnsi="Times New Roman" w:cs="Times New Roman"/>
                <w:sz w:val="24"/>
                <w:szCs w:val="24"/>
              </w:rPr>
            </w:pPr>
            <w:r w:rsidRPr="000C61B9">
              <w:rPr>
                <w:rFonts w:ascii="Times New Roman" w:eastAsia="Times New Roman" w:hAnsi="Times New Roman" w:cs="Times New Roman"/>
                <w:color w:val="000000"/>
              </w:rPr>
              <w:t>Introduction</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0C61B9">
            <w:pPr>
              <w:spacing w:after="0" w:line="240" w:lineRule="auto"/>
              <w:rPr>
                <w:rFonts w:ascii="Times New Roman" w:eastAsia="Times New Roman" w:hAnsi="Times New Roman" w:cs="Times New Roman"/>
                <w:sz w:val="1"/>
                <w:szCs w:val="24"/>
              </w:rPr>
            </w:pPr>
          </w:p>
        </w:tc>
        <w:tc>
          <w:tcPr>
            <w:tcW w:w="2979" w:type="dxa"/>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0C61B9">
            <w:pPr>
              <w:spacing w:after="0" w:line="240" w:lineRule="auto"/>
              <w:rPr>
                <w:rFonts w:ascii="Times New Roman" w:eastAsia="Times New Roman" w:hAnsi="Times New Roman" w:cs="Times New Roman"/>
                <w:sz w:val="1"/>
                <w:szCs w:val="24"/>
              </w:rPr>
            </w:pPr>
          </w:p>
        </w:tc>
      </w:tr>
      <w:tr w:rsidR="00C20A7E" w:rsidRPr="000C61B9" w:rsidTr="007D5192">
        <w:tc>
          <w:tcPr>
            <w:tcW w:w="1168" w:type="dxa"/>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0C61B9">
            <w:pPr>
              <w:spacing w:after="0" w:line="0" w:lineRule="atLeast"/>
              <w:jc w:val="center"/>
              <w:rPr>
                <w:rFonts w:ascii="Times New Roman" w:eastAsia="Times New Roman" w:hAnsi="Times New Roman" w:cs="Times New Roman"/>
                <w:sz w:val="24"/>
                <w:szCs w:val="24"/>
              </w:rPr>
            </w:pPr>
            <w:r w:rsidRPr="000C61B9">
              <w:rPr>
                <w:rFonts w:ascii="Times New Roman" w:eastAsia="Times New Roman" w:hAnsi="Times New Roman" w:cs="Times New Roman"/>
                <w:color w:val="000000"/>
              </w:rPr>
              <w:t>LT</w:t>
            </w:r>
          </w:p>
        </w:tc>
        <w:tc>
          <w:tcPr>
            <w:tcW w:w="1641" w:type="dxa"/>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B154BF">
            <w:pPr>
              <w:spacing w:after="0" w:line="240" w:lineRule="auto"/>
              <w:ind w:right="285"/>
              <w:rPr>
                <w:rFonts w:ascii="Times New Roman" w:eastAsia="Times New Roman" w:hAnsi="Times New Roman" w:cs="Times New Roman"/>
                <w:sz w:val="24"/>
                <w:szCs w:val="24"/>
              </w:rPr>
            </w:pPr>
            <w:r w:rsidRPr="000C61B9">
              <w:rPr>
                <w:rFonts w:ascii="Times New Roman" w:eastAsia="Times New Roman" w:hAnsi="Times New Roman" w:cs="Times New Roman"/>
                <w:color w:val="000000"/>
              </w:rPr>
              <w:t>1 .2 The Skeletal</w:t>
            </w:r>
          </w:p>
          <w:p w:rsidR="00C20A7E" w:rsidRPr="000C61B9" w:rsidRDefault="00C20A7E" w:rsidP="00B154BF">
            <w:pPr>
              <w:spacing w:after="0" w:line="240" w:lineRule="auto"/>
              <w:ind w:right="285"/>
              <w:rPr>
                <w:rFonts w:ascii="Times New Roman" w:eastAsia="Times New Roman" w:hAnsi="Times New Roman" w:cs="Times New Roman"/>
                <w:sz w:val="24"/>
                <w:szCs w:val="24"/>
              </w:rPr>
            </w:pPr>
            <w:r w:rsidRPr="000C61B9">
              <w:rPr>
                <w:rFonts w:ascii="Times New Roman" w:eastAsia="Times New Roman" w:hAnsi="Times New Roman" w:cs="Times New Roman"/>
                <w:color w:val="000000"/>
              </w:rPr>
              <w:t>System: Bones &amp;</w:t>
            </w:r>
          </w:p>
          <w:p w:rsidR="00C20A7E" w:rsidRPr="000C61B9" w:rsidRDefault="00C20A7E" w:rsidP="00B154BF">
            <w:pPr>
              <w:spacing w:after="0" w:line="0" w:lineRule="atLeast"/>
              <w:ind w:right="825"/>
              <w:rPr>
                <w:rFonts w:ascii="Times New Roman" w:eastAsia="Times New Roman" w:hAnsi="Times New Roman" w:cs="Times New Roman"/>
                <w:sz w:val="24"/>
                <w:szCs w:val="24"/>
              </w:rPr>
            </w:pPr>
            <w:r w:rsidRPr="000C61B9">
              <w:rPr>
                <w:rFonts w:ascii="Times New Roman" w:eastAsia="Times New Roman" w:hAnsi="Times New Roman" w:cs="Times New Roman"/>
                <w:color w:val="000000"/>
              </w:rPr>
              <w:t>Joints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0C61B9">
            <w:pPr>
              <w:spacing w:after="0" w:line="240" w:lineRule="auto"/>
              <w:rPr>
                <w:rFonts w:ascii="Times New Roman" w:eastAsia="Times New Roman" w:hAnsi="Times New Roman" w:cs="Times New Roman"/>
                <w:sz w:val="1"/>
                <w:szCs w:val="24"/>
              </w:rPr>
            </w:pPr>
          </w:p>
        </w:tc>
        <w:tc>
          <w:tcPr>
            <w:tcW w:w="2979" w:type="dxa"/>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0C61B9">
            <w:pPr>
              <w:spacing w:after="0" w:line="240" w:lineRule="auto"/>
              <w:rPr>
                <w:rFonts w:ascii="Times New Roman" w:eastAsia="Times New Roman" w:hAnsi="Times New Roman" w:cs="Times New Roman"/>
                <w:sz w:val="1"/>
                <w:szCs w:val="24"/>
              </w:rPr>
            </w:pPr>
          </w:p>
        </w:tc>
      </w:tr>
      <w:tr w:rsidR="00C20A7E" w:rsidRPr="000C61B9" w:rsidTr="007D5192">
        <w:tc>
          <w:tcPr>
            <w:tcW w:w="1168" w:type="dxa"/>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0C61B9">
            <w:pPr>
              <w:spacing w:after="0" w:line="0" w:lineRule="atLeast"/>
              <w:jc w:val="center"/>
              <w:rPr>
                <w:rFonts w:ascii="Times New Roman" w:eastAsia="Times New Roman" w:hAnsi="Times New Roman" w:cs="Times New Roman"/>
                <w:sz w:val="24"/>
                <w:szCs w:val="24"/>
              </w:rPr>
            </w:pPr>
            <w:r w:rsidRPr="000C61B9">
              <w:rPr>
                <w:rFonts w:ascii="Times New Roman" w:eastAsia="Times New Roman" w:hAnsi="Times New Roman" w:cs="Times New Roman"/>
                <w:color w:val="000000"/>
              </w:rPr>
              <w:t>SR</w:t>
            </w:r>
          </w:p>
        </w:tc>
        <w:tc>
          <w:tcPr>
            <w:tcW w:w="1641" w:type="dxa"/>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0C61B9">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B154BF">
            <w:pPr>
              <w:spacing w:after="0" w:line="240" w:lineRule="auto"/>
              <w:ind w:right="535"/>
              <w:rPr>
                <w:rFonts w:ascii="Times New Roman" w:eastAsia="Times New Roman" w:hAnsi="Times New Roman" w:cs="Times New Roman"/>
                <w:sz w:val="24"/>
                <w:szCs w:val="24"/>
              </w:rPr>
            </w:pPr>
            <w:r w:rsidRPr="000C61B9">
              <w:rPr>
                <w:rFonts w:ascii="Times New Roman" w:eastAsia="Times New Roman" w:hAnsi="Times New Roman" w:cs="Times New Roman"/>
                <w:color w:val="000000"/>
              </w:rPr>
              <w:t>Tutorial:</w:t>
            </w:r>
          </w:p>
          <w:p w:rsidR="00C20A7E" w:rsidRPr="000C61B9" w:rsidRDefault="00C20A7E" w:rsidP="00B154BF">
            <w:pPr>
              <w:spacing w:after="0" w:line="240" w:lineRule="auto"/>
              <w:rPr>
                <w:rFonts w:ascii="Times New Roman" w:eastAsia="Times New Roman" w:hAnsi="Times New Roman" w:cs="Times New Roman"/>
                <w:sz w:val="24"/>
                <w:szCs w:val="24"/>
              </w:rPr>
            </w:pPr>
            <w:proofErr w:type="spellStart"/>
            <w:r w:rsidRPr="000C61B9">
              <w:rPr>
                <w:rFonts w:ascii="Times New Roman" w:eastAsia="Times New Roman" w:hAnsi="Times New Roman" w:cs="Times New Roman"/>
                <w:color w:val="000000"/>
              </w:rPr>
              <w:t>Anatomico</w:t>
            </w:r>
            <w:proofErr w:type="spellEnd"/>
            <w:r>
              <w:rPr>
                <w:rFonts w:ascii="Times New Roman" w:eastAsia="Times New Roman" w:hAnsi="Times New Roman" w:cs="Times New Roman"/>
                <w:color w:val="000000"/>
              </w:rPr>
              <w:t>-</w:t>
            </w:r>
            <w:r w:rsidRPr="000C61B9">
              <w:rPr>
                <w:rFonts w:ascii="Times New Roman" w:eastAsia="Times New Roman" w:hAnsi="Times New Roman" w:cs="Times New Roman"/>
                <w:color w:val="000000"/>
              </w:rPr>
              <w:t> </w:t>
            </w:r>
          </w:p>
          <w:p w:rsidR="00C20A7E" w:rsidRPr="000C61B9" w:rsidRDefault="00C20A7E" w:rsidP="00B154BF">
            <w:pPr>
              <w:spacing w:after="0" w:line="240" w:lineRule="auto"/>
              <w:ind w:right="535"/>
              <w:rPr>
                <w:rFonts w:ascii="Times New Roman" w:eastAsia="Times New Roman" w:hAnsi="Times New Roman" w:cs="Times New Roman"/>
                <w:sz w:val="24"/>
                <w:szCs w:val="24"/>
              </w:rPr>
            </w:pPr>
            <w:r w:rsidRPr="000C61B9">
              <w:rPr>
                <w:rFonts w:ascii="Times New Roman" w:eastAsia="Times New Roman" w:hAnsi="Times New Roman" w:cs="Times New Roman"/>
                <w:color w:val="000000"/>
              </w:rPr>
              <w:t>Medical</w:t>
            </w:r>
          </w:p>
          <w:p w:rsidR="00C20A7E" w:rsidRPr="000C61B9" w:rsidRDefault="00C20A7E" w:rsidP="00B154BF">
            <w:pPr>
              <w:spacing w:after="0" w:line="0" w:lineRule="atLeast"/>
              <w:rPr>
                <w:rFonts w:ascii="Times New Roman" w:eastAsia="Times New Roman" w:hAnsi="Times New Roman" w:cs="Times New Roman"/>
                <w:sz w:val="24"/>
                <w:szCs w:val="24"/>
              </w:rPr>
            </w:pPr>
            <w:r w:rsidRPr="000C61B9">
              <w:rPr>
                <w:rFonts w:ascii="Times New Roman" w:eastAsia="Times New Roman" w:hAnsi="Times New Roman" w:cs="Times New Roman"/>
                <w:color w:val="000000"/>
              </w:rPr>
              <w:t>Terminology</w:t>
            </w:r>
          </w:p>
        </w:tc>
        <w:tc>
          <w:tcPr>
            <w:tcW w:w="2979" w:type="dxa"/>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0C61B9">
            <w:pPr>
              <w:spacing w:after="0" w:line="240" w:lineRule="auto"/>
              <w:rPr>
                <w:rFonts w:ascii="Times New Roman" w:eastAsia="Times New Roman" w:hAnsi="Times New Roman" w:cs="Times New Roman"/>
                <w:sz w:val="1"/>
                <w:szCs w:val="24"/>
              </w:rPr>
            </w:pPr>
          </w:p>
        </w:tc>
      </w:tr>
      <w:tr w:rsidR="00C20A7E" w:rsidRPr="000C61B9" w:rsidTr="007D5192">
        <w:tc>
          <w:tcPr>
            <w:tcW w:w="1168" w:type="dxa"/>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0C61B9">
            <w:pPr>
              <w:spacing w:after="0" w:line="0" w:lineRule="atLeast"/>
              <w:jc w:val="center"/>
              <w:rPr>
                <w:rFonts w:ascii="Times New Roman" w:eastAsia="Times New Roman" w:hAnsi="Times New Roman" w:cs="Times New Roman"/>
                <w:sz w:val="24"/>
                <w:szCs w:val="24"/>
              </w:rPr>
            </w:pPr>
            <w:r w:rsidRPr="000C61B9">
              <w:rPr>
                <w:rFonts w:ascii="Times New Roman" w:eastAsia="Times New Roman" w:hAnsi="Times New Roman" w:cs="Times New Roman"/>
                <w:color w:val="000000"/>
              </w:rPr>
              <w:t>DR</w:t>
            </w:r>
          </w:p>
        </w:tc>
        <w:tc>
          <w:tcPr>
            <w:tcW w:w="1641" w:type="dxa"/>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0C61B9">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B154BF">
            <w:pPr>
              <w:spacing w:after="0" w:line="240" w:lineRule="auto"/>
              <w:ind w:right="175"/>
              <w:rPr>
                <w:rFonts w:ascii="Times New Roman" w:eastAsia="Times New Roman" w:hAnsi="Times New Roman" w:cs="Times New Roman"/>
                <w:sz w:val="24"/>
                <w:szCs w:val="24"/>
              </w:rPr>
            </w:pPr>
            <w:r w:rsidRPr="000C61B9">
              <w:rPr>
                <w:rFonts w:ascii="Times New Roman" w:eastAsia="Times New Roman" w:hAnsi="Times New Roman" w:cs="Times New Roman"/>
                <w:color w:val="000000"/>
              </w:rPr>
              <w:t>Introduction to</w:t>
            </w:r>
          </w:p>
          <w:p w:rsidR="00C20A7E" w:rsidRPr="000C61B9" w:rsidRDefault="00C20A7E" w:rsidP="00B154BF">
            <w:pPr>
              <w:spacing w:after="0" w:line="240" w:lineRule="auto"/>
              <w:rPr>
                <w:rFonts w:ascii="Times New Roman" w:eastAsia="Times New Roman" w:hAnsi="Times New Roman" w:cs="Times New Roman"/>
                <w:sz w:val="24"/>
                <w:szCs w:val="24"/>
              </w:rPr>
            </w:pPr>
            <w:r w:rsidRPr="000C61B9">
              <w:rPr>
                <w:rFonts w:ascii="Times New Roman" w:eastAsia="Times New Roman" w:hAnsi="Times New Roman" w:cs="Times New Roman"/>
                <w:color w:val="000000"/>
              </w:rPr>
              <w:t>Dissection &amp;</w:t>
            </w:r>
          </w:p>
          <w:p w:rsidR="00C20A7E" w:rsidRPr="000C61B9" w:rsidRDefault="00C20A7E" w:rsidP="00B154BF">
            <w:pPr>
              <w:spacing w:after="0" w:line="0" w:lineRule="atLeast"/>
              <w:ind w:right="175"/>
              <w:rPr>
                <w:rFonts w:ascii="Times New Roman" w:eastAsia="Times New Roman" w:hAnsi="Times New Roman" w:cs="Times New Roman"/>
                <w:sz w:val="24"/>
                <w:szCs w:val="24"/>
              </w:rPr>
            </w:pPr>
            <w:r w:rsidRPr="000C61B9">
              <w:rPr>
                <w:rFonts w:ascii="Times New Roman" w:eastAsia="Times New Roman" w:hAnsi="Times New Roman" w:cs="Times New Roman"/>
                <w:color w:val="000000"/>
              </w:rPr>
              <w:t>Pectoral Region</w:t>
            </w:r>
          </w:p>
        </w:tc>
        <w:tc>
          <w:tcPr>
            <w:tcW w:w="2979" w:type="dxa"/>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0C61B9">
            <w:pPr>
              <w:spacing w:after="0" w:line="240" w:lineRule="auto"/>
              <w:rPr>
                <w:rFonts w:ascii="Times New Roman" w:eastAsia="Times New Roman" w:hAnsi="Times New Roman" w:cs="Times New Roman"/>
                <w:sz w:val="1"/>
                <w:szCs w:val="24"/>
              </w:rPr>
            </w:pPr>
          </w:p>
        </w:tc>
      </w:tr>
      <w:tr w:rsidR="00C20A7E" w:rsidRPr="000C61B9" w:rsidTr="007D5192">
        <w:tc>
          <w:tcPr>
            <w:tcW w:w="1168" w:type="dxa"/>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0C61B9">
            <w:pPr>
              <w:spacing w:after="0" w:line="0" w:lineRule="atLeast"/>
              <w:jc w:val="center"/>
              <w:rPr>
                <w:rFonts w:ascii="Times New Roman" w:eastAsia="Times New Roman" w:hAnsi="Times New Roman" w:cs="Times New Roman"/>
                <w:sz w:val="24"/>
                <w:szCs w:val="24"/>
              </w:rPr>
            </w:pPr>
            <w:r w:rsidRPr="000C61B9">
              <w:rPr>
                <w:rFonts w:ascii="Times New Roman" w:eastAsia="Times New Roman" w:hAnsi="Times New Roman" w:cs="Times New Roman"/>
                <w:color w:val="000000"/>
              </w:rPr>
              <w:t>LT</w:t>
            </w:r>
          </w:p>
        </w:tc>
        <w:tc>
          <w:tcPr>
            <w:tcW w:w="1641" w:type="dxa"/>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0C61B9">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0C61B9">
            <w:pPr>
              <w:spacing w:after="0" w:line="240" w:lineRule="auto"/>
              <w:rPr>
                <w:rFonts w:ascii="Times New Roman" w:eastAsia="Times New Roman" w:hAnsi="Times New Roman" w:cs="Times New Roman"/>
                <w:sz w:val="1"/>
                <w:szCs w:val="24"/>
              </w:rPr>
            </w:pPr>
          </w:p>
        </w:tc>
        <w:tc>
          <w:tcPr>
            <w:tcW w:w="2979" w:type="dxa"/>
            <w:tcBorders>
              <w:top w:val="single" w:sz="8" w:space="0" w:color="000000"/>
              <w:left w:val="single" w:sz="8" w:space="0" w:color="000000"/>
              <w:bottom w:val="single" w:sz="8" w:space="0" w:color="000000"/>
              <w:right w:val="single" w:sz="8" w:space="0" w:color="000000"/>
            </w:tcBorders>
            <w:vAlign w:val="center"/>
            <w:hideMark/>
          </w:tcPr>
          <w:p w:rsidR="00C20A7E" w:rsidRPr="000C61B9" w:rsidRDefault="00C20A7E" w:rsidP="00B154BF">
            <w:pPr>
              <w:spacing w:after="0" w:line="240" w:lineRule="auto"/>
              <w:rPr>
                <w:rFonts w:ascii="Times New Roman" w:eastAsia="Times New Roman" w:hAnsi="Times New Roman" w:cs="Times New Roman"/>
                <w:sz w:val="24"/>
                <w:szCs w:val="24"/>
              </w:rPr>
            </w:pPr>
            <w:r w:rsidRPr="000C61B9">
              <w:rPr>
                <w:rFonts w:ascii="Times New Roman" w:eastAsia="Times New Roman" w:hAnsi="Times New Roman" w:cs="Times New Roman"/>
                <w:color w:val="000000"/>
              </w:rPr>
              <w:t>1.3 Clinical</w:t>
            </w:r>
            <w:r>
              <w:rPr>
                <w:rFonts w:ascii="Times New Roman" w:eastAsia="Times New Roman" w:hAnsi="Times New Roman" w:cs="Times New Roman"/>
                <w:sz w:val="24"/>
                <w:szCs w:val="24"/>
              </w:rPr>
              <w:t xml:space="preserve"> </w:t>
            </w:r>
            <w:r w:rsidRPr="000C61B9">
              <w:rPr>
                <w:rFonts w:ascii="Times New Roman" w:eastAsia="Times New Roman" w:hAnsi="Times New Roman" w:cs="Times New Roman"/>
                <w:color w:val="000000"/>
              </w:rPr>
              <w:t>Overview and</w:t>
            </w:r>
          </w:p>
          <w:p w:rsidR="00C20A7E" w:rsidRPr="000C61B9" w:rsidRDefault="00C20A7E" w:rsidP="00B154BF">
            <w:pPr>
              <w:spacing w:after="0" w:line="240" w:lineRule="auto"/>
              <w:ind w:right="208"/>
              <w:rPr>
                <w:rFonts w:ascii="Times New Roman" w:eastAsia="Times New Roman" w:hAnsi="Times New Roman" w:cs="Times New Roman"/>
                <w:sz w:val="24"/>
                <w:szCs w:val="24"/>
              </w:rPr>
            </w:pPr>
            <w:r w:rsidRPr="000C61B9">
              <w:rPr>
                <w:rFonts w:ascii="Times New Roman" w:eastAsia="Times New Roman" w:hAnsi="Times New Roman" w:cs="Times New Roman"/>
                <w:color w:val="000000"/>
              </w:rPr>
              <w:t>Examination of the</w:t>
            </w:r>
          </w:p>
          <w:p w:rsidR="00C20A7E" w:rsidRPr="000C61B9" w:rsidRDefault="00C20A7E" w:rsidP="00B154BF">
            <w:pPr>
              <w:spacing w:after="0" w:line="240" w:lineRule="auto"/>
              <w:ind w:right="298"/>
              <w:rPr>
                <w:rFonts w:ascii="Times New Roman" w:eastAsia="Times New Roman" w:hAnsi="Times New Roman" w:cs="Times New Roman"/>
                <w:sz w:val="24"/>
                <w:szCs w:val="24"/>
              </w:rPr>
            </w:pPr>
            <w:r>
              <w:rPr>
                <w:rFonts w:ascii="Times New Roman" w:eastAsia="Times New Roman" w:hAnsi="Times New Roman" w:cs="Times New Roman"/>
                <w:color w:val="000000"/>
              </w:rPr>
              <w:t>M</w:t>
            </w:r>
            <w:r w:rsidRPr="000C61B9">
              <w:rPr>
                <w:rFonts w:ascii="Times New Roman" w:eastAsia="Times New Roman" w:hAnsi="Times New Roman" w:cs="Times New Roman"/>
                <w:color w:val="000000"/>
              </w:rPr>
              <w:t>usculoskeletal</w:t>
            </w:r>
            <w:r>
              <w:rPr>
                <w:rFonts w:ascii="Times New Roman" w:eastAsia="Times New Roman" w:hAnsi="Times New Roman" w:cs="Times New Roman"/>
                <w:sz w:val="24"/>
                <w:szCs w:val="24"/>
              </w:rPr>
              <w:t xml:space="preserve"> </w:t>
            </w:r>
            <w:r w:rsidRPr="000C61B9">
              <w:rPr>
                <w:rFonts w:ascii="Times New Roman" w:eastAsia="Times New Roman" w:hAnsi="Times New Roman" w:cs="Times New Roman"/>
                <w:color w:val="000000"/>
              </w:rPr>
              <w:t>System</w:t>
            </w:r>
          </w:p>
        </w:tc>
      </w:tr>
    </w:tbl>
    <w:p w:rsidR="00CC20AB" w:rsidRDefault="00CC20AB" w:rsidP="00363372">
      <w:pPr>
        <w:spacing w:after="0"/>
        <w:rPr>
          <w:rFonts w:ascii="Times New Roman" w:hAnsi="Times New Roman" w:cs="Times New Roman"/>
          <w:sz w:val="24"/>
          <w:szCs w:val="24"/>
          <w:lang w:bidi="ar-IQ"/>
        </w:rPr>
      </w:pPr>
    </w:p>
    <w:tbl>
      <w:tblPr>
        <w:tblW w:w="0" w:type="auto"/>
        <w:tblCellMar>
          <w:top w:w="15" w:type="dxa"/>
          <w:left w:w="15" w:type="dxa"/>
          <w:bottom w:w="15" w:type="dxa"/>
          <w:right w:w="15" w:type="dxa"/>
        </w:tblCellMar>
        <w:tblLook w:val="04A0" w:firstRow="1" w:lastRow="0" w:firstColumn="1" w:lastColumn="0" w:noHBand="0" w:noVBand="1"/>
      </w:tblPr>
      <w:tblGrid>
        <w:gridCol w:w="1149"/>
        <w:gridCol w:w="1612"/>
        <w:gridCol w:w="1790"/>
        <w:gridCol w:w="2835"/>
      </w:tblGrid>
      <w:tr w:rsidR="00C20A7E" w:rsidRPr="007D5192" w:rsidTr="00C20A7E">
        <w:tc>
          <w:tcPr>
            <w:tcW w:w="11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20A7E" w:rsidRPr="007D5192" w:rsidRDefault="00C20A7E" w:rsidP="007D5192">
            <w:pPr>
              <w:spacing w:after="0" w:line="0" w:lineRule="atLeast"/>
              <w:jc w:val="center"/>
              <w:rPr>
                <w:rFonts w:ascii="Times New Roman" w:eastAsia="Times New Roman" w:hAnsi="Times New Roman" w:cs="Times New Roman"/>
                <w:sz w:val="24"/>
                <w:szCs w:val="24"/>
              </w:rPr>
            </w:pPr>
            <w:r w:rsidRPr="007D5192">
              <w:rPr>
                <w:rFonts w:ascii="Times New Roman" w:eastAsia="Times New Roman" w:hAnsi="Times New Roman" w:cs="Times New Roman"/>
                <w:b/>
                <w:bCs/>
                <w:color w:val="000000"/>
              </w:rPr>
              <w:t>Session 2:</w:t>
            </w:r>
          </w:p>
        </w:tc>
        <w:tc>
          <w:tcPr>
            <w:tcW w:w="16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C20A7E" w:rsidRPr="007D5192" w:rsidRDefault="00C20A7E" w:rsidP="007D5192">
            <w:pPr>
              <w:spacing w:before="144" w:after="0" w:line="240" w:lineRule="auto"/>
              <w:jc w:val="center"/>
              <w:rPr>
                <w:rFonts w:ascii="Times New Roman" w:eastAsia="Times New Roman" w:hAnsi="Times New Roman" w:cs="Times New Roman"/>
                <w:sz w:val="24"/>
                <w:szCs w:val="24"/>
              </w:rPr>
            </w:pPr>
            <w:r w:rsidRPr="007D5192">
              <w:rPr>
                <w:rFonts w:ascii="Times New Roman" w:eastAsia="Times New Roman" w:hAnsi="Times New Roman" w:cs="Times New Roman"/>
                <w:b/>
                <w:bCs/>
                <w:color w:val="000000"/>
              </w:rPr>
              <w:t>The science of the</w:t>
            </w:r>
          </w:p>
          <w:p w:rsidR="00C20A7E" w:rsidRPr="007D5192" w:rsidRDefault="00C20A7E" w:rsidP="007D5192">
            <w:pPr>
              <w:spacing w:after="72" w:line="0" w:lineRule="atLeast"/>
              <w:jc w:val="center"/>
              <w:rPr>
                <w:rFonts w:ascii="Times New Roman" w:eastAsia="Times New Roman" w:hAnsi="Times New Roman" w:cs="Times New Roman"/>
                <w:sz w:val="24"/>
                <w:szCs w:val="24"/>
              </w:rPr>
            </w:pPr>
            <w:r w:rsidRPr="007D5192">
              <w:rPr>
                <w:rFonts w:ascii="Times New Roman" w:eastAsia="Times New Roman" w:hAnsi="Times New Roman" w:cs="Times New Roman"/>
                <w:b/>
                <w:bCs/>
                <w:color w:val="000000"/>
              </w:rPr>
              <w:t>MS System</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20A7E" w:rsidRPr="007D5192" w:rsidRDefault="00C20A7E" w:rsidP="007D5192">
            <w:pPr>
              <w:spacing w:after="0" w:line="240" w:lineRule="auto"/>
              <w:jc w:val="center"/>
              <w:rPr>
                <w:rFonts w:ascii="Times New Roman" w:eastAsia="Times New Roman" w:hAnsi="Times New Roman" w:cs="Times New Roman"/>
                <w:sz w:val="24"/>
                <w:szCs w:val="24"/>
              </w:rPr>
            </w:pPr>
            <w:r w:rsidRPr="007D5192">
              <w:rPr>
                <w:rFonts w:ascii="Times New Roman" w:eastAsia="Times New Roman" w:hAnsi="Times New Roman" w:cs="Times New Roman"/>
                <w:b/>
                <w:bCs/>
                <w:color w:val="000000"/>
              </w:rPr>
              <w:t>Clinically applied</w:t>
            </w:r>
          </w:p>
          <w:p w:rsidR="00C20A7E" w:rsidRPr="007D5192" w:rsidRDefault="00C20A7E" w:rsidP="007D5192">
            <w:pPr>
              <w:spacing w:after="0" w:line="240" w:lineRule="auto"/>
              <w:jc w:val="center"/>
              <w:rPr>
                <w:rFonts w:ascii="Times New Roman" w:eastAsia="Times New Roman" w:hAnsi="Times New Roman" w:cs="Times New Roman"/>
                <w:sz w:val="24"/>
                <w:szCs w:val="24"/>
              </w:rPr>
            </w:pPr>
            <w:r w:rsidRPr="007D5192">
              <w:rPr>
                <w:rFonts w:ascii="Times New Roman" w:eastAsia="Times New Roman" w:hAnsi="Times New Roman" w:cs="Times New Roman"/>
                <w:b/>
                <w:bCs/>
                <w:color w:val="000000"/>
              </w:rPr>
              <w:t>topographical</w:t>
            </w:r>
          </w:p>
          <w:p w:rsidR="00C20A7E" w:rsidRPr="007D5192" w:rsidRDefault="00C20A7E" w:rsidP="007D5192">
            <w:pPr>
              <w:spacing w:after="0" w:line="0" w:lineRule="atLeast"/>
              <w:jc w:val="center"/>
              <w:rPr>
                <w:rFonts w:ascii="Times New Roman" w:eastAsia="Times New Roman" w:hAnsi="Times New Roman" w:cs="Times New Roman"/>
                <w:sz w:val="24"/>
                <w:szCs w:val="24"/>
              </w:rPr>
            </w:pPr>
            <w:r w:rsidRPr="007D5192">
              <w:rPr>
                <w:rFonts w:ascii="Times New Roman" w:eastAsia="Times New Roman" w:hAnsi="Times New Roman" w:cs="Times New Roman"/>
                <w:b/>
                <w:bCs/>
                <w:color w:val="000000"/>
              </w:rPr>
              <w:t>Anatomy</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20A7E" w:rsidRPr="007D5192" w:rsidRDefault="00C20A7E" w:rsidP="007D5192">
            <w:pPr>
              <w:spacing w:after="0" w:line="240" w:lineRule="auto"/>
              <w:jc w:val="center"/>
              <w:rPr>
                <w:rFonts w:ascii="Times New Roman" w:eastAsia="Times New Roman" w:hAnsi="Times New Roman" w:cs="Times New Roman"/>
                <w:sz w:val="24"/>
                <w:szCs w:val="24"/>
              </w:rPr>
            </w:pPr>
            <w:r w:rsidRPr="007D5192">
              <w:rPr>
                <w:rFonts w:ascii="Times New Roman" w:eastAsia="Times New Roman" w:hAnsi="Times New Roman" w:cs="Times New Roman"/>
                <w:b/>
                <w:bCs/>
                <w:color w:val="000000"/>
              </w:rPr>
              <w:t>Clinical</w:t>
            </w:r>
          </w:p>
          <w:p w:rsidR="00C20A7E" w:rsidRPr="007D5192" w:rsidRDefault="00C20A7E" w:rsidP="007D5192">
            <w:pPr>
              <w:spacing w:after="0" w:line="240" w:lineRule="auto"/>
              <w:jc w:val="center"/>
              <w:rPr>
                <w:rFonts w:ascii="Times New Roman" w:eastAsia="Times New Roman" w:hAnsi="Times New Roman" w:cs="Times New Roman"/>
                <w:sz w:val="24"/>
                <w:szCs w:val="24"/>
              </w:rPr>
            </w:pPr>
            <w:r w:rsidRPr="007D5192">
              <w:rPr>
                <w:rFonts w:ascii="Times New Roman" w:eastAsia="Times New Roman" w:hAnsi="Times New Roman" w:cs="Times New Roman"/>
                <w:b/>
                <w:bCs/>
                <w:color w:val="000000"/>
              </w:rPr>
              <w:t>Presentations</w:t>
            </w:r>
          </w:p>
          <w:p w:rsidR="00C20A7E" w:rsidRPr="007D5192" w:rsidRDefault="00C20A7E" w:rsidP="007D5192">
            <w:pPr>
              <w:spacing w:after="0" w:line="0" w:lineRule="atLeast"/>
              <w:jc w:val="center"/>
              <w:rPr>
                <w:rFonts w:ascii="Times New Roman" w:eastAsia="Times New Roman" w:hAnsi="Times New Roman" w:cs="Times New Roman"/>
                <w:sz w:val="24"/>
                <w:szCs w:val="24"/>
              </w:rPr>
            </w:pPr>
            <w:r w:rsidRPr="007D5192">
              <w:rPr>
                <w:rFonts w:ascii="Times New Roman" w:eastAsia="Times New Roman" w:hAnsi="Times New Roman" w:cs="Times New Roman"/>
                <w:b/>
                <w:bCs/>
                <w:color w:val="000000"/>
              </w:rPr>
              <w:t>and Review</w:t>
            </w:r>
          </w:p>
        </w:tc>
      </w:tr>
      <w:tr w:rsidR="00C20A7E" w:rsidRPr="007D5192" w:rsidTr="00C20A7E">
        <w:tc>
          <w:tcPr>
            <w:tcW w:w="1149" w:type="dxa"/>
            <w:tcBorders>
              <w:top w:val="single" w:sz="8" w:space="0" w:color="000000"/>
              <w:left w:val="single" w:sz="8" w:space="0" w:color="000000"/>
              <w:bottom w:val="single" w:sz="8" w:space="0" w:color="000000"/>
              <w:right w:val="single" w:sz="8" w:space="0" w:color="000000"/>
            </w:tcBorders>
            <w:vAlign w:val="center"/>
            <w:hideMark/>
          </w:tcPr>
          <w:p w:rsidR="00C20A7E" w:rsidRPr="007D5192" w:rsidRDefault="00C20A7E" w:rsidP="007D5192">
            <w:pPr>
              <w:spacing w:after="0" w:line="0" w:lineRule="atLeast"/>
              <w:jc w:val="center"/>
              <w:rPr>
                <w:rFonts w:ascii="Times New Roman" w:eastAsia="Times New Roman" w:hAnsi="Times New Roman" w:cs="Times New Roman"/>
                <w:sz w:val="24"/>
                <w:szCs w:val="24"/>
              </w:rPr>
            </w:pPr>
            <w:r w:rsidRPr="007D5192">
              <w:rPr>
                <w:rFonts w:ascii="Times New Roman" w:eastAsia="Times New Roman" w:hAnsi="Times New Roman" w:cs="Times New Roman"/>
                <w:color w:val="000000"/>
              </w:rPr>
              <w:t>LT</w:t>
            </w:r>
          </w:p>
        </w:tc>
        <w:tc>
          <w:tcPr>
            <w:tcW w:w="1612" w:type="dxa"/>
            <w:tcBorders>
              <w:top w:val="single" w:sz="8" w:space="0" w:color="000000"/>
              <w:left w:val="single" w:sz="8" w:space="0" w:color="000000"/>
              <w:bottom w:val="single" w:sz="8" w:space="0" w:color="000000"/>
              <w:right w:val="single" w:sz="8" w:space="0" w:color="000000"/>
            </w:tcBorders>
            <w:vAlign w:val="center"/>
            <w:hideMark/>
          </w:tcPr>
          <w:p w:rsidR="00C20A7E" w:rsidRPr="007D5192" w:rsidRDefault="00C20A7E" w:rsidP="007D5192">
            <w:pPr>
              <w:spacing w:after="0" w:line="240" w:lineRule="auto"/>
              <w:jc w:val="center"/>
              <w:rPr>
                <w:rFonts w:ascii="Times New Roman" w:eastAsia="Times New Roman" w:hAnsi="Times New Roman" w:cs="Times New Roman"/>
                <w:sz w:val="24"/>
                <w:szCs w:val="24"/>
              </w:rPr>
            </w:pPr>
            <w:r w:rsidRPr="007D5192">
              <w:rPr>
                <w:rFonts w:ascii="Times New Roman" w:eastAsia="Times New Roman" w:hAnsi="Times New Roman" w:cs="Times New Roman"/>
                <w:color w:val="000000"/>
              </w:rPr>
              <w:t>2.1 Skeletal muscle:</w:t>
            </w:r>
          </w:p>
          <w:p w:rsidR="00C20A7E" w:rsidRPr="007D5192" w:rsidRDefault="00C20A7E" w:rsidP="007D5192">
            <w:pPr>
              <w:spacing w:after="0" w:line="240" w:lineRule="auto"/>
              <w:jc w:val="center"/>
              <w:rPr>
                <w:rFonts w:ascii="Times New Roman" w:eastAsia="Times New Roman" w:hAnsi="Times New Roman" w:cs="Times New Roman"/>
                <w:sz w:val="24"/>
                <w:szCs w:val="24"/>
              </w:rPr>
            </w:pPr>
            <w:r w:rsidRPr="007D5192">
              <w:rPr>
                <w:rFonts w:ascii="Times New Roman" w:eastAsia="Times New Roman" w:hAnsi="Times New Roman" w:cs="Times New Roman"/>
                <w:color w:val="000000"/>
              </w:rPr>
              <w:t>Structure,</w:t>
            </w:r>
          </w:p>
          <w:p w:rsidR="00C20A7E" w:rsidRPr="007D5192" w:rsidRDefault="00C20A7E" w:rsidP="007D5192">
            <w:pPr>
              <w:spacing w:after="0" w:line="240" w:lineRule="auto"/>
              <w:jc w:val="center"/>
              <w:rPr>
                <w:rFonts w:ascii="Times New Roman" w:eastAsia="Times New Roman" w:hAnsi="Times New Roman" w:cs="Times New Roman"/>
                <w:sz w:val="24"/>
                <w:szCs w:val="24"/>
              </w:rPr>
            </w:pPr>
            <w:r w:rsidRPr="007D5192">
              <w:rPr>
                <w:rFonts w:ascii="Times New Roman" w:eastAsia="Times New Roman" w:hAnsi="Times New Roman" w:cs="Times New Roman"/>
                <w:color w:val="000000"/>
              </w:rPr>
              <w:t>Morphology &amp;</w:t>
            </w:r>
          </w:p>
          <w:p w:rsidR="00C20A7E" w:rsidRPr="007D5192" w:rsidRDefault="00C20A7E" w:rsidP="007D5192">
            <w:pPr>
              <w:spacing w:after="0" w:line="0" w:lineRule="atLeast"/>
              <w:jc w:val="center"/>
              <w:rPr>
                <w:rFonts w:ascii="Times New Roman" w:eastAsia="Times New Roman" w:hAnsi="Times New Roman" w:cs="Times New Roman"/>
                <w:sz w:val="24"/>
                <w:szCs w:val="24"/>
              </w:rPr>
            </w:pPr>
            <w:r w:rsidRPr="007D5192">
              <w:rPr>
                <w:rFonts w:ascii="Times New Roman" w:eastAsia="Times New Roman" w:hAnsi="Times New Roman" w:cs="Times New Roman"/>
                <w:color w:val="000000"/>
              </w:rPr>
              <w:t xml:space="preserve">M </w:t>
            </w:r>
            <w:proofErr w:type="spellStart"/>
            <w:r w:rsidRPr="007D5192">
              <w:rPr>
                <w:rFonts w:ascii="Times New Roman" w:eastAsia="Times New Roman" w:hAnsi="Times New Roman" w:cs="Times New Roman"/>
                <w:color w:val="000000"/>
              </w:rPr>
              <w:t>echanics</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7D5192" w:rsidRDefault="00C20A7E" w:rsidP="007D5192">
            <w:pPr>
              <w:spacing w:after="0" w:line="240" w:lineRule="auto"/>
              <w:rPr>
                <w:rFonts w:ascii="Times New Roman" w:eastAsia="Times New Roman" w:hAnsi="Times New Roman" w:cs="Times New Roman"/>
                <w:sz w:val="1"/>
                <w:szCs w:val="24"/>
              </w:rPr>
            </w:pP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C20A7E" w:rsidRPr="007D5192" w:rsidRDefault="00C20A7E" w:rsidP="007D5192">
            <w:pPr>
              <w:spacing w:after="0" w:line="240" w:lineRule="auto"/>
              <w:rPr>
                <w:rFonts w:ascii="Times New Roman" w:eastAsia="Times New Roman" w:hAnsi="Times New Roman" w:cs="Times New Roman"/>
                <w:sz w:val="1"/>
                <w:szCs w:val="24"/>
              </w:rPr>
            </w:pPr>
          </w:p>
        </w:tc>
      </w:tr>
      <w:tr w:rsidR="00C20A7E" w:rsidRPr="007D5192" w:rsidTr="00C20A7E">
        <w:tc>
          <w:tcPr>
            <w:tcW w:w="1149" w:type="dxa"/>
            <w:tcBorders>
              <w:top w:val="single" w:sz="8" w:space="0" w:color="000000"/>
              <w:left w:val="single" w:sz="8" w:space="0" w:color="000000"/>
              <w:bottom w:val="single" w:sz="8" w:space="0" w:color="000000"/>
              <w:right w:val="single" w:sz="8" w:space="0" w:color="000000"/>
            </w:tcBorders>
            <w:vAlign w:val="center"/>
            <w:hideMark/>
          </w:tcPr>
          <w:p w:rsidR="00C20A7E" w:rsidRPr="007D5192" w:rsidRDefault="00C20A7E" w:rsidP="007D5192">
            <w:pPr>
              <w:spacing w:after="0" w:line="0" w:lineRule="atLeast"/>
              <w:jc w:val="center"/>
              <w:rPr>
                <w:rFonts w:ascii="Times New Roman" w:eastAsia="Times New Roman" w:hAnsi="Times New Roman" w:cs="Times New Roman"/>
                <w:sz w:val="24"/>
                <w:szCs w:val="24"/>
              </w:rPr>
            </w:pPr>
            <w:r w:rsidRPr="007D5192">
              <w:rPr>
                <w:rFonts w:ascii="Times New Roman" w:eastAsia="Times New Roman" w:hAnsi="Times New Roman" w:cs="Times New Roman"/>
                <w:color w:val="000000"/>
              </w:rPr>
              <w:t>SR</w:t>
            </w:r>
          </w:p>
        </w:tc>
        <w:tc>
          <w:tcPr>
            <w:tcW w:w="1612" w:type="dxa"/>
            <w:tcBorders>
              <w:top w:val="single" w:sz="8" w:space="0" w:color="000000"/>
              <w:left w:val="single" w:sz="8" w:space="0" w:color="000000"/>
              <w:bottom w:val="single" w:sz="8" w:space="0" w:color="000000"/>
              <w:right w:val="single" w:sz="8" w:space="0" w:color="000000"/>
            </w:tcBorders>
            <w:vAlign w:val="center"/>
            <w:hideMark/>
          </w:tcPr>
          <w:p w:rsidR="00C20A7E" w:rsidRPr="007D5192" w:rsidRDefault="00C20A7E" w:rsidP="007D5192">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7D5192" w:rsidRDefault="00C20A7E" w:rsidP="007D5192">
            <w:pPr>
              <w:spacing w:after="0" w:line="240" w:lineRule="auto"/>
              <w:jc w:val="center"/>
              <w:rPr>
                <w:rFonts w:ascii="Times New Roman" w:eastAsia="Times New Roman" w:hAnsi="Times New Roman" w:cs="Times New Roman"/>
                <w:sz w:val="24"/>
                <w:szCs w:val="24"/>
              </w:rPr>
            </w:pPr>
            <w:r w:rsidRPr="007D5192">
              <w:rPr>
                <w:rFonts w:ascii="Times New Roman" w:eastAsia="Times New Roman" w:hAnsi="Times New Roman" w:cs="Times New Roman"/>
                <w:color w:val="000000"/>
              </w:rPr>
              <w:t>Osteology &amp;</w:t>
            </w:r>
          </w:p>
          <w:p w:rsidR="00C20A7E" w:rsidRPr="007D5192" w:rsidRDefault="00C20A7E" w:rsidP="007D5192">
            <w:pPr>
              <w:spacing w:after="0" w:line="240" w:lineRule="auto"/>
              <w:jc w:val="center"/>
              <w:rPr>
                <w:rFonts w:ascii="Times New Roman" w:eastAsia="Times New Roman" w:hAnsi="Times New Roman" w:cs="Times New Roman"/>
                <w:sz w:val="24"/>
                <w:szCs w:val="24"/>
              </w:rPr>
            </w:pPr>
            <w:r w:rsidRPr="007D5192">
              <w:rPr>
                <w:rFonts w:ascii="Times New Roman" w:eastAsia="Times New Roman" w:hAnsi="Times New Roman" w:cs="Times New Roman"/>
                <w:color w:val="000000"/>
              </w:rPr>
              <w:t>Radiology of Upper</w:t>
            </w:r>
          </w:p>
          <w:p w:rsidR="00C20A7E" w:rsidRPr="007D5192" w:rsidRDefault="00C20A7E" w:rsidP="007D5192">
            <w:pPr>
              <w:spacing w:after="0" w:line="0" w:lineRule="atLeast"/>
              <w:jc w:val="center"/>
              <w:rPr>
                <w:rFonts w:ascii="Times New Roman" w:eastAsia="Times New Roman" w:hAnsi="Times New Roman" w:cs="Times New Roman"/>
                <w:sz w:val="24"/>
                <w:szCs w:val="24"/>
              </w:rPr>
            </w:pPr>
            <w:r w:rsidRPr="007D5192">
              <w:rPr>
                <w:rFonts w:ascii="Times New Roman" w:eastAsia="Times New Roman" w:hAnsi="Times New Roman" w:cs="Times New Roman"/>
                <w:color w:val="000000"/>
              </w:rPr>
              <w:t>Limb</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C20A7E" w:rsidRPr="007D5192" w:rsidRDefault="00C20A7E" w:rsidP="007D5192">
            <w:pPr>
              <w:spacing w:after="0" w:line="240" w:lineRule="auto"/>
              <w:rPr>
                <w:rFonts w:ascii="Times New Roman" w:eastAsia="Times New Roman" w:hAnsi="Times New Roman" w:cs="Times New Roman"/>
                <w:sz w:val="1"/>
                <w:szCs w:val="24"/>
              </w:rPr>
            </w:pPr>
          </w:p>
        </w:tc>
      </w:tr>
      <w:tr w:rsidR="00C20A7E" w:rsidRPr="007D5192" w:rsidTr="00C20A7E">
        <w:tc>
          <w:tcPr>
            <w:tcW w:w="1149" w:type="dxa"/>
            <w:tcBorders>
              <w:top w:val="single" w:sz="8" w:space="0" w:color="000000"/>
              <w:left w:val="single" w:sz="8" w:space="0" w:color="000000"/>
              <w:bottom w:val="single" w:sz="8" w:space="0" w:color="000000"/>
              <w:right w:val="single" w:sz="8" w:space="0" w:color="000000"/>
            </w:tcBorders>
            <w:vAlign w:val="center"/>
            <w:hideMark/>
          </w:tcPr>
          <w:p w:rsidR="00C20A7E" w:rsidRPr="007D5192" w:rsidRDefault="00C20A7E" w:rsidP="007D5192">
            <w:pPr>
              <w:spacing w:after="0" w:line="0" w:lineRule="atLeast"/>
              <w:jc w:val="center"/>
              <w:rPr>
                <w:rFonts w:ascii="Times New Roman" w:eastAsia="Times New Roman" w:hAnsi="Times New Roman" w:cs="Times New Roman"/>
                <w:sz w:val="24"/>
                <w:szCs w:val="24"/>
              </w:rPr>
            </w:pPr>
            <w:r w:rsidRPr="007D5192">
              <w:rPr>
                <w:rFonts w:ascii="Times New Roman" w:eastAsia="Times New Roman" w:hAnsi="Times New Roman" w:cs="Times New Roman"/>
                <w:color w:val="000000"/>
              </w:rPr>
              <w:t>SR</w:t>
            </w:r>
          </w:p>
        </w:tc>
        <w:tc>
          <w:tcPr>
            <w:tcW w:w="1612" w:type="dxa"/>
            <w:tcBorders>
              <w:top w:val="single" w:sz="8" w:space="0" w:color="000000"/>
              <w:left w:val="single" w:sz="8" w:space="0" w:color="000000"/>
              <w:bottom w:val="single" w:sz="8" w:space="0" w:color="000000"/>
              <w:right w:val="single" w:sz="8" w:space="0" w:color="000000"/>
            </w:tcBorders>
            <w:vAlign w:val="center"/>
            <w:hideMark/>
          </w:tcPr>
          <w:p w:rsidR="00C20A7E" w:rsidRPr="007D5192" w:rsidRDefault="00C20A7E" w:rsidP="007D5192">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7D5192" w:rsidRDefault="00C20A7E" w:rsidP="007D5192">
            <w:pPr>
              <w:spacing w:after="0" w:line="240" w:lineRule="auto"/>
              <w:jc w:val="center"/>
              <w:rPr>
                <w:rFonts w:ascii="Times New Roman" w:eastAsia="Times New Roman" w:hAnsi="Times New Roman" w:cs="Times New Roman"/>
                <w:sz w:val="24"/>
                <w:szCs w:val="24"/>
              </w:rPr>
            </w:pPr>
            <w:r w:rsidRPr="007D5192">
              <w:rPr>
                <w:rFonts w:ascii="Times New Roman" w:eastAsia="Times New Roman" w:hAnsi="Times New Roman" w:cs="Times New Roman"/>
                <w:color w:val="000000"/>
              </w:rPr>
              <w:t>DR Briefing:</w:t>
            </w:r>
          </w:p>
          <w:p w:rsidR="00C20A7E" w:rsidRPr="007D5192" w:rsidRDefault="00C20A7E" w:rsidP="007D5192">
            <w:pPr>
              <w:spacing w:after="0" w:line="0" w:lineRule="atLeast"/>
              <w:jc w:val="center"/>
              <w:rPr>
                <w:rFonts w:ascii="Times New Roman" w:eastAsia="Times New Roman" w:hAnsi="Times New Roman" w:cs="Times New Roman"/>
                <w:sz w:val="24"/>
                <w:szCs w:val="24"/>
              </w:rPr>
            </w:pPr>
            <w:r w:rsidRPr="007D5192">
              <w:rPr>
                <w:rFonts w:ascii="Times New Roman" w:eastAsia="Times New Roman" w:hAnsi="Times New Roman" w:cs="Times New Roman"/>
                <w:color w:val="000000"/>
              </w:rPr>
              <w:t>Brachial Plexus</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C20A7E" w:rsidRPr="007D5192" w:rsidRDefault="00C20A7E" w:rsidP="007D5192">
            <w:pPr>
              <w:spacing w:after="0" w:line="240" w:lineRule="auto"/>
              <w:rPr>
                <w:rFonts w:ascii="Times New Roman" w:eastAsia="Times New Roman" w:hAnsi="Times New Roman" w:cs="Times New Roman"/>
                <w:sz w:val="1"/>
                <w:szCs w:val="24"/>
              </w:rPr>
            </w:pPr>
          </w:p>
        </w:tc>
      </w:tr>
      <w:tr w:rsidR="00C20A7E" w:rsidRPr="007D5192" w:rsidTr="00C20A7E">
        <w:tc>
          <w:tcPr>
            <w:tcW w:w="1149" w:type="dxa"/>
            <w:tcBorders>
              <w:top w:val="single" w:sz="8" w:space="0" w:color="000000"/>
              <w:left w:val="single" w:sz="8" w:space="0" w:color="000000"/>
              <w:bottom w:val="single" w:sz="8" w:space="0" w:color="000000"/>
              <w:right w:val="single" w:sz="8" w:space="0" w:color="000000"/>
            </w:tcBorders>
            <w:vAlign w:val="center"/>
            <w:hideMark/>
          </w:tcPr>
          <w:p w:rsidR="00C20A7E" w:rsidRPr="007D5192" w:rsidRDefault="00C20A7E" w:rsidP="007D5192">
            <w:pPr>
              <w:spacing w:after="0" w:line="0" w:lineRule="atLeast"/>
              <w:jc w:val="center"/>
              <w:rPr>
                <w:rFonts w:ascii="Times New Roman" w:eastAsia="Times New Roman" w:hAnsi="Times New Roman" w:cs="Times New Roman"/>
                <w:sz w:val="24"/>
                <w:szCs w:val="24"/>
              </w:rPr>
            </w:pPr>
            <w:r w:rsidRPr="007D5192">
              <w:rPr>
                <w:rFonts w:ascii="Times New Roman" w:eastAsia="Times New Roman" w:hAnsi="Times New Roman" w:cs="Times New Roman"/>
                <w:color w:val="000000"/>
              </w:rPr>
              <w:t>DR</w:t>
            </w:r>
          </w:p>
        </w:tc>
        <w:tc>
          <w:tcPr>
            <w:tcW w:w="1612" w:type="dxa"/>
            <w:tcBorders>
              <w:top w:val="single" w:sz="8" w:space="0" w:color="000000"/>
              <w:left w:val="single" w:sz="8" w:space="0" w:color="000000"/>
              <w:bottom w:val="single" w:sz="8" w:space="0" w:color="000000"/>
              <w:right w:val="single" w:sz="8" w:space="0" w:color="000000"/>
            </w:tcBorders>
            <w:vAlign w:val="center"/>
            <w:hideMark/>
          </w:tcPr>
          <w:p w:rsidR="00C20A7E" w:rsidRPr="007D5192" w:rsidRDefault="00C20A7E" w:rsidP="007D5192">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7D5192" w:rsidRDefault="00C20A7E" w:rsidP="007D5192">
            <w:pPr>
              <w:spacing w:after="0" w:line="0" w:lineRule="atLeast"/>
              <w:jc w:val="center"/>
              <w:rPr>
                <w:rFonts w:ascii="Times New Roman" w:eastAsia="Times New Roman" w:hAnsi="Times New Roman" w:cs="Times New Roman"/>
                <w:sz w:val="24"/>
                <w:szCs w:val="24"/>
              </w:rPr>
            </w:pPr>
            <w:r w:rsidRPr="007D5192">
              <w:rPr>
                <w:rFonts w:ascii="Times New Roman" w:eastAsia="Times New Roman" w:hAnsi="Times New Roman" w:cs="Times New Roman"/>
                <w:color w:val="000000"/>
              </w:rPr>
              <w:t>The Axilla</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C20A7E" w:rsidRPr="007D5192" w:rsidRDefault="00C20A7E" w:rsidP="007D5192">
            <w:pPr>
              <w:spacing w:after="0" w:line="240" w:lineRule="auto"/>
              <w:rPr>
                <w:rFonts w:ascii="Times New Roman" w:eastAsia="Times New Roman" w:hAnsi="Times New Roman" w:cs="Times New Roman"/>
                <w:sz w:val="1"/>
                <w:szCs w:val="24"/>
              </w:rPr>
            </w:pPr>
          </w:p>
        </w:tc>
      </w:tr>
    </w:tbl>
    <w:p w:rsidR="00894148" w:rsidRDefault="00894148" w:rsidP="00363372">
      <w:pPr>
        <w:spacing w:after="0"/>
        <w:rPr>
          <w:rFonts w:ascii="Times New Roman" w:hAnsi="Times New Roman" w:cs="Times New Roman"/>
          <w:sz w:val="24"/>
          <w:szCs w:val="24"/>
          <w:lang w:bidi="ar-IQ"/>
        </w:rPr>
      </w:pPr>
    </w:p>
    <w:tbl>
      <w:tblPr>
        <w:tblW w:w="0" w:type="auto"/>
        <w:tblCellMar>
          <w:top w:w="15" w:type="dxa"/>
          <w:left w:w="15" w:type="dxa"/>
          <w:bottom w:w="15" w:type="dxa"/>
          <w:right w:w="15" w:type="dxa"/>
        </w:tblCellMar>
        <w:tblLook w:val="04A0" w:firstRow="1" w:lastRow="0" w:firstColumn="1" w:lastColumn="0" w:noHBand="0" w:noVBand="1"/>
      </w:tblPr>
      <w:tblGrid>
        <w:gridCol w:w="1037"/>
        <w:gridCol w:w="1943"/>
        <w:gridCol w:w="1884"/>
        <w:gridCol w:w="2522"/>
      </w:tblGrid>
      <w:tr w:rsidR="00C20A7E" w:rsidRPr="00894148" w:rsidTr="00C20A7E">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20A7E" w:rsidRPr="00894148" w:rsidRDefault="00C20A7E" w:rsidP="00894148">
            <w:pPr>
              <w:spacing w:after="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t>Session 3:</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C20A7E" w:rsidRPr="00894148" w:rsidRDefault="00C20A7E" w:rsidP="00894148">
            <w:pPr>
              <w:spacing w:before="144" w:after="0" w:line="240" w:lineRule="auto"/>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t>The science of the</w:t>
            </w:r>
          </w:p>
          <w:p w:rsidR="00C20A7E" w:rsidRPr="00894148" w:rsidRDefault="00C20A7E" w:rsidP="00894148">
            <w:pPr>
              <w:spacing w:after="72"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t>MS System</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20A7E" w:rsidRPr="00894148" w:rsidRDefault="00C20A7E" w:rsidP="00894148">
            <w:pPr>
              <w:spacing w:after="0" w:line="240" w:lineRule="auto"/>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t>Clinically applied</w:t>
            </w:r>
          </w:p>
          <w:p w:rsidR="00C20A7E" w:rsidRPr="00894148" w:rsidRDefault="00C20A7E" w:rsidP="00894148">
            <w:pPr>
              <w:spacing w:after="0" w:line="240" w:lineRule="auto"/>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t>topographical</w:t>
            </w:r>
          </w:p>
          <w:p w:rsidR="00C20A7E" w:rsidRPr="00894148" w:rsidRDefault="00C20A7E" w:rsidP="00894148">
            <w:pPr>
              <w:spacing w:after="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t>Anatomy</w:t>
            </w:r>
          </w:p>
        </w:tc>
        <w:tc>
          <w:tcPr>
            <w:tcW w:w="252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20A7E" w:rsidRPr="00894148" w:rsidRDefault="00C20A7E" w:rsidP="00894148">
            <w:pPr>
              <w:spacing w:after="0" w:line="240" w:lineRule="auto"/>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t>Clinical</w:t>
            </w:r>
          </w:p>
          <w:p w:rsidR="00C20A7E" w:rsidRPr="00894148" w:rsidRDefault="00C20A7E" w:rsidP="00894148">
            <w:pPr>
              <w:spacing w:after="0" w:line="240" w:lineRule="auto"/>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t>Presentations</w:t>
            </w:r>
          </w:p>
          <w:p w:rsidR="00C20A7E" w:rsidRPr="00894148" w:rsidRDefault="00C20A7E" w:rsidP="00894148">
            <w:pPr>
              <w:spacing w:after="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t>and Review</w:t>
            </w:r>
          </w:p>
        </w:tc>
      </w:tr>
      <w:tr w:rsidR="00C20A7E" w:rsidRPr="00894148" w:rsidTr="00C20A7E">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LT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jc w:val="center"/>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3.1 Development of</w:t>
            </w:r>
          </w:p>
          <w:p w:rsidR="00C20A7E" w:rsidRPr="00894148" w:rsidRDefault="00C20A7E" w:rsidP="00894148">
            <w:pPr>
              <w:spacing w:after="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the Limbs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rPr>
                <w:rFonts w:ascii="Times New Roman" w:eastAsia="Times New Roman" w:hAnsi="Times New Roman" w:cs="Times New Roman"/>
                <w:sz w:val="1"/>
                <w:szCs w:val="24"/>
              </w:rPr>
            </w:pPr>
          </w:p>
        </w:tc>
        <w:tc>
          <w:tcPr>
            <w:tcW w:w="2522" w:type="dxa"/>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rPr>
                <w:rFonts w:ascii="Times New Roman" w:eastAsia="Times New Roman" w:hAnsi="Times New Roman" w:cs="Times New Roman"/>
                <w:sz w:val="1"/>
                <w:szCs w:val="24"/>
              </w:rPr>
            </w:pPr>
          </w:p>
        </w:tc>
      </w:tr>
      <w:tr w:rsidR="00C20A7E" w:rsidRPr="00894148" w:rsidTr="00C20A7E">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SR</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jc w:val="center"/>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DR Briefing: Back</w:t>
            </w:r>
          </w:p>
          <w:p w:rsidR="00C20A7E" w:rsidRPr="00894148" w:rsidRDefault="00C20A7E" w:rsidP="00894148">
            <w:pPr>
              <w:spacing w:after="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of Trunk</w:t>
            </w:r>
          </w:p>
        </w:tc>
        <w:tc>
          <w:tcPr>
            <w:tcW w:w="2522" w:type="dxa"/>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rPr>
                <w:rFonts w:ascii="Times New Roman" w:eastAsia="Times New Roman" w:hAnsi="Times New Roman" w:cs="Times New Roman"/>
                <w:sz w:val="1"/>
                <w:szCs w:val="24"/>
              </w:rPr>
            </w:pPr>
          </w:p>
        </w:tc>
      </w:tr>
      <w:tr w:rsidR="00C20A7E" w:rsidRPr="00894148" w:rsidTr="00C20A7E">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DR</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Back of Trunk</w:t>
            </w:r>
          </w:p>
        </w:tc>
        <w:tc>
          <w:tcPr>
            <w:tcW w:w="2522" w:type="dxa"/>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rPr>
                <w:rFonts w:ascii="Times New Roman" w:eastAsia="Times New Roman" w:hAnsi="Times New Roman" w:cs="Times New Roman"/>
                <w:sz w:val="1"/>
                <w:szCs w:val="24"/>
              </w:rPr>
            </w:pPr>
          </w:p>
        </w:tc>
      </w:tr>
      <w:tr w:rsidR="00C20A7E" w:rsidRPr="00894148" w:rsidTr="00C20A7E">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LT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ind w:left="220"/>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3.2 Functional &amp;</w:t>
            </w:r>
          </w:p>
          <w:p w:rsidR="00C20A7E" w:rsidRPr="00894148" w:rsidRDefault="00C20A7E" w:rsidP="00894148">
            <w:pPr>
              <w:spacing w:after="0" w:line="240" w:lineRule="auto"/>
              <w:jc w:val="center"/>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Applied Anatomy</w:t>
            </w:r>
          </w:p>
          <w:p w:rsidR="00C20A7E" w:rsidRPr="00894148" w:rsidRDefault="00C20A7E" w:rsidP="00894148">
            <w:pPr>
              <w:spacing w:after="0" w:line="0" w:lineRule="atLeast"/>
              <w:ind w:left="220"/>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of Shoulder joint</w:t>
            </w:r>
          </w:p>
        </w:tc>
        <w:tc>
          <w:tcPr>
            <w:tcW w:w="2522" w:type="dxa"/>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rPr>
                <w:rFonts w:ascii="Times New Roman" w:eastAsia="Times New Roman" w:hAnsi="Times New Roman" w:cs="Times New Roman"/>
                <w:sz w:val="1"/>
                <w:szCs w:val="24"/>
              </w:rPr>
            </w:pPr>
          </w:p>
        </w:tc>
      </w:tr>
    </w:tbl>
    <w:p w:rsidR="00894148" w:rsidRPr="00894148" w:rsidRDefault="00894148" w:rsidP="0089414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37"/>
        <w:gridCol w:w="2210"/>
        <w:gridCol w:w="1788"/>
        <w:gridCol w:w="2351"/>
      </w:tblGrid>
      <w:tr w:rsidR="00C20A7E" w:rsidRPr="00894148" w:rsidTr="00C20A7E">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20A7E" w:rsidRPr="00894148" w:rsidRDefault="00C20A7E" w:rsidP="00894148">
            <w:pPr>
              <w:spacing w:after="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lastRenderedPageBreak/>
              <w:t>Session 4:</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C20A7E" w:rsidRPr="00894148" w:rsidRDefault="00C20A7E" w:rsidP="00894148">
            <w:pPr>
              <w:spacing w:before="288" w:after="0" w:line="240" w:lineRule="auto"/>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t>The science of the</w:t>
            </w:r>
          </w:p>
          <w:p w:rsidR="00C20A7E" w:rsidRPr="00894148" w:rsidRDefault="00C20A7E" w:rsidP="00894148">
            <w:pPr>
              <w:spacing w:after="18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t>MS System</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20A7E" w:rsidRPr="00894148" w:rsidRDefault="00C20A7E" w:rsidP="00894148">
            <w:pPr>
              <w:spacing w:after="0" w:line="240" w:lineRule="auto"/>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t>Clinically</w:t>
            </w:r>
          </w:p>
          <w:p w:rsidR="00C20A7E" w:rsidRPr="00894148" w:rsidRDefault="00C20A7E" w:rsidP="00894148">
            <w:pPr>
              <w:spacing w:after="0" w:line="240" w:lineRule="auto"/>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t>applied</w:t>
            </w:r>
          </w:p>
          <w:p w:rsidR="00C20A7E" w:rsidRPr="00894148" w:rsidRDefault="00C20A7E" w:rsidP="00894148">
            <w:pPr>
              <w:spacing w:after="0" w:line="240" w:lineRule="auto"/>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t>topographical</w:t>
            </w:r>
          </w:p>
          <w:p w:rsidR="00C20A7E" w:rsidRPr="00894148" w:rsidRDefault="00C20A7E" w:rsidP="00894148">
            <w:pPr>
              <w:spacing w:after="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t>Anatomy</w:t>
            </w:r>
          </w:p>
        </w:tc>
        <w:tc>
          <w:tcPr>
            <w:tcW w:w="23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20A7E" w:rsidRPr="00894148" w:rsidRDefault="00C20A7E" w:rsidP="00894148">
            <w:pPr>
              <w:spacing w:after="0" w:line="240" w:lineRule="auto"/>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t>Clinical</w:t>
            </w:r>
          </w:p>
          <w:p w:rsidR="00C20A7E" w:rsidRPr="00894148" w:rsidRDefault="00C20A7E" w:rsidP="00894148">
            <w:pPr>
              <w:spacing w:after="0" w:line="240" w:lineRule="auto"/>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t>Presentations</w:t>
            </w:r>
          </w:p>
          <w:p w:rsidR="00C20A7E" w:rsidRPr="00894148" w:rsidRDefault="00C20A7E" w:rsidP="00894148">
            <w:pPr>
              <w:spacing w:after="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b/>
                <w:bCs/>
                <w:color w:val="000000"/>
                <w:sz w:val="24"/>
                <w:szCs w:val="24"/>
              </w:rPr>
              <w:t>and Review</w:t>
            </w:r>
          </w:p>
        </w:tc>
      </w:tr>
      <w:tr w:rsidR="00C20A7E" w:rsidRPr="00894148" w:rsidTr="00C20A7E">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LT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jc w:val="center"/>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4.1 Dermatomes,</w:t>
            </w:r>
          </w:p>
          <w:p w:rsidR="00C20A7E" w:rsidRPr="00894148" w:rsidRDefault="00C20A7E" w:rsidP="00894148">
            <w:pPr>
              <w:spacing w:after="0" w:line="240" w:lineRule="auto"/>
              <w:jc w:val="center"/>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 xml:space="preserve">M </w:t>
            </w:r>
            <w:proofErr w:type="spellStart"/>
            <w:r w:rsidRPr="00894148">
              <w:rPr>
                <w:rFonts w:ascii="Times New Roman" w:eastAsia="Times New Roman" w:hAnsi="Times New Roman" w:cs="Times New Roman"/>
                <w:color w:val="000000"/>
                <w:sz w:val="24"/>
                <w:szCs w:val="24"/>
              </w:rPr>
              <w:t>yotomes</w:t>
            </w:r>
            <w:proofErr w:type="spellEnd"/>
            <w:r w:rsidRPr="00894148">
              <w:rPr>
                <w:rFonts w:ascii="Times New Roman" w:eastAsia="Times New Roman" w:hAnsi="Times New Roman" w:cs="Times New Roman"/>
                <w:color w:val="000000"/>
                <w:sz w:val="24"/>
                <w:szCs w:val="24"/>
              </w:rPr>
              <w:t>&amp;</w:t>
            </w:r>
          </w:p>
          <w:p w:rsidR="00C20A7E" w:rsidRPr="00894148" w:rsidRDefault="00C20A7E" w:rsidP="00894148">
            <w:pPr>
              <w:spacing w:after="0" w:line="240" w:lineRule="auto"/>
              <w:jc w:val="center"/>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Segmental Innervation</w:t>
            </w:r>
          </w:p>
          <w:p w:rsidR="00C20A7E" w:rsidRPr="00894148" w:rsidRDefault="00C20A7E" w:rsidP="00894148">
            <w:pPr>
              <w:spacing w:after="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of UL &amp; LL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rPr>
                <w:rFonts w:ascii="Times New Roman" w:eastAsia="Times New Roman" w:hAnsi="Times New Roman" w:cs="Times New Roman"/>
                <w:sz w:val="1"/>
                <w:szCs w:val="24"/>
              </w:rPr>
            </w:pPr>
          </w:p>
        </w:tc>
        <w:tc>
          <w:tcPr>
            <w:tcW w:w="2351" w:type="dxa"/>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rPr>
                <w:rFonts w:ascii="Times New Roman" w:eastAsia="Times New Roman" w:hAnsi="Times New Roman" w:cs="Times New Roman"/>
                <w:sz w:val="1"/>
                <w:szCs w:val="24"/>
              </w:rPr>
            </w:pPr>
          </w:p>
        </w:tc>
      </w:tr>
      <w:tr w:rsidR="00C20A7E" w:rsidRPr="00894148" w:rsidTr="00C20A7E">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SR</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ind w:right="294"/>
              <w:jc w:val="right"/>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DR Briefing:</w:t>
            </w:r>
          </w:p>
          <w:p w:rsidR="00C20A7E" w:rsidRPr="00894148" w:rsidRDefault="00C20A7E" w:rsidP="00894148">
            <w:pPr>
              <w:spacing w:after="0" w:line="240" w:lineRule="auto"/>
              <w:ind w:left="178"/>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Front &amp; Back of</w:t>
            </w:r>
          </w:p>
          <w:p w:rsidR="00C20A7E" w:rsidRPr="00894148" w:rsidRDefault="00C20A7E" w:rsidP="00894148">
            <w:pPr>
              <w:spacing w:after="0" w:line="0" w:lineRule="atLeast"/>
              <w:ind w:left="718"/>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Arm</w:t>
            </w:r>
          </w:p>
        </w:tc>
        <w:tc>
          <w:tcPr>
            <w:tcW w:w="2351" w:type="dxa"/>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rPr>
                <w:rFonts w:ascii="Times New Roman" w:eastAsia="Times New Roman" w:hAnsi="Times New Roman" w:cs="Times New Roman"/>
                <w:sz w:val="1"/>
                <w:szCs w:val="24"/>
              </w:rPr>
            </w:pPr>
          </w:p>
        </w:tc>
      </w:tr>
      <w:tr w:rsidR="00C20A7E" w:rsidRPr="00894148" w:rsidTr="00C20A7E">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DR</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ind w:left="178"/>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Front &amp; Back of</w:t>
            </w:r>
          </w:p>
          <w:p w:rsidR="00C20A7E" w:rsidRPr="00894148" w:rsidRDefault="00C20A7E" w:rsidP="00894148">
            <w:pPr>
              <w:spacing w:after="0" w:line="0" w:lineRule="atLeast"/>
              <w:ind w:left="718"/>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Arm</w:t>
            </w:r>
          </w:p>
        </w:tc>
        <w:tc>
          <w:tcPr>
            <w:tcW w:w="2351" w:type="dxa"/>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rPr>
                <w:rFonts w:ascii="Times New Roman" w:eastAsia="Times New Roman" w:hAnsi="Times New Roman" w:cs="Times New Roman"/>
                <w:sz w:val="1"/>
                <w:szCs w:val="24"/>
              </w:rPr>
            </w:pPr>
          </w:p>
        </w:tc>
      </w:tr>
      <w:tr w:rsidR="00C20A7E" w:rsidRPr="00894148" w:rsidTr="00C20A7E">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0" w:lineRule="atLeast"/>
              <w:jc w:val="center"/>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LT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ind w:right="564"/>
              <w:jc w:val="right"/>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4.2 The</w:t>
            </w:r>
          </w:p>
          <w:p w:rsidR="00C20A7E" w:rsidRPr="00894148" w:rsidRDefault="00C20A7E" w:rsidP="00894148">
            <w:pPr>
              <w:spacing w:after="0" w:line="240" w:lineRule="auto"/>
              <w:ind w:left="178"/>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Musculoskeletal</w:t>
            </w:r>
          </w:p>
          <w:p w:rsidR="00C20A7E" w:rsidRPr="00894148" w:rsidRDefault="00C20A7E" w:rsidP="00894148">
            <w:pPr>
              <w:spacing w:after="0" w:line="0" w:lineRule="atLeast"/>
              <w:ind w:right="564"/>
              <w:jc w:val="right"/>
              <w:rPr>
                <w:rFonts w:ascii="Times New Roman" w:eastAsia="Times New Roman" w:hAnsi="Times New Roman" w:cs="Times New Roman"/>
                <w:sz w:val="24"/>
                <w:szCs w:val="24"/>
              </w:rPr>
            </w:pPr>
            <w:r w:rsidRPr="00894148">
              <w:rPr>
                <w:rFonts w:ascii="Times New Roman" w:eastAsia="Times New Roman" w:hAnsi="Times New Roman" w:cs="Times New Roman"/>
                <w:color w:val="000000"/>
                <w:sz w:val="24"/>
                <w:szCs w:val="24"/>
              </w:rPr>
              <w:t>System</w:t>
            </w:r>
          </w:p>
        </w:tc>
        <w:tc>
          <w:tcPr>
            <w:tcW w:w="2351" w:type="dxa"/>
            <w:tcBorders>
              <w:top w:val="single" w:sz="8" w:space="0" w:color="000000"/>
              <w:left w:val="single" w:sz="8" w:space="0" w:color="000000"/>
              <w:bottom w:val="single" w:sz="8" w:space="0" w:color="000000"/>
              <w:right w:val="single" w:sz="8" w:space="0" w:color="000000"/>
            </w:tcBorders>
            <w:vAlign w:val="center"/>
            <w:hideMark/>
          </w:tcPr>
          <w:p w:rsidR="00C20A7E" w:rsidRPr="00894148" w:rsidRDefault="00C20A7E" w:rsidP="00894148">
            <w:pPr>
              <w:spacing w:after="0" w:line="240" w:lineRule="auto"/>
              <w:rPr>
                <w:rFonts w:ascii="Times New Roman" w:eastAsia="Times New Roman" w:hAnsi="Times New Roman" w:cs="Times New Roman"/>
                <w:sz w:val="1"/>
                <w:szCs w:val="24"/>
              </w:rPr>
            </w:pPr>
          </w:p>
        </w:tc>
      </w:tr>
    </w:tbl>
    <w:p w:rsidR="007D5192" w:rsidRDefault="007D5192" w:rsidP="00363372">
      <w:pPr>
        <w:spacing w:after="0"/>
        <w:rPr>
          <w:rFonts w:ascii="Times New Roman" w:hAnsi="Times New Roman" w:cs="Times New Roman"/>
          <w:sz w:val="24"/>
          <w:szCs w:val="24"/>
          <w:lang w:bidi="ar-IQ"/>
        </w:rPr>
      </w:pPr>
    </w:p>
    <w:p w:rsidR="00DA2421" w:rsidRDefault="00DA2421" w:rsidP="00363372">
      <w:pPr>
        <w:spacing w:after="0"/>
        <w:rPr>
          <w:rFonts w:ascii="Times New Roman" w:hAnsi="Times New Roman" w:cs="Times New Roman"/>
          <w:sz w:val="24"/>
          <w:szCs w:val="24"/>
          <w:lang w:bidi="ar-IQ"/>
        </w:rPr>
      </w:pPr>
    </w:p>
    <w:p w:rsidR="009F6AE3" w:rsidRDefault="009F6AE3" w:rsidP="00363372">
      <w:pPr>
        <w:spacing w:after="0"/>
        <w:rPr>
          <w:rFonts w:ascii="Times New Roman" w:hAnsi="Times New Roman" w:cs="Times New Roman"/>
          <w:sz w:val="24"/>
          <w:szCs w:val="24"/>
          <w:lang w:bidi="ar-IQ"/>
        </w:rPr>
      </w:pPr>
    </w:p>
    <w:p w:rsidR="009F6AE3" w:rsidRDefault="009F6AE3" w:rsidP="00363372">
      <w:pPr>
        <w:spacing w:after="0"/>
        <w:rPr>
          <w:rFonts w:ascii="Times New Roman" w:hAnsi="Times New Roman" w:cs="Times New Roman"/>
          <w:sz w:val="24"/>
          <w:szCs w:val="24"/>
          <w:lang w:bidi="ar-IQ"/>
        </w:rPr>
      </w:pPr>
    </w:p>
    <w:p w:rsidR="00DA2421" w:rsidRPr="00076E26" w:rsidRDefault="00076E26" w:rsidP="00076E26">
      <w:pPr>
        <w:spacing w:after="0"/>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Module: </w:t>
      </w:r>
      <w:r w:rsidR="00DA2421" w:rsidRPr="00076E26">
        <w:rPr>
          <w:rFonts w:ascii="Times New Roman" w:hAnsi="Times New Roman" w:cs="Times New Roman"/>
          <w:b/>
          <w:bCs/>
          <w:sz w:val="32"/>
          <w:szCs w:val="32"/>
          <w:lang w:bidi="ar-IQ"/>
        </w:rPr>
        <w:t>Clinical problem solving 2</w:t>
      </w:r>
    </w:p>
    <w:tbl>
      <w:tblPr>
        <w:bidiVisual/>
        <w:tblW w:w="0" w:type="auto"/>
        <w:jc w:val="righ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1083"/>
      </w:tblGrid>
      <w:tr w:rsidR="00B82437" w:rsidRPr="000F351D" w:rsidTr="00B82437">
        <w:trPr>
          <w:trHeight w:val="444"/>
          <w:jc w:val="right"/>
        </w:trPr>
        <w:tc>
          <w:tcPr>
            <w:tcW w:w="7105" w:type="dxa"/>
            <w:shd w:val="clear" w:color="auto" w:fill="D9D9D9"/>
          </w:tcPr>
          <w:p w:rsidR="00B82437" w:rsidRPr="000F351D" w:rsidRDefault="00B82437" w:rsidP="005E1417">
            <w:pPr>
              <w:tabs>
                <w:tab w:val="left" w:pos="3962"/>
              </w:tabs>
              <w:spacing w:after="0"/>
              <w:jc w:val="center"/>
              <w:rPr>
                <w:rFonts w:ascii="Times New Roman" w:hAnsi="Times New Roman" w:cs="Times New Roman"/>
                <w:b/>
                <w:bCs/>
                <w:sz w:val="24"/>
                <w:szCs w:val="24"/>
                <w:lang w:val="en-GB" w:bidi="ar-IQ"/>
              </w:rPr>
            </w:pPr>
            <w:r w:rsidRPr="000F351D">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B82437" w:rsidRPr="000F351D" w:rsidRDefault="00B82437" w:rsidP="005E1417">
            <w:pPr>
              <w:tabs>
                <w:tab w:val="left" w:pos="3962"/>
              </w:tabs>
              <w:spacing w:after="0"/>
              <w:jc w:val="center"/>
              <w:rPr>
                <w:rFonts w:ascii="Times New Roman" w:hAnsi="Times New Roman" w:cs="Times New Roman"/>
                <w:b/>
                <w:bCs/>
                <w:sz w:val="24"/>
                <w:szCs w:val="24"/>
                <w:lang w:val="en-GB" w:bidi="ar-IQ"/>
              </w:rPr>
            </w:pPr>
            <w:r w:rsidRPr="000F351D">
              <w:rPr>
                <w:rFonts w:ascii="Times New Roman" w:hAnsi="Times New Roman" w:cs="Times New Roman"/>
                <w:b/>
                <w:bCs/>
                <w:sz w:val="24"/>
                <w:szCs w:val="24"/>
                <w:lang w:val="en-GB" w:bidi="ar-IQ"/>
              </w:rPr>
              <w:t>Session</w:t>
            </w:r>
          </w:p>
        </w:tc>
      </w:tr>
      <w:tr w:rsidR="00B82437" w:rsidRPr="000F351D" w:rsidTr="00B82437">
        <w:trPr>
          <w:jc w:val="right"/>
        </w:trPr>
        <w:tc>
          <w:tcPr>
            <w:tcW w:w="7105" w:type="dxa"/>
            <w:vMerge w:val="restart"/>
            <w:vAlign w:val="center"/>
          </w:tcPr>
          <w:p w:rsidR="00B82437" w:rsidRPr="00B154BF" w:rsidRDefault="00B82437" w:rsidP="005E1417">
            <w:pPr>
              <w:pStyle w:val="Default"/>
              <w:rPr>
                <w:b/>
                <w:bCs/>
                <w:color w:val="auto"/>
              </w:rPr>
            </w:pPr>
            <w:r w:rsidRPr="00B154BF">
              <w:rPr>
                <w:b/>
                <w:bCs/>
                <w:color w:val="auto"/>
              </w:rPr>
              <w:t>Iron metabolism</w:t>
            </w:r>
          </w:p>
        </w:tc>
        <w:tc>
          <w:tcPr>
            <w:tcW w:w="1083" w:type="dxa"/>
            <w:vAlign w:val="center"/>
          </w:tcPr>
          <w:p w:rsidR="00B82437" w:rsidRPr="000F351D" w:rsidRDefault="00B82437" w:rsidP="005E1417">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1</w:t>
            </w:r>
          </w:p>
        </w:tc>
      </w:tr>
      <w:tr w:rsidR="00B82437" w:rsidRPr="000F351D" w:rsidTr="00B82437">
        <w:trPr>
          <w:jc w:val="right"/>
        </w:trPr>
        <w:tc>
          <w:tcPr>
            <w:tcW w:w="7105" w:type="dxa"/>
            <w:vMerge/>
          </w:tcPr>
          <w:p w:rsidR="00B82437" w:rsidRPr="00B154BF" w:rsidRDefault="00B82437" w:rsidP="005E1417">
            <w:pPr>
              <w:pStyle w:val="Default"/>
              <w:rPr>
                <w:b/>
                <w:bCs/>
                <w:color w:val="auto"/>
              </w:rPr>
            </w:pPr>
          </w:p>
        </w:tc>
        <w:tc>
          <w:tcPr>
            <w:tcW w:w="1083" w:type="dxa"/>
            <w:vAlign w:val="center"/>
          </w:tcPr>
          <w:p w:rsidR="00B82437" w:rsidRPr="000F351D" w:rsidRDefault="00B82437" w:rsidP="005E1417">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2</w:t>
            </w:r>
          </w:p>
        </w:tc>
      </w:tr>
      <w:tr w:rsidR="00B82437" w:rsidRPr="000F351D" w:rsidTr="00B82437">
        <w:trPr>
          <w:jc w:val="right"/>
        </w:trPr>
        <w:tc>
          <w:tcPr>
            <w:tcW w:w="7105" w:type="dxa"/>
            <w:vMerge w:val="restart"/>
            <w:vAlign w:val="center"/>
          </w:tcPr>
          <w:p w:rsidR="00B82437" w:rsidRPr="00B154BF" w:rsidRDefault="00B82437" w:rsidP="005E1417">
            <w:pPr>
              <w:pStyle w:val="Default"/>
              <w:rPr>
                <w:b/>
                <w:bCs/>
                <w:color w:val="auto"/>
              </w:rPr>
            </w:pPr>
            <w:r w:rsidRPr="00B154BF">
              <w:rPr>
                <w:b/>
                <w:bCs/>
                <w:color w:val="auto"/>
              </w:rPr>
              <w:t>Tired all the time</w:t>
            </w:r>
          </w:p>
        </w:tc>
        <w:tc>
          <w:tcPr>
            <w:tcW w:w="1083" w:type="dxa"/>
            <w:vAlign w:val="center"/>
          </w:tcPr>
          <w:p w:rsidR="00B82437" w:rsidRPr="000F351D" w:rsidRDefault="00B82437" w:rsidP="005E1417">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3</w:t>
            </w:r>
          </w:p>
        </w:tc>
      </w:tr>
      <w:tr w:rsidR="00B82437" w:rsidRPr="000F351D" w:rsidTr="00B82437">
        <w:trPr>
          <w:jc w:val="right"/>
        </w:trPr>
        <w:tc>
          <w:tcPr>
            <w:tcW w:w="7105" w:type="dxa"/>
            <w:vMerge/>
          </w:tcPr>
          <w:p w:rsidR="00B82437" w:rsidRPr="00B154BF" w:rsidRDefault="00B82437" w:rsidP="005E1417">
            <w:pPr>
              <w:pStyle w:val="Default"/>
              <w:rPr>
                <w:b/>
                <w:bCs/>
                <w:color w:val="auto"/>
              </w:rPr>
            </w:pPr>
          </w:p>
        </w:tc>
        <w:tc>
          <w:tcPr>
            <w:tcW w:w="1083" w:type="dxa"/>
            <w:vAlign w:val="center"/>
          </w:tcPr>
          <w:p w:rsidR="00B82437" w:rsidRPr="000F351D" w:rsidRDefault="00B82437" w:rsidP="005E1417">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4</w:t>
            </w:r>
          </w:p>
        </w:tc>
      </w:tr>
      <w:tr w:rsidR="00B82437" w:rsidRPr="000F351D" w:rsidTr="00B82437">
        <w:trPr>
          <w:jc w:val="right"/>
        </w:trPr>
        <w:tc>
          <w:tcPr>
            <w:tcW w:w="7105" w:type="dxa"/>
            <w:vMerge w:val="restart"/>
            <w:vAlign w:val="center"/>
          </w:tcPr>
          <w:p w:rsidR="00B82437" w:rsidRPr="00B154BF" w:rsidRDefault="00B82437" w:rsidP="005E1417">
            <w:pPr>
              <w:pStyle w:val="Default"/>
              <w:rPr>
                <w:b/>
                <w:bCs/>
                <w:color w:val="auto"/>
              </w:rPr>
            </w:pPr>
            <w:r w:rsidRPr="00B154BF">
              <w:rPr>
                <w:b/>
                <w:bCs/>
                <w:color w:val="auto"/>
              </w:rPr>
              <w:t>Falls</w:t>
            </w:r>
          </w:p>
        </w:tc>
        <w:tc>
          <w:tcPr>
            <w:tcW w:w="1083" w:type="dxa"/>
            <w:vAlign w:val="center"/>
          </w:tcPr>
          <w:p w:rsidR="00B82437" w:rsidRPr="000F351D" w:rsidRDefault="00B82437" w:rsidP="005E1417">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5</w:t>
            </w:r>
          </w:p>
        </w:tc>
      </w:tr>
      <w:tr w:rsidR="00B82437" w:rsidRPr="000F351D" w:rsidTr="00B82437">
        <w:trPr>
          <w:jc w:val="right"/>
        </w:trPr>
        <w:tc>
          <w:tcPr>
            <w:tcW w:w="7105" w:type="dxa"/>
            <w:vMerge/>
          </w:tcPr>
          <w:p w:rsidR="00B82437" w:rsidRPr="00B154BF" w:rsidRDefault="00B82437" w:rsidP="005E1417">
            <w:pPr>
              <w:pStyle w:val="Default"/>
              <w:rPr>
                <w:b/>
                <w:bCs/>
                <w:color w:val="auto"/>
              </w:rPr>
            </w:pPr>
          </w:p>
        </w:tc>
        <w:tc>
          <w:tcPr>
            <w:tcW w:w="1083" w:type="dxa"/>
            <w:vAlign w:val="center"/>
          </w:tcPr>
          <w:p w:rsidR="00B82437" w:rsidRPr="000F351D" w:rsidRDefault="00B82437" w:rsidP="005E1417">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6</w:t>
            </w:r>
          </w:p>
        </w:tc>
      </w:tr>
      <w:tr w:rsidR="00B82437" w:rsidRPr="000F351D" w:rsidTr="00B82437">
        <w:trPr>
          <w:jc w:val="right"/>
        </w:trPr>
        <w:tc>
          <w:tcPr>
            <w:tcW w:w="7105" w:type="dxa"/>
            <w:vMerge w:val="restart"/>
            <w:vAlign w:val="center"/>
          </w:tcPr>
          <w:p w:rsidR="00B82437" w:rsidRPr="00B154BF" w:rsidRDefault="00B82437" w:rsidP="005E1417">
            <w:pPr>
              <w:pStyle w:val="Default"/>
              <w:rPr>
                <w:b/>
                <w:bCs/>
                <w:color w:val="auto"/>
              </w:rPr>
            </w:pPr>
            <w:r w:rsidRPr="00B154BF">
              <w:rPr>
                <w:b/>
                <w:bCs/>
                <w:color w:val="auto"/>
              </w:rPr>
              <w:t>Fainting</w:t>
            </w:r>
          </w:p>
        </w:tc>
        <w:tc>
          <w:tcPr>
            <w:tcW w:w="1083" w:type="dxa"/>
            <w:vAlign w:val="center"/>
          </w:tcPr>
          <w:p w:rsidR="00B82437" w:rsidRPr="000F351D" w:rsidRDefault="00B82437" w:rsidP="005E1417">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7</w:t>
            </w:r>
          </w:p>
        </w:tc>
      </w:tr>
      <w:tr w:rsidR="00B82437" w:rsidRPr="000F351D" w:rsidTr="00B82437">
        <w:trPr>
          <w:jc w:val="right"/>
        </w:trPr>
        <w:tc>
          <w:tcPr>
            <w:tcW w:w="7105" w:type="dxa"/>
            <w:vMerge/>
          </w:tcPr>
          <w:p w:rsidR="00B82437" w:rsidRPr="00B154BF" w:rsidRDefault="00B82437" w:rsidP="005E1417">
            <w:pPr>
              <w:pStyle w:val="Default"/>
              <w:rPr>
                <w:b/>
                <w:bCs/>
                <w:color w:val="auto"/>
              </w:rPr>
            </w:pPr>
          </w:p>
        </w:tc>
        <w:tc>
          <w:tcPr>
            <w:tcW w:w="1083" w:type="dxa"/>
            <w:vAlign w:val="center"/>
          </w:tcPr>
          <w:p w:rsidR="00B82437" w:rsidRPr="000F351D" w:rsidRDefault="00B82437" w:rsidP="005E1417">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8</w:t>
            </w:r>
          </w:p>
        </w:tc>
      </w:tr>
      <w:tr w:rsidR="00B82437" w:rsidRPr="000F351D" w:rsidTr="00B82437">
        <w:trPr>
          <w:jc w:val="right"/>
        </w:trPr>
        <w:tc>
          <w:tcPr>
            <w:tcW w:w="7105" w:type="dxa"/>
            <w:vMerge w:val="restart"/>
            <w:vAlign w:val="center"/>
          </w:tcPr>
          <w:p w:rsidR="00B82437" w:rsidRPr="00B154BF" w:rsidRDefault="00B82437" w:rsidP="005E1417">
            <w:pPr>
              <w:pStyle w:val="Default"/>
              <w:rPr>
                <w:b/>
                <w:bCs/>
                <w:color w:val="auto"/>
              </w:rPr>
            </w:pPr>
            <w:r w:rsidRPr="00B154BF">
              <w:rPr>
                <w:b/>
                <w:bCs/>
                <w:color w:val="auto"/>
              </w:rPr>
              <w:t xml:space="preserve">Review </w:t>
            </w:r>
          </w:p>
        </w:tc>
        <w:tc>
          <w:tcPr>
            <w:tcW w:w="1083" w:type="dxa"/>
            <w:vAlign w:val="center"/>
          </w:tcPr>
          <w:p w:rsidR="00B82437" w:rsidRPr="000F351D" w:rsidRDefault="00B82437" w:rsidP="005E1417">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9</w:t>
            </w:r>
          </w:p>
        </w:tc>
      </w:tr>
      <w:tr w:rsidR="00B82437" w:rsidRPr="000F351D" w:rsidTr="00B82437">
        <w:trPr>
          <w:jc w:val="right"/>
        </w:trPr>
        <w:tc>
          <w:tcPr>
            <w:tcW w:w="7105" w:type="dxa"/>
            <w:vMerge/>
          </w:tcPr>
          <w:p w:rsidR="00B82437" w:rsidRPr="000F351D" w:rsidRDefault="00B82437" w:rsidP="005E1417">
            <w:pPr>
              <w:pStyle w:val="Default"/>
              <w:rPr>
                <w:color w:val="274F00"/>
              </w:rPr>
            </w:pPr>
          </w:p>
        </w:tc>
        <w:tc>
          <w:tcPr>
            <w:tcW w:w="1083" w:type="dxa"/>
            <w:vAlign w:val="center"/>
          </w:tcPr>
          <w:p w:rsidR="00B82437" w:rsidRPr="000F351D" w:rsidRDefault="00B82437" w:rsidP="005E1417">
            <w:pPr>
              <w:tabs>
                <w:tab w:val="left" w:pos="1365"/>
              </w:tabs>
              <w:spacing w:after="0"/>
              <w:jc w:val="center"/>
              <w:rPr>
                <w:rFonts w:ascii="Times New Roman" w:hAnsi="Times New Roman" w:cs="Times New Roman"/>
                <w:b/>
                <w:bCs/>
                <w:sz w:val="24"/>
                <w:szCs w:val="24"/>
                <w:lang w:bidi="ar-IQ"/>
              </w:rPr>
            </w:pPr>
            <w:r w:rsidRPr="000F351D">
              <w:rPr>
                <w:rFonts w:ascii="Times New Roman" w:hAnsi="Times New Roman" w:cs="Times New Roman"/>
                <w:b/>
                <w:bCs/>
                <w:sz w:val="24"/>
                <w:szCs w:val="24"/>
                <w:lang w:bidi="ar-IQ"/>
              </w:rPr>
              <w:t>10</w:t>
            </w:r>
          </w:p>
        </w:tc>
      </w:tr>
    </w:tbl>
    <w:p w:rsidR="00DA2421" w:rsidRPr="00B634A6" w:rsidRDefault="00DA2421" w:rsidP="00FD66F5">
      <w:pPr>
        <w:spacing w:after="0"/>
        <w:rPr>
          <w:rFonts w:ascii="Times New Roman" w:hAnsi="Times New Roman" w:cs="Times New Roman"/>
          <w:sz w:val="24"/>
          <w:szCs w:val="24"/>
          <w:lang w:bidi="ar-IQ"/>
        </w:rPr>
      </w:pPr>
    </w:p>
    <w:tbl>
      <w:tblPr>
        <w:tblStyle w:val="TableGrid"/>
        <w:tblW w:w="0" w:type="auto"/>
        <w:tblLook w:val="04A0" w:firstRow="1" w:lastRow="0" w:firstColumn="1" w:lastColumn="0" w:noHBand="0" w:noVBand="1"/>
      </w:tblPr>
      <w:tblGrid>
        <w:gridCol w:w="8188"/>
      </w:tblGrid>
      <w:tr w:rsidR="005E1417" w:rsidTr="005E1417">
        <w:tc>
          <w:tcPr>
            <w:tcW w:w="8188" w:type="dxa"/>
          </w:tcPr>
          <w:p w:rsidR="005E1417" w:rsidRPr="005E1417" w:rsidRDefault="005E1417" w:rsidP="005E1417">
            <w:pPr>
              <w:spacing w:after="0"/>
              <w:jc w:val="center"/>
              <w:rPr>
                <w:rFonts w:ascii="Times New Roman" w:hAnsi="Times New Roman" w:cs="Times New Roman"/>
                <w:b/>
                <w:bCs/>
                <w:sz w:val="24"/>
                <w:szCs w:val="24"/>
                <w:lang w:bidi="ar-IQ"/>
              </w:rPr>
            </w:pPr>
            <w:r w:rsidRPr="005E1417">
              <w:rPr>
                <w:rFonts w:ascii="Times New Roman" w:hAnsi="Times New Roman" w:cs="Times New Roman"/>
                <w:b/>
                <w:bCs/>
                <w:sz w:val="24"/>
                <w:szCs w:val="24"/>
                <w:lang w:bidi="ar-IQ"/>
              </w:rPr>
              <w:t>Semester 3: Living with long-term conditions</w:t>
            </w:r>
            <w:r>
              <w:rPr>
                <w:rFonts w:ascii="Times New Roman" w:hAnsi="Times New Roman" w:cs="Times New Roman"/>
                <w:b/>
                <w:bCs/>
                <w:sz w:val="24"/>
                <w:szCs w:val="24"/>
                <w:lang w:bidi="ar-IQ"/>
              </w:rPr>
              <w:t xml:space="preserve"> (</w:t>
            </w:r>
            <w:proofErr w:type="spellStart"/>
            <w:r>
              <w:rPr>
                <w:rFonts w:ascii="Times New Roman" w:hAnsi="Times New Roman" w:cs="Times New Roman"/>
                <w:b/>
                <w:bCs/>
                <w:sz w:val="24"/>
                <w:szCs w:val="24"/>
                <w:lang w:bidi="ar-IQ"/>
              </w:rPr>
              <w:t>LwLTC</w:t>
            </w:r>
            <w:proofErr w:type="spellEnd"/>
            <w:r>
              <w:rPr>
                <w:rFonts w:ascii="Times New Roman" w:hAnsi="Times New Roman" w:cs="Times New Roman"/>
                <w:b/>
                <w:bCs/>
                <w:sz w:val="24"/>
                <w:szCs w:val="24"/>
                <w:lang w:bidi="ar-IQ"/>
              </w:rPr>
              <w:t>)</w:t>
            </w:r>
          </w:p>
        </w:tc>
      </w:tr>
    </w:tbl>
    <w:p w:rsidR="00520DD1" w:rsidRPr="00B634A6" w:rsidRDefault="00520DD1" w:rsidP="00FD66F5">
      <w:pPr>
        <w:spacing w:after="0"/>
        <w:rPr>
          <w:rFonts w:ascii="Times New Roman" w:hAnsi="Times New Roman" w:cs="Times New Roman"/>
          <w:sz w:val="24"/>
          <w:szCs w:val="24"/>
          <w:lang w:bidi="ar-IQ"/>
        </w:rPr>
      </w:pPr>
    </w:p>
    <w:p w:rsidR="00D83638" w:rsidRDefault="00D83638" w:rsidP="00FD66F5">
      <w:pPr>
        <w:spacing w:after="0"/>
        <w:rPr>
          <w:rFonts w:ascii="Times New Roman" w:hAnsi="Times New Roman" w:cs="Times New Roman"/>
          <w:sz w:val="24"/>
          <w:szCs w:val="24"/>
          <w:lang w:bidi="ar-IQ"/>
        </w:rPr>
      </w:pPr>
    </w:p>
    <w:p w:rsidR="00F644EC" w:rsidRDefault="00F644EC" w:rsidP="00FD66F5">
      <w:pPr>
        <w:spacing w:after="0"/>
        <w:rPr>
          <w:rFonts w:ascii="Times New Roman" w:hAnsi="Times New Roman" w:cs="Times New Roman"/>
          <w:sz w:val="24"/>
          <w:szCs w:val="24"/>
          <w:lang w:bidi="ar-IQ"/>
        </w:rPr>
      </w:pPr>
    </w:p>
    <w:p w:rsidR="00F644EC" w:rsidRDefault="00F644EC" w:rsidP="00FD66F5">
      <w:pPr>
        <w:spacing w:after="0"/>
        <w:rPr>
          <w:rFonts w:ascii="Times New Roman" w:hAnsi="Times New Roman" w:cs="Times New Roman"/>
          <w:sz w:val="24"/>
          <w:szCs w:val="24"/>
          <w:lang w:bidi="ar-IQ"/>
        </w:rPr>
      </w:pPr>
    </w:p>
    <w:p w:rsidR="005B180A" w:rsidRPr="00B634A6" w:rsidRDefault="005B180A" w:rsidP="00FD66F5">
      <w:pPr>
        <w:spacing w:after="0"/>
        <w:rPr>
          <w:rFonts w:ascii="Times New Roman" w:hAnsi="Times New Roman" w:cs="Times New Roman"/>
          <w:sz w:val="24"/>
          <w:szCs w:val="24"/>
          <w:lang w:bidi="ar-IQ"/>
        </w:rPr>
      </w:pPr>
    </w:p>
    <w:p w:rsidR="00B857BE" w:rsidRPr="00B634A6" w:rsidRDefault="00B857BE" w:rsidP="00820703">
      <w:pPr>
        <w:spacing w:after="0"/>
        <w:rPr>
          <w:rFonts w:ascii="Times New Roman" w:hAnsi="Times New Roman" w:cs="Times New Roman"/>
          <w:sz w:val="24"/>
          <w:szCs w:val="24"/>
          <w:lang w:bidi="ar-IQ"/>
        </w:rPr>
      </w:pPr>
    </w:p>
    <w:p w:rsidR="00D83638" w:rsidRPr="00B634A6" w:rsidRDefault="00D83638" w:rsidP="00B76423">
      <w:pPr>
        <w:spacing w:after="0"/>
        <w:rPr>
          <w:rFonts w:ascii="Times New Roman" w:hAnsi="Times New Roman" w:cs="Times New Roman"/>
          <w:sz w:val="24"/>
          <w:szCs w:val="24"/>
          <w:lang w:bidi="ar-IQ"/>
        </w:rPr>
      </w:pPr>
    </w:p>
    <w:p w:rsidR="00D83638" w:rsidRPr="00B634A6" w:rsidRDefault="00D83638" w:rsidP="00B76423">
      <w:pPr>
        <w:spacing w:after="0"/>
        <w:rPr>
          <w:rFonts w:ascii="Times New Roman" w:hAnsi="Times New Roman" w:cs="Times New Roman"/>
          <w:sz w:val="24"/>
          <w:szCs w:val="24"/>
          <w:lang w:bidi="ar-IQ"/>
        </w:rPr>
      </w:pPr>
    </w:p>
    <w:p w:rsidR="00D83638" w:rsidRPr="00B634A6" w:rsidRDefault="00D83638" w:rsidP="00B76423">
      <w:pPr>
        <w:spacing w:after="0"/>
        <w:rPr>
          <w:rFonts w:ascii="Times New Roman" w:hAnsi="Times New Roman" w:cs="Times New Roman"/>
          <w:sz w:val="24"/>
          <w:szCs w:val="24"/>
          <w:lang w:bidi="ar-IQ"/>
        </w:rPr>
      </w:pPr>
    </w:p>
    <w:p w:rsidR="00D83638" w:rsidRPr="00B634A6" w:rsidRDefault="00D83638" w:rsidP="00B76423">
      <w:pPr>
        <w:spacing w:after="0"/>
        <w:rPr>
          <w:rFonts w:ascii="Times New Roman" w:hAnsi="Times New Roman" w:cs="Times New Roman"/>
          <w:sz w:val="24"/>
          <w:szCs w:val="24"/>
          <w:lang w:bidi="ar-IQ"/>
        </w:rPr>
      </w:pPr>
    </w:p>
    <w:p w:rsidR="009F5AB9" w:rsidRPr="00B634A6" w:rsidRDefault="009F5AB9" w:rsidP="00B76423">
      <w:pPr>
        <w:spacing w:after="0"/>
        <w:rPr>
          <w:rFonts w:ascii="Times New Roman" w:hAnsi="Times New Roman" w:cs="Times New Roman"/>
          <w:sz w:val="24"/>
          <w:szCs w:val="24"/>
          <w:lang w:bidi="ar-IQ"/>
        </w:rPr>
      </w:pPr>
    </w:p>
    <w:p w:rsidR="00076E26" w:rsidRDefault="007B29D3" w:rsidP="00076E26">
      <w:pPr>
        <w:jc w:val="center"/>
        <w:rPr>
          <w:rFonts w:ascii="Times New Roman" w:hAnsi="Times New Roman" w:cs="Times New Roman"/>
          <w:b/>
          <w:bCs/>
          <w:sz w:val="32"/>
          <w:szCs w:val="32"/>
          <w:lang w:bidi="ar-IQ"/>
        </w:rPr>
      </w:pPr>
      <w:r>
        <w:rPr>
          <w:rFonts w:ascii="Times New Roman" w:hAnsi="Times New Roman" w:cs="Times New Roman"/>
          <w:b/>
          <w:bCs/>
          <w:sz w:val="28"/>
          <w:szCs w:val="28"/>
          <w:lang w:bidi="ar-IQ"/>
        </w:rPr>
        <w:lastRenderedPageBreak/>
        <w:t>Second</w:t>
      </w:r>
      <w:r w:rsidR="001926E2" w:rsidRPr="002E2CB7">
        <w:rPr>
          <w:rFonts w:ascii="Times New Roman" w:hAnsi="Times New Roman" w:cs="Times New Roman"/>
          <w:b/>
          <w:bCs/>
          <w:sz w:val="28"/>
          <w:szCs w:val="28"/>
          <w:lang w:bidi="ar-IQ"/>
        </w:rPr>
        <w:t xml:space="preserve"> Year</w:t>
      </w:r>
      <w:r w:rsidR="00076E26">
        <w:rPr>
          <w:rFonts w:ascii="Times New Roman" w:hAnsi="Times New Roman" w:cs="Times New Roman"/>
          <w:b/>
          <w:bCs/>
          <w:sz w:val="28"/>
          <w:szCs w:val="28"/>
          <w:lang w:bidi="ar-IQ"/>
        </w:rPr>
        <w:t xml:space="preserve"> </w:t>
      </w:r>
      <w:r w:rsidR="00076E26" w:rsidRPr="000F22AB">
        <w:rPr>
          <w:rFonts w:ascii="Times New Roman" w:hAnsi="Times New Roman" w:cs="Times New Roman"/>
          <w:b/>
          <w:bCs/>
          <w:sz w:val="32"/>
          <w:szCs w:val="32"/>
          <w:lang w:bidi="ar-IQ"/>
        </w:rPr>
        <w:t>syllabus</w:t>
      </w:r>
      <w:r w:rsidR="00076E26">
        <w:rPr>
          <w:rFonts w:ascii="Times New Roman" w:hAnsi="Times New Roman" w:cs="Times New Roman"/>
          <w:b/>
          <w:bCs/>
          <w:sz w:val="32"/>
          <w:szCs w:val="32"/>
          <w:lang w:bidi="ar-IQ"/>
        </w:rPr>
        <w:t xml:space="preserve"> (S4)</w:t>
      </w:r>
      <w:r w:rsidR="00076E26" w:rsidRPr="000F22AB">
        <w:rPr>
          <w:rFonts w:ascii="Times New Roman" w:hAnsi="Times New Roman" w:cs="Times New Roman"/>
          <w:b/>
          <w:bCs/>
          <w:sz w:val="32"/>
          <w:szCs w:val="32"/>
          <w:lang w:bidi="ar-IQ"/>
        </w:rPr>
        <w:t>: (Integrated system)</w:t>
      </w:r>
    </w:p>
    <w:p w:rsidR="001926E2" w:rsidRDefault="001926E2" w:rsidP="002E2CB7">
      <w:pPr>
        <w:rPr>
          <w:rFonts w:ascii="Times New Roman" w:hAnsi="Times New Roman" w:cs="Times New Roman"/>
          <w:b/>
          <w:bCs/>
          <w:sz w:val="24"/>
          <w:szCs w:val="24"/>
          <w:lang w:bidi="ar-IQ"/>
        </w:rPr>
      </w:pPr>
    </w:p>
    <w:tbl>
      <w:tblPr>
        <w:tblStyle w:val="LightGrid"/>
        <w:tblW w:w="9252" w:type="dxa"/>
        <w:tblInd w:w="108" w:type="dxa"/>
        <w:tblLook w:val="04A0" w:firstRow="1" w:lastRow="0" w:firstColumn="1" w:lastColumn="0" w:noHBand="0" w:noVBand="1"/>
      </w:tblPr>
      <w:tblGrid>
        <w:gridCol w:w="3181"/>
        <w:gridCol w:w="1590"/>
        <w:gridCol w:w="2168"/>
        <w:gridCol w:w="2313"/>
      </w:tblGrid>
      <w:tr w:rsidR="00076E26" w:rsidRPr="00B634A6" w:rsidTr="00C20A7E">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181" w:type="dxa"/>
            <w:vMerge w:val="restart"/>
          </w:tcPr>
          <w:p w:rsidR="00076E26" w:rsidRPr="001C2D96" w:rsidRDefault="00076E26" w:rsidP="00C20A7E">
            <w:pPr>
              <w:spacing w:after="0"/>
              <w:jc w:val="center"/>
              <w:rPr>
                <w:rFonts w:ascii="Times New Roman" w:hAnsi="Times New Roman" w:cs="Times New Roman"/>
                <w:sz w:val="24"/>
                <w:szCs w:val="24"/>
                <w:lang w:bidi="ar-IQ"/>
              </w:rPr>
            </w:pPr>
            <w:r>
              <w:rPr>
                <w:rFonts w:ascii="Times New Roman" w:hAnsi="Times New Roman" w:cs="Times New Roman"/>
                <w:sz w:val="24"/>
                <w:szCs w:val="24"/>
                <w:lang w:bidi="ar-IQ"/>
              </w:rPr>
              <w:t>Modules (S4</w:t>
            </w:r>
            <w:r w:rsidRPr="001C2D96">
              <w:rPr>
                <w:rFonts w:ascii="Times New Roman" w:hAnsi="Times New Roman" w:cs="Times New Roman"/>
                <w:sz w:val="24"/>
                <w:szCs w:val="24"/>
                <w:lang w:bidi="ar-IQ"/>
              </w:rPr>
              <w:t>)</w:t>
            </w:r>
          </w:p>
        </w:tc>
        <w:tc>
          <w:tcPr>
            <w:tcW w:w="3758" w:type="dxa"/>
            <w:gridSpan w:val="2"/>
          </w:tcPr>
          <w:p w:rsidR="00076E26" w:rsidRPr="001C2D96" w:rsidRDefault="00076E26" w:rsidP="00C20A7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1C2D96">
              <w:rPr>
                <w:rFonts w:ascii="Times New Roman" w:hAnsi="Times New Roman" w:cs="Times New Roman"/>
                <w:sz w:val="24"/>
                <w:szCs w:val="24"/>
                <w:lang w:bidi="ar-IQ"/>
              </w:rPr>
              <w:t>Total hours</w:t>
            </w:r>
          </w:p>
        </w:tc>
        <w:tc>
          <w:tcPr>
            <w:tcW w:w="2313" w:type="dxa"/>
            <w:vMerge w:val="restart"/>
          </w:tcPr>
          <w:p w:rsidR="00076E26" w:rsidRPr="001C2D96" w:rsidRDefault="00076E26" w:rsidP="00C20A7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1C2D96">
              <w:rPr>
                <w:rFonts w:ascii="Times New Roman" w:hAnsi="Times New Roman" w:cs="Times New Roman"/>
                <w:sz w:val="24"/>
                <w:szCs w:val="24"/>
                <w:lang w:bidi="ar-IQ"/>
              </w:rPr>
              <w:t>Total units</w:t>
            </w:r>
          </w:p>
          <w:p w:rsidR="00076E26" w:rsidRPr="001C2D96" w:rsidRDefault="00076E26" w:rsidP="00C20A7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(21</w:t>
            </w:r>
            <w:r w:rsidRPr="001C2D96">
              <w:rPr>
                <w:rFonts w:ascii="Times New Roman" w:hAnsi="Times New Roman" w:cs="Times New Roman"/>
                <w:sz w:val="24"/>
                <w:szCs w:val="24"/>
                <w:lang w:bidi="ar-IQ"/>
              </w:rPr>
              <w:t>)</w:t>
            </w:r>
          </w:p>
        </w:tc>
      </w:tr>
      <w:tr w:rsidR="00076E26" w:rsidRPr="00B634A6" w:rsidTr="00C20A7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3181" w:type="dxa"/>
            <w:vMerge/>
          </w:tcPr>
          <w:p w:rsidR="00076E26" w:rsidRPr="00B634A6" w:rsidRDefault="00076E26" w:rsidP="00C20A7E">
            <w:pPr>
              <w:spacing w:after="0"/>
              <w:jc w:val="center"/>
              <w:rPr>
                <w:rFonts w:ascii="Times New Roman" w:hAnsi="Times New Roman" w:cs="Times New Roman"/>
                <w:b w:val="0"/>
                <w:bCs w:val="0"/>
                <w:sz w:val="24"/>
                <w:szCs w:val="24"/>
                <w:lang w:bidi="ar-IQ"/>
              </w:rPr>
            </w:pPr>
          </w:p>
        </w:tc>
        <w:tc>
          <w:tcPr>
            <w:tcW w:w="1590" w:type="dxa"/>
          </w:tcPr>
          <w:p w:rsidR="00076E26" w:rsidRPr="00B634A6" w:rsidRDefault="00076E26" w:rsidP="00C20A7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Large group (</w:t>
            </w:r>
            <w:r w:rsidRPr="00B634A6">
              <w:rPr>
                <w:rFonts w:ascii="Times New Roman" w:hAnsi="Times New Roman" w:cs="Times New Roman"/>
                <w:b/>
                <w:bCs/>
                <w:sz w:val="24"/>
                <w:szCs w:val="24"/>
                <w:lang w:bidi="ar-IQ"/>
              </w:rPr>
              <w:t>Theory</w:t>
            </w:r>
            <w:r>
              <w:rPr>
                <w:rFonts w:ascii="Times New Roman" w:hAnsi="Times New Roman" w:cs="Times New Roman"/>
                <w:b/>
                <w:bCs/>
                <w:sz w:val="24"/>
                <w:szCs w:val="24"/>
                <w:lang w:bidi="ar-IQ"/>
              </w:rPr>
              <w:t>)</w:t>
            </w:r>
            <w:r w:rsidRPr="00B634A6">
              <w:rPr>
                <w:rFonts w:ascii="Times New Roman" w:hAnsi="Times New Roman" w:cs="Times New Roman"/>
                <w:b/>
                <w:bCs/>
                <w:sz w:val="24"/>
                <w:szCs w:val="24"/>
                <w:lang w:bidi="ar-IQ"/>
              </w:rPr>
              <w:t xml:space="preserve"> </w:t>
            </w:r>
          </w:p>
        </w:tc>
        <w:tc>
          <w:tcPr>
            <w:tcW w:w="2168" w:type="dxa"/>
          </w:tcPr>
          <w:p w:rsidR="00076E26" w:rsidRPr="00B634A6" w:rsidRDefault="00076E26" w:rsidP="00C20A7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Small groups teaching</w:t>
            </w:r>
          </w:p>
        </w:tc>
        <w:tc>
          <w:tcPr>
            <w:tcW w:w="2313" w:type="dxa"/>
            <w:vMerge/>
          </w:tcPr>
          <w:p w:rsidR="00076E26" w:rsidRPr="00B634A6" w:rsidRDefault="00076E26" w:rsidP="00C20A7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p>
        </w:tc>
      </w:tr>
      <w:tr w:rsidR="00076E26" w:rsidRPr="00B634A6" w:rsidTr="00C20A7E">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181" w:type="dxa"/>
          </w:tcPr>
          <w:p w:rsidR="00076E26" w:rsidRPr="00170E2C" w:rsidRDefault="00076E26" w:rsidP="00C20A7E">
            <w:pPr>
              <w:spacing w:after="0" w:line="240" w:lineRule="auto"/>
              <w:rPr>
                <w:rFonts w:eastAsia="Times New Roman" w:cs="Calibri"/>
                <w:rtl/>
              </w:rPr>
            </w:pPr>
            <w:r>
              <w:rPr>
                <w:rFonts w:eastAsia="Times New Roman" w:cs="Calibri"/>
              </w:rPr>
              <w:t>Urinary system</w:t>
            </w:r>
          </w:p>
        </w:tc>
        <w:tc>
          <w:tcPr>
            <w:tcW w:w="1590" w:type="dxa"/>
          </w:tcPr>
          <w:p w:rsidR="00076E26" w:rsidRPr="002F6938" w:rsidRDefault="00076E26" w:rsidP="00C20A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b/>
                <w:bCs/>
              </w:rPr>
            </w:pPr>
            <w:r w:rsidRPr="002F6938">
              <w:rPr>
                <w:rFonts w:eastAsia="Times New Roman" w:cs="Times New Roman"/>
                <w:b/>
                <w:bCs/>
              </w:rPr>
              <w:t>30</w:t>
            </w:r>
          </w:p>
        </w:tc>
        <w:tc>
          <w:tcPr>
            <w:tcW w:w="2168" w:type="dxa"/>
          </w:tcPr>
          <w:p w:rsidR="00076E26" w:rsidRPr="002F6938" w:rsidRDefault="00076E26" w:rsidP="00C20A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2F6938">
              <w:rPr>
                <w:rFonts w:eastAsia="Times New Roman" w:cs="Times New Roman"/>
                <w:b/>
                <w:bCs/>
              </w:rPr>
              <w:t>45</w:t>
            </w:r>
          </w:p>
        </w:tc>
        <w:tc>
          <w:tcPr>
            <w:tcW w:w="2313" w:type="dxa"/>
          </w:tcPr>
          <w:p w:rsidR="00076E26" w:rsidRPr="002F6938" w:rsidRDefault="00076E26" w:rsidP="00C20A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b/>
                <w:bCs/>
              </w:rPr>
            </w:pPr>
            <w:r w:rsidRPr="002F6938">
              <w:rPr>
                <w:rFonts w:eastAsia="Times New Roman" w:cs="Calibri"/>
                <w:b/>
                <w:bCs/>
              </w:rPr>
              <w:t>4</w:t>
            </w:r>
          </w:p>
        </w:tc>
      </w:tr>
      <w:tr w:rsidR="00076E26" w:rsidRPr="00B634A6" w:rsidTr="00C20A7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181" w:type="dxa"/>
          </w:tcPr>
          <w:p w:rsidR="00076E26" w:rsidRPr="00170E2C" w:rsidRDefault="00076E26" w:rsidP="00C20A7E">
            <w:pPr>
              <w:spacing w:after="0" w:line="240" w:lineRule="auto"/>
              <w:rPr>
                <w:rFonts w:eastAsia="Times New Roman" w:cs="Calibri"/>
                <w:rtl/>
              </w:rPr>
            </w:pPr>
            <w:r>
              <w:rPr>
                <w:rFonts w:eastAsia="Times New Roman" w:cs="Calibri"/>
              </w:rPr>
              <w:t xml:space="preserve">Respiratory system </w:t>
            </w:r>
          </w:p>
        </w:tc>
        <w:tc>
          <w:tcPr>
            <w:tcW w:w="1590" w:type="dxa"/>
          </w:tcPr>
          <w:p w:rsidR="00076E26" w:rsidRPr="002F6938" w:rsidRDefault="00036EB8" w:rsidP="00C20A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rPr>
            </w:pPr>
            <w:r>
              <w:rPr>
                <w:rFonts w:eastAsia="Times New Roman" w:cs="Times New Roman"/>
                <w:b/>
                <w:bCs/>
              </w:rPr>
              <w:t>30</w:t>
            </w:r>
          </w:p>
        </w:tc>
        <w:tc>
          <w:tcPr>
            <w:tcW w:w="2168" w:type="dxa"/>
          </w:tcPr>
          <w:p w:rsidR="00076E26" w:rsidRPr="002F6938" w:rsidRDefault="00076E26" w:rsidP="00C20A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2F6938">
              <w:rPr>
                <w:rFonts w:eastAsia="Times New Roman" w:cs="Times New Roman"/>
                <w:b/>
                <w:bCs/>
              </w:rPr>
              <w:t>45</w:t>
            </w:r>
          </w:p>
        </w:tc>
        <w:tc>
          <w:tcPr>
            <w:tcW w:w="2313" w:type="dxa"/>
          </w:tcPr>
          <w:p w:rsidR="00076E26" w:rsidRPr="002F6938" w:rsidRDefault="00036EB8" w:rsidP="00C20A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rPr>
            </w:pPr>
            <w:r>
              <w:rPr>
                <w:rFonts w:eastAsia="Times New Roman" w:cs="Calibri"/>
                <w:b/>
                <w:bCs/>
              </w:rPr>
              <w:t>4</w:t>
            </w:r>
          </w:p>
        </w:tc>
      </w:tr>
      <w:tr w:rsidR="00076E26" w:rsidRPr="00B634A6" w:rsidTr="00C20A7E">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81" w:type="dxa"/>
          </w:tcPr>
          <w:p w:rsidR="00076E26" w:rsidRPr="00170E2C" w:rsidRDefault="00076E26" w:rsidP="00C20A7E">
            <w:pPr>
              <w:spacing w:after="0" w:line="240" w:lineRule="auto"/>
              <w:rPr>
                <w:rFonts w:eastAsia="Times New Roman"/>
              </w:rPr>
            </w:pPr>
            <w:r>
              <w:rPr>
                <w:rFonts w:eastAsia="Times New Roman"/>
              </w:rPr>
              <w:t>Gastro-intestinal system</w:t>
            </w:r>
          </w:p>
        </w:tc>
        <w:tc>
          <w:tcPr>
            <w:tcW w:w="1590" w:type="dxa"/>
          </w:tcPr>
          <w:p w:rsidR="00076E26" w:rsidRPr="002F6938" w:rsidRDefault="00076E26" w:rsidP="00C20A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2F6938">
              <w:rPr>
                <w:rFonts w:eastAsia="Times New Roman" w:cs="Times New Roman"/>
                <w:b/>
                <w:bCs/>
              </w:rPr>
              <w:t>30</w:t>
            </w:r>
          </w:p>
        </w:tc>
        <w:tc>
          <w:tcPr>
            <w:tcW w:w="2168" w:type="dxa"/>
          </w:tcPr>
          <w:p w:rsidR="00076E26" w:rsidRPr="002F6938" w:rsidRDefault="00076E26" w:rsidP="00C20A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2F6938">
              <w:rPr>
                <w:rFonts w:eastAsia="Times New Roman" w:cs="Times New Roman"/>
                <w:b/>
                <w:bCs/>
              </w:rPr>
              <w:t>45</w:t>
            </w:r>
          </w:p>
        </w:tc>
        <w:tc>
          <w:tcPr>
            <w:tcW w:w="2313" w:type="dxa"/>
          </w:tcPr>
          <w:p w:rsidR="00076E26" w:rsidRPr="002F6938" w:rsidRDefault="00076E26" w:rsidP="00C20A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b/>
                <w:bCs/>
              </w:rPr>
            </w:pPr>
            <w:r w:rsidRPr="002F6938">
              <w:rPr>
                <w:rFonts w:eastAsia="Times New Roman"/>
                <w:b/>
                <w:bCs/>
              </w:rPr>
              <w:t>4</w:t>
            </w:r>
          </w:p>
        </w:tc>
      </w:tr>
      <w:tr w:rsidR="00076E26" w:rsidRPr="00B634A6" w:rsidTr="00C20A7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181" w:type="dxa"/>
          </w:tcPr>
          <w:p w:rsidR="00076E26" w:rsidRPr="00170E2C" w:rsidRDefault="00076E26" w:rsidP="00C20A7E">
            <w:pPr>
              <w:spacing w:after="0" w:line="240" w:lineRule="auto"/>
              <w:rPr>
                <w:rFonts w:eastAsia="Times New Roman"/>
                <w:rtl/>
              </w:rPr>
            </w:pPr>
            <w:r>
              <w:rPr>
                <w:rFonts w:eastAsia="Times New Roman"/>
              </w:rPr>
              <w:t>Health Psychology &amp; Diversity</w:t>
            </w:r>
          </w:p>
        </w:tc>
        <w:tc>
          <w:tcPr>
            <w:tcW w:w="1590" w:type="dxa"/>
          </w:tcPr>
          <w:p w:rsidR="00076E26" w:rsidRPr="002F6938" w:rsidRDefault="00076E26" w:rsidP="00C20A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2F6938">
              <w:rPr>
                <w:rFonts w:eastAsia="Times New Roman" w:cs="Times New Roman"/>
                <w:b/>
                <w:bCs/>
              </w:rPr>
              <w:t>30</w:t>
            </w:r>
          </w:p>
        </w:tc>
        <w:tc>
          <w:tcPr>
            <w:tcW w:w="2168" w:type="dxa"/>
          </w:tcPr>
          <w:p w:rsidR="00076E26" w:rsidRPr="002F6938" w:rsidRDefault="00076E26" w:rsidP="00C20A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2F6938">
              <w:rPr>
                <w:rFonts w:eastAsia="Times New Roman" w:cs="Times New Roman"/>
                <w:b/>
                <w:bCs/>
              </w:rPr>
              <w:t>45</w:t>
            </w:r>
          </w:p>
        </w:tc>
        <w:tc>
          <w:tcPr>
            <w:tcW w:w="2313" w:type="dxa"/>
          </w:tcPr>
          <w:p w:rsidR="00076E26" w:rsidRPr="002F6938" w:rsidRDefault="00076E26" w:rsidP="00C20A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rPr>
            </w:pPr>
            <w:r w:rsidRPr="002F6938">
              <w:rPr>
                <w:rFonts w:eastAsia="Times New Roman" w:cs="Calibri"/>
                <w:b/>
                <w:bCs/>
              </w:rPr>
              <w:t>4</w:t>
            </w:r>
          </w:p>
        </w:tc>
      </w:tr>
      <w:tr w:rsidR="00C004E2" w:rsidRPr="00B634A6" w:rsidTr="00C20A7E">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181" w:type="dxa"/>
          </w:tcPr>
          <w:p w:rsidR="00C004E2" w:rsidRDefault="00C004E2" w:rsidP="00C20A7E">
            <w:pPr>
              <w:spacing w:after="0" w:line="240" w:lineRule="auto"/>
              <w:rPr>
                <w:rFonts w:eastAsia="Times New Roman"/>
              </w:rPr>
            </w:pPr>
            <w:r>
              <w:rPr>
                <w:rFonts w:eastAsia="Times New Roman"/>
              </w:rPr>
              <w:t>Forensic Medicine</w:t>
            </w:r>
          </w:p>
        </w:tc>
        <w:tc>
          <w:tcPr>
            <w:tcW w:w="1590" w:type="dxa"/>
          </w:tcPr>
          <w:p w:rsidR="00C004E2" w:rsidRPr="002F6938" w:rsidRDefault="00C004E2" w:rsidP="00C20A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rPr>
            </w:pPr>
            <w:r>
              <w:rPr>
                <w:rFonts w:eastAsia="Times New Roman" w:cs="Times New Roman"/>
                <w:b/>
                <w:bCs/>
              </w:rPr>
              <w:t>30</w:t>
            </w:r>
          </w:p>
        </w:tc>
        <w:tc>
          <w:tcPr>
            <w:tcW w:w="2168" w:type="dxa"/>
          </w:tcPr>
          <w:p w:rsidR="00C004E2" w:rsidRPr="002F6938" w:rsidRDefault="00C004E2" w:rsidP="00C20A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rPr>
            </w:pPr>
            <w:r>
              <w:rPr>
                <w:rFonts w:eastAsia="Times New Roman" w:cs="Times New Roman"/>
                <w:b/>
                <w:bCs/>
              </w:rPr>
              <w:t>22 (Practical)</w:t>
            </w:r>
          </w:p>
        </w:tc>
        <w:tc>
          <w:tcPr>
            <w:tcW w:w="2313" w:type="dxa"/>
          </w:tcPr>
          <w:p w:rsidR="00C004E2" w:rsidRPr="002F6938" w:rsidRDefault="00C004E2" w:rsidP="00C20A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b/>
                <w:bCs/>
              </w:rPr>
            </w:pPr>
            <w:r>
              <w:rPr>
                <w:rFonts w:eastAsia="Times New Roman" w:cs="Calibri"/>
                <w:b/>
                <w:bCs/>
              </w:rPr>
              <w:t>3</w:t>
            </w:r>
          </w:p>
        </w:tc>
      </w:tr>
    </w:tbl>
    <w:p w:rsidR="00C004E2" w:rsidRDefault="00C004E2" w:rsidP="00C004E2">
      <w:pPr>
        <w:rPr>
          <w:rFonts w:ascii="Times New Roman" w:hAnsi="Times New Roman" w:cs="Times New Roman"/>
          <w:b/>
          <w:bCs/>
          <w:sz w:val="28"/>
          <w:szCs w:val="28"/>
          <w:lang w:bidi="ar-IQ"/>
        </w:rPr>
      </w:pPr>
      <w:r>
        <w:rPr>
          <w:rFonts w:ascii="Times New Roman" w:hAnsi="Times New Roman" w:cs="Times New Roman"/>
          <w:b/>
          <w:bCs/>
          <w:sz w:val="28"/>
          <w:szCs w:val="28"/>
          <w:lang w:bidi="ar-IQ"/>
        </w:rPr>
        <w:t>Forensic Medicine (S4)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9"/>
        <w:gridCol w:w="2851"/>
      </w:tblGrid>
      <w:tr w:rsidR="00C004E2" w:rsidRPr="00076E26" w:rsidTr="00993DD2">
        <w:tc>
          <w:tcPr>
            <w:tcW w:w="6663" w:type="dxa"/>
            <w:shd w:val="clear" w:color="auto" w:fill="D9D9D9"/>
          </w:tcPr>
          <w:p w:rsidR="00C004E2" w:rsidRPr="00076E26" w:rsidRDefault="00C004E2" w:rsidP="00993DD2">
            <w:pPr>
              <w:jc w:val="center"/>
              <w:rPr>
                <w:rFonts w:ascii="Times New Roman" w:hAnsi="Times New Roman" w:cs="Times New Roman"/>
                <w:b/>
                <w:bCs/>
                <w:sz w:val="24"/>
                <w:szCs w:val="24"/>
                <w:lang w:bidi="ar-IQ"/>
              </w:rPr>
            </w:pPr>
            <w:r w:rsidRPr="00076E26">
              <w:rPr>
                <w:rFonts w:ascii="Times New Roman" w:hAnsi="Times New Roman" w:cs="Times New Roman"/>
                <w:b/>
                <w:bCs/>
                <w:sz w:val="24"/>
                <w:szCs w:val="24"/>
                <w:lang w:bidi="ar-IQ"/>
              </w:rPr>
              <w:t>Topics</w:t>
            </w:r>
          </w:p>
        </w:tc>
        <w:tc>
          <w:tcPr>
            <w:tcW w:w="2976" w:type="dxa"/>
            <w:shd w:val="clear" w:color="auto" w:fill="D9D9D9"/>
          </w:tcPr>
          <w:p w:rsidR="00C004E2" w:rsidRPr="00076E26" w:rsidRDefault="00C004E2" w:rsidP="00993DD2">
            <w:pPr>
              <w:jc w:val="center"/>
              <w:rPr>
                <w:rFonts w:ascii="Times New Roman" w:hAnsi="Times New Roman" w:cs="Times New Roman"/>
                <w:b/>
                <w:bCs/>
                <w:sz w:val="24"/>
                <w:szCs w:val="24"/>
                <w:lang w:bidi="ar-IQ"/>
              </w:rPr>
            </w:pPr>
            <w:r w:rsidRPr="00076E26">
              <w:rPr>
                <w:rFonts w:ascii="Times New Roman" w:hAnsi="Times New Roman" w:cs="Times New Roman"/>
                <w:b/>
                <w:bCs/>
                <w:sz w:val="24"/>
                <w:szCs w:val="24"/>
                <w:lang w:bidi="ar-IQ"/>
              </w:rPr>
              <w:t>Hours</w:t>
            </w:r>
          </w:p>
        </w:tc>
      </w:tr>
      <w:tr w:rsidR="00C004E2" w:rsidRPr="00076E26" w:rsidTr="00993DD2">
        <w:tc>
          <w:tcPr>
            <w:tcW w:w="6663"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تعريف الطب العدلي</w:t>
            </w:r>
          </w:p>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واجبات الطبيب العدلي</w:t>
            </w:r>
          </w:p>
        </w:tc>
        <w:tc>
          <w:tcPr>
            <w:tcW w:w="2976" w:type="dxa"/>
            <w:vMerge w:val="restart"/>
            <w:shd w:val="clear" w:color="auto" w:fill="auto"/>
            <w:vAlign w:val="center"/>
          </w:tcPr>
          <w:p w:rsidR="00C004E2" w:rsidRPr="00076E26" w:rsidRDefault="00C004E2" w:rsidP="00993DD2">
            <w:pPr>
              <w:rPr>
                <w:rFonts w:ascii="Times New Roman" w:hAnsi="Times New Roman" w:cs="Times New Roman"/>
                <w:b/>
                <w:bCs/>
                <w:sz w:val="24"/>
                <w:szCs w:val="24"/>
                <w:lang w:bidi="ar-IQ"/>
              </w:rPr>
            </w:pPr>
            <w:r w:rsidRPr="00076E26">
              <w:rPr>
                <w:rFonts w:ascii="Times New Roman" w:hAnsi="Times New Roman" w:cs="Times New Roman"/>
                <w:b/>
                <w:bCs/>
                <w:sz w:val="24"/>
                <w:szCs w:val="24"/>
                <w:lang w:bidi="ar-IQ"/>
              </w:rPr>
              <w:t>45</w:t>
            </w:r>
          </w:p>
        </w:tc>
      </w:tr>
      <w:tr w:rsidR="00C004E2" w:rsidRPr="00076E26" w:rsidTr="00993DD2">
        <w:tc>
          <w:tcPr>
            <w:tcW w:w="6663"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الموت وعلاماته </w:t>
            </w:r>
          </w:p>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علامات الموت الاكيدة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الصمل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البقع الموتة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التفسخ </w:t>
            </w:r>
          </w:p>
        </w:tc>
        <w:tc>
          <w:tcPr>
            <w:tcW w:w="2976" w:type="dxa"/>
            <w:vMerge/>
            <w:shd w:val="clear" w:color="auto" w:fill="auto"/>
          </w:tcPr>
          <w:p w:rsidR="00C004E2" w:rsidRPr="00076E26" w:rsidRDefault="00C004E2" w:rsidP="00993DD2">
            <w:pPr>
              <w:rPr>
                <w:rFonts w:ascii="Times New Roman" w:hAnsi="Times New Roman" w:cs="Times New Roman"/>
                <w:b/>
                <w:bCs/>
                <w:sz w:val="24"/>
                <w:szCs w:val="24"/>
                <w:lang w:bidi="ar-IQ"/>
              </w:rPr>
            </w:pPr>
          </w:p>
        </w:tc>
      </w:tr>
      <w:tr w:rsidR="00C004E2" w:rsidRPr="00076E26" w:rsidTr="00993DD2">
        <w:tc>
          <w:tcPr>
            <w:tcW w:w="6663"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الجروح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أقسامها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قطعية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رضية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مفتعلة  </w:t>
            </w:r>
          </w:p>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السحجات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الكدمات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أهميتها بالنسبة للطبابة العدلية </w:t>
            </w:r>
          </w:p>
        </w:tc>
        <w:tc>
          <w:tcPr>
            <w:tcW w:w="2976" w:type="dxa"/>
            <w:vMerge/>
            <w:shd w:val="clear" w:color="auto" w:fill="auto"/>
          </w:tcPr>
          <w:p w:rsidR="00C004E2" w:rsidRPr="00076E26" w:rsidRDefault="00C004E2" w:rsidP="00993DD2">
            <w:pPr>
              <w:rPr>
                <w:rFonts w:ascii="Times New Roman" w:hAnsi="Times New Roman" w:cs="Times New Roman"/>
                <w:b/>
                <w:bCs/>
                <w:sz w:val="24"/>
                <w:szCs w:val="24"/>
                <w:lang w:bidi="ar-IQ"/>
              </w:rPr>
            </w:pPr>
          </w:p>
        </w:tc>
      </w:tr>
      <w:tr w:rsidR="00C004E2" w:rsidRPr="00076E26" w:rsidTr="00993DD2">
        <w:tc>
          <w:tcPr>
            <w:tcW w:w="6663"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الجروح النارية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مميزاتها </w:t>
            </w:r>
          </w:p>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تفريق الحالة الانتحارية من الجالة الجنائية </w:t>
            </w:r>
          </w:p>
        </w:tc>
        <w:tc>
          <w:tcPr>
            <w:tcW w:w="2976" w:type="dxa"/>
            <w:vMerge/>
            <w:shd w:val="clear" w:color="auto" w:fill="auto"/>
          </w:tcPr>
          <w:p w:rsidR="00C004E2" w:rsidRPr="00076E26" w:rsidRDefault="00C004E2" w:rsidP="00993DD2">
            <w:pPr>
              <w:rPr>
                <w:rFonts w:ascii="Times New Roman" w:hAnsi="Times New Roman" w:cs="Times New Roman"/>
                <w:b/>
                <w:bCs/>
                <w:sz w:val="24"/>
                <w:szCs w:val="24"/>
                <w:lang w:bidi="ar-IQ"/>
              </w:rPr>
            </w:pPr>
          </w:p>
        </w:tc>
      </w:tr>
      <w:tr w:rsidR="00C004E2" w:rsidRPr="00076E26" w:rsidTr="00993DD2">
        <w:tc>
          <w:tcPr>
            <w:tcW w:w="6663"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الحروق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أنواعها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النارية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الكهربائية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الكيمياوية </w:t>
            </w:r>
          </w:p>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درجاتها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بالنسبة الى العمق ومساحة الجسم </w:t>
            </w:r>
          </w:p>
        </w:tc>
        <w:tc>
          <w:tcPr>
            <w:tcW w:w="2976" w:type="dxa"/>
            <w:vMerge/>
            <w:shd w:val="clear" w:color="auto" w:fill="auto"/>
          </w:tcPr>
          <w:p w:rsidR="00C004E2" w:rsidRPr="00076E26" w:rsidRDefault="00C004E2" w:rsidP="00993DD2">
            <w:pPr>
              <w:rPr>
                <w:rFonts w:ascii="Times New Roman" w:hAnsi="Times New Roman" w:cs="Times New Roman"/>
                <w:b/>
                <w:bCs/>
                <w:sz w:val="24"/>
                <w:szCs w:val="24"/>
                <w:lang w:bidi="ar-IQ"/>
              </w:rPr>
            </w:pPr>
          </w:p>
        </w:tc>
      </w:tr>
      <w:tr w:rsidR="00C004E2" w:rsidRPr="00076E26" w:rsidTr="00993DD2">
        <w:tc>
          <w:tcPr>
            <w:tcW w:w="6663"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الاختناق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أنوعها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الوسائل المؤدية له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كتم النفس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خنق باليد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خنق برباط </w:t>
            </w:r>
          </w:p>
        </w:tc>
        <w:tc>
          <w:tcPr>
            <w:tcW w:w="2976" w:type="dxa"/>
            <w:vMerge/>
            <w:shd w:val="clear" w:color="auto" w:fill="auto"/>
          </w:tcPr>
          <w:p w:rsidR="00C004E2" w:rsidRPr="00076E26" w:rsidRDefault="00C004E2" w:rsidP="00993DD2">
            <w:pPr>
              <w:rPr>
                <w:rFonts w:ascii="Times New Roman" w:hAnsi="Times New Roman" w:cs="Times New Roman"/>
                <w:b/>
                <w:bCs/>
                <w:sz w:val="24"/>
                <w:szCs w:val="24"/>
                <w:lang w:bidi="ar-IQ"/>
              </w:rPr>
            </w:pPr>
          </w:p>
        </w:tc>
      </w:tr>
      <w:tr w:rsidR="00C004E2" w:rsidRPr="00076E26" w:rsidTr="00993DD2">
        <w:tc>
          <w:tcPr>
            <w:tcW w:w="6663"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الغرق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علاماته الاكيدة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الشنق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انواعها </w:t>
            </w:r>
          </w:p>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الخنق بغاز الفحم (اول اوكسيد الكاربون)  </w:t>
            </w:r>
          </w:p>
        </w:tc>
        <w:tc>
          <w:tcPr>
            <w:tcW w:w="2976" w:type="dxa"/>
            <w:vMerge/>
            <w:shd w:val="clear" w:color="auto" w:fill="auto"/>
          </w:tcPr>
          <w:p w:rsidR="00C004E2" w:rsidRPr="00076E26" w:rsidRDefault="00C004E2" w:rsidP="00993DD2">
            <w:pPr>
              <w:rPr>
                <w:rFonts w:ascii="Times New Roman" w:hAnsi="Times New Roman" w:cs="Times New Roman"/>
                <w:b/>
                <w:bCs/>
                <w:sz w:val="24"/>
                <w:szCs w:val="24"/>
                <w:lang w:bidi="ar-IQ"/>
              </w:rPr>
            </w:pPr>
          </w:p>
        </w:tc>
      </w:tr>
      <w:tr w:rsidR="00C004E2" w:rsidRPr="00076E26" w:rsidTr="00993DD2">
        <w:tc>
          <w:tcPr>
            <w:tcW w:w="6663"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الجرائم الجنسية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اغتصاب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لواطة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مظاهر غشاء البكارة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تمزق حديث أم قديم </w:t>
            </w:r>
          </w:p>
        </w:tc>
        <w:tc>
          <w:tcPr>
            <w:tcW w:w="2976" w:type="dxa"/>
            <w:vMerge/>
            <w:shd w:val="clear" w:color="auto" w:fill="auto"/>
          </w:tcPr>
          <w:p w:rsidR="00C004E2" w:rsidRPr="00076E26" w:rsidRDefault="00C004E2" w:rsidP="00993DD2">
            <w:pPr>
              <w:rPr>
                <w:rFonts w:ascii="Times New Roman" w:hAnsi="Times New Roman" w:cs="Times New Roman"/>
                <w:b/>
                <w:bCs/>
                <w:sz w:val="24"/>
                <w:szCs w:val="24"/>
                <w:lang w:bidi="ar-IQ"/>
              </w:rPr>
            </w:pPr>
          </w:p>
        </w:tc>
      </w:tr>
      <w:tr w:rsidR="00C004E2" w:rsidRPr="00076E26" w:rsidTr="00993DD2">
        <w:tc>
          <w:tcPr>
            <w:tcW w:w="6663"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قتل الوليد (طفل غير شرعي) وسائل القتل، هل ولد الطفل حيا، ام ميتا. تشخيص ذلك. </w:t>
            </w:r>
          </w:p>
        </w:tc>
        <w:tc>
          <w:tcPr>
            <w:tcW w:w="2976" w:type="dxa"/>
            <w:vMerge/>
            <w:shd w:val="clear" w:color="auto" w:fill="auto"/>
          </w:tcPr>
          <w:p w:rsidR="00C004E2" w:rsidRPr="00076E26" w:rsidRDefault="00C004E2" w:rsidP="00993DD2">
            <w:pPr>
              <w:rPr>
                <w:rFonts w:ascii="Times New Roman" w:hAnsi="Times New Roman" w:cs="Times New Roman"/>
                <w:b/>
                <w:bCs/>
                <w:sz w:val="24"/>
                <w:szCs w:val="24"/>
                <w:lang w:bidi="ar-IQ"/>
              </w:rPr>
            </w:pPr>
          </w:p>
        </w:tc>
      </w:tr>
      <w:tr w:rsidR="00C004E2" w:rsidRPr="00076E26" w:rsidTr="00993DD2">
        <w:tc>
          <w:tcPr>
            <w:tcW w:w="6663"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التعريف ، طرق التعريف، اهميته</w:t>
            </w:r>
          </w:p>
        </w:tc>
        <w:tc>
          <w:tcPr>
            <w:tcW w:w="2976" w:type="dxa"/>
            <w:vMerge/>
            <w:shd w:val="clear" w:color="auto" w:fill="auto"/>
            <w:vAlign w:val="center"/>
          </w:tcPr>
          <w:p w:rsidR="00C004E2" w:rsidRPr="00076E26" w:rsidRDefault="00C004E2" w:rsidP="00993DD2">
            <w:pPr>
              <w:rPr>
                <w:rFonts w:ascii="Times New Roman" w:hAnsi="Times New Roman" w:cs="Times New Roman"/>
                <w:b/>
                <w:bCs/>
                <w:sz w:val="24"/>
                <w:szCs w:val="24"/>
                <w:lang w:bidi="ar-IQ"/>
              </w:rPr>
            </w:pPr>
          </w:p>
        </w:tc>
      </w:tr>
      <w:tr w:rsidR="00C004E2" w:rsidRPr="00076E26" w:rsidTr="00993DD2">
        <w:tc>
          <w:tcPr>
            <w:tcW w:w="6663"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lastRenderedPageBreak/>
              <w:t>الاخلاق الطبية ، سرار المهنة الطبية ، كيفية المحافظة عليها</w:t>
            </w:r>
          </w:p>
        </w:tc>
        <w:tc>
          <w:tcPr>
            <w:tcW w:w="2976" w:type="dxa"/>
            <w:vMerge/>
            <w:shd w:val="clear" w:color="auto" w:fill="auto"/>
          </w:tcPr>
          <w:p w:rsidR="00C004E2" w:rsidRPr="00076E26" w:rsidRDefault="00C004E2" w:rsidP="00993DD2">
            <w:pPr>
              <w:rPr>
                <w:rFonts w:ascii="Times New Roman" w:hAnsi="Times New Roman" w:cs="Times New Roman"/>
                <w:b/>
                <w:bCs/>
                <w:sz w:val="24"/>
                <w:szCs w:val="24"/>
                <w:lang w:bidi="ar-IQ"/>
              </w:rPr>
            </w:pPr>
          </w:p>
        </w:tc>
      </w:tr>
      <w:tr w:rsidR="00C004E2" w:rsidRPr="00076E26" w:rsidTr="00993DD2">
        <w:tc>
          <w:tcPr>
            <w:tcW w:w="6663"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علم السموم</w:t>
            </w:r>
          </w:p>
        </w:tc>
        <w:tc>
          <w:tcPr>
            <w:tcW w:w="2976" w:type="dxa"/>
            <w:vMerge/>
            <w:shd w:val="clear" w:color="auto" w:fill="auto"/>
          </w:tcPr>
          <w:p w:rsidR="00C004E2" w:rsidRPr="00076E26" w:rsidRDefault="00C004E2" w:rsidP="00993DD2">
            <w:pPr>
              <w:rPr>
                <w:rFonts w:ascii="Times New Roman" w:hAnsi="Times New Roman" w:cs="Times New Roman"/>
                <w:b/>
                <w:bCs/>
                <w:sz w:val="24"/>
                <w:szCs w:val="24"/>
                <w:lang w:bidi="ar-IQ"/>
              </w:rPr>
            </w:pPr>
          </w:p>
        </w:tc>
      </w:tr>
      <w:tr w:rsidR="00C004E2" w:rsidRPr="00076E26" w:rsidTr="00993DD2">
        <w:tc>
          <w:tcPr>
            <w:tcW w:w="6663"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التسمم بلدغة الحية والعقرب </w:t>
            </w:r>
          </w:p>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طرق التشخيص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وسائل المعالجة </w:t>
            </w:r>
          </w:p>
        </w:tc>
        <w:tc>
          <w:tcPr>
            <w:tcW w:w="2976" w:type="dxa"/>
            <w:vMerge/>
            <w:shd w:val="clear" w:color="auto" w:fill="auto"/>
          </w:tcPr>
          <w:p w:rsidR="00C004E2" w:rsidRPr="00076E26" w:rsidRDefault="00C004E2" w:rsidP="00993DD2">
            <w:pPr>
              <w:rPr>
                <w:rFonts w:ascii="Times New Roman" w:hAnsi="Times New Roman" w:cs="Times New Roman"/>
                <w:b/>
                <w:bCs/>
                <w:sz w:val="24"/>
                <w:szCs w:val="24"/>
                <w:lang w:bidi="ar-IQ"/>
              </w:rPr>
            </w:pPr>
          </w:p>
        </w:tc>
      </w:tr>
      <w:tr w:rsidR="00C004E2" w:rsidRPr="00076E26" w:rsidTr="00993DD2">
        <w:tc>
          <w:tcPr>
            <w:tcW w:w="6663"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التسمم بتناول الكوكائين والحشيشة علاماتها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معالجتها </w:t>
            </w:r>
          </w:p>
        </w:tc>
        <w:tc>
          <w:tcPr>
            <w:tcW w:w="2976" w:type="dxa"/>
            <w:vMerge/>
            <w:shd w:val="clear" w:color="auto" w:fill="auto"/>
          </w:tcPr>
          <w:p w:rsidR="00C004E2" w:rsidRPr="00076E26" w:rsidRDefault="00C004E2" w:rsidP="00993DD2">
            <w:pPr>
              <w:rPr>
                <w:rFonts w:ascii="Times New Roman" w:hAnsi="Times New Roman" w:cs="Times New Roman"/>
                <w:b/>
                <w:bCs/>
                <w:sz w:val="24"/>
                <w:szCs w:val="24"/>
                <w:lang w:bidi="ar-IQ"/>
              </w:rPr>
            </w:pPr>
          </w:p>
        </w:tc>
      </w:tr>
      <w:tr w:rsidR="00C004E2" w:rsidRPr="00076E26" w:rsidTr="00993DD2">
        <w:tc>
          <w:tcPr>
            <w:tcW w:w="6663"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الافيون ، كيف يحضر الافيون ، اخر مركباته، الهيروين </w:t>
            </w:r>
          </w:p>
        </w:tc>
        <w:tc>
          <w:tcPr>
            <w:tcW w:w="2976" w:type="dxa"/>
            <w:vMerge/>
            <w:shd w:val="clear" w:color="auto" w:fill="auto"/>
          </w:tcPr>
          <w:p w:rsidR="00C004E2" w:rsidRPr="00076E26" w:rsidRDefault="00C004E2" w:rsidP="00993DD2">
            <w:pPr>
              <w:rPr>
                <w:rFonts w:ascii="Times New Roman" w:hAnsi="Times New Roman" w:cs="Times New Roman"/>
                <w:b/>
                <w:bCs/>
                <w:sz w:val="24"/>
                <w:szCs w:val="24"/>
                <w:lang w:bidi="ar-IQ"/>
              </w:rPr>
            </w:pPr>
          </w:p>
        </w:tc>
      </w:tr>
      <w:tr w:rsidR="00C004E2" w:rsidRPr="00076E26" w:rsidTr="00993DD2">
        <w:tc>
          <w:tcPr>
            <w:tcW w:w="6663"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الادمان، المواد التي تؤدي الى الادمان </w:t>
            </w:r>
          </w:p>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شروط الادمان والفرق بينها والتعود</w:t>
            </w:r>
          </w:p>
        </w:tc>
        <w:tc>
          <w:tcPr>
            <w:tcW w:w="2976" w:type="dxa"/>
            <w:vMerge/>
            <w:shd w:val="clear" w:color="auto" w:fill="auto"/>
          </w:tcPr>
          <w:p w:rsidR="00C004E2" w:rsidRPr="00076E26" w:rsidRDefault="00C004E2" w:rsidP="00993DD2">
            <w:pPr>
              <w:rPr>
                <w:rFonts w:ascii="Times New Roman" w:hAnsi="Times New Roman" w:cs="Times New Roman"/>
                <w:b/>
                <w:bCs/>
                <w:sz w:val="24"/>
                <w:szCs w:val="24"/>
                <w:lang w:bidi="ar-IQ"/>
              </w:rPr>
            </w:pPr>
          </w:p>
        </w:tc>
      </w:tr>
      <w:tr w:rsidR="00C004E2" w:rsidRPr="00076E26" w:rsidTr="00993DD2">
        <w:tc>
          <w:tcPr>
            <w:tcW w:w="6663"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التسمم بمعدن الزئبق، خطورته، تشخيصه، السمم بمعدن الرصاص، علامات التسمم المزمن به </w:t>
            </w:r>
          </w:p>
        </w:tc>
        <w:tc>
          <w:tcPr>
            <w:tcW w:w="2976" w:type="dxa"/>
            <w:vMerge/>
            <w:shd w:val="clear" w:color="auto" w:fill="auto"/>
          </w:tcPr>
          <w:p w:rsidR="00C004E2" w:rsidRPr="00076E26" w:rsidRDefault="00C004E2" w:rsidP="00993DD2">
            <w:pPr>
              <w:rPr>
                <w:rFonts w:ascii="Times New Roman" w:hAnsi="Times New Roman" w:cs="Times New Roman"/>
                <w:b/>
                <w:bCs/>
                <w:sz w:val="24"/>
                <w:szCs w:val="24"/>
                <w:lang w:bidi="ar-IQ"/>
              </w:rPr>
            </w:pPr>
          </w:p>
        </w:tc>
      </w:tr>
      <w:tr w:rsidR="00C004E2" w:rsidRPr="00076E26" w:rsidTr="00993DD2">
        <w:tc>
          <w:tcPr>
            <w:tcW w:w="6663"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التسمم بالمواد الكيمياوية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أنواعها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عوامل الاعصاب، الخانقة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غاز الخردل، </w:t>
            </w:r>
            <w:r w:rsidRPr="00076E26">
              <w:rPr>
                <w:rFonts w:ascii="Times New Roman" w:hAnsi="Times New Roman" w:cs="Times New Roman"/>
                <w:b/>
                <w:bCs/>
                <w:sz w:val="24"/>
                <w:szCs w:val="24"/>
                <w:lang w:bidi="ar-IQ"/>
              </w:rPr>
              <w:t>VX</w:t>
            </w:r>
          </w:p>
        </w:tc>
        <w:tc>
          <w:tcPr>
            <w:tcW w:w="2976" w:type="dxa"/>
            <w:vMerge/>
            <w:shd w:val="clear" w:color="auto" w:fill="auto"/>
          </w:tcPr>
          <w:p w:rsidR="00C004E2" w:rsidRPr="00076E26" w:rsidRDefault="00C004E2" w:rsidP="00993DD2">
            <w:pPr>
              <w:rPr>
                <w:rFonts w:ascii="Times New Roman" w:hAnsi="Times New Roman" w:cs="Times New Roman"/>
                <w:b/>
                <w:bCs/>
                <w:sz w:val="24"/>
                <w:szCs w:val="24"/>
                <w:lang w:bidi="ar-IQ"/>
              </w:rPr>
            </w:pPr>
          </w:p>
        </w:tc>
      </w:tr>
    </w:tbl>
    <w:p w:rsidR="00C004E2" w:rsidRPr="00076E26" w:rsidRDefault="00C004E2" w:rsidP="00C004E2">
      <w:pPr>
        <w:rPr>
          <w:rFonts w:ascii="Times New Roman" w:hAnsi="Times New Roman" w:cs="Times New Roman"/>
          <w:b/>
          <w:bCs/>
          <w:sz w:val="24"/>
          <w:szCs w:val="24"/>
          <w:lang w:bidi="ar-IQ"/>
        </w:rPr>
      </w:pPr>
    </w:p>
    <w:p w:rsidR="00C004E2" w:rsidRPr="00076E26" w:rsidRDefault="00C004E2" w:rsidP="00C004E2">
      <w:pPr>
        <w:rPr>
          <w:rFonts w:ascii="Times New Roman" w:hAnsi="Times New Roman" w:cs="Times New Roman"/>
          <w:b/>
          <w:bCs/>
          <w:sz w:val="24"/>
          <w:szCs w:val="24"/>
          <w:lang w:bidi="ar-IQ"/>
        </w:rPr>
      </w:pPr>
      <w:r w:rsidRPr="00076E26">
        <w:rPr>
          <w:rFonts w:ascii="Times New Roman" w:hAnsi="Times New Roman" w:cs="Times New Roman"/>
          <w:b/>
          <w:bCs/>
          <w:sz w:val="24"/>
          <w:szCs w:val="24"/>
          <w:lang w:bidi="ar-IQ"/>
        </w:rPr>
        <w:tab/>
      </w:r>
      <w:r>
        <w:rPr>
          <w:rFonts w:ascii="Times New Roman" w:hAnsi="Times New Roman" w:cs="Times New Roman"/>
          <w:b/>
          <w:bCs/>
          <w:sz w:val="24"/>
          <w:szCs w:val="24"/>
          <w:lang w:bidi="ar-IQ"/>
        </w:rPr>
        <w:t>Forensic Medicine (Practical sessions)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4"/>
        <w:gridCol w:w="2316"/>
      </w:tblGrid>
      <w:tr w:rsidR="00C004E2" w:rsidRPr="00076E26" w:rsidTr="00993DD2">
        <w:tc>
          <w:tcPr>
            <w:tcW w:w="7230" w:type="dxa"/>
            <w:shd w:val="clear" w:color="auto" w:fill="D9D9D9"/>
          </w:tcPr>
          <w:p w:rsidR="00C004E2" w:rsidRPr="00076E26" w:rsidRDefault="00C004E2" w:rsidP="00993DD2">
            <w:pPr>
              <w:jc w:val="center"/>
              <w:rPr>
                <w:rFonts w:ascii="Times New Roman" w:hAnsi="Times New Roman" w:cs="Times New Roman"/>
                <w:b/>
                <w:bCs/>
                <w:sz w:val="24"/>
                <w:szCs w:val="24"/>
                <w:lang w:bidi="ar-IQ"/>
              </w:rPr>
            </w:pPr>
            <w:r w:rsidRPr="00076E26">
              <w:rPr>
                <w:rFonts w:ascii="Times New Roman" w:hAnsi="Times New Roman" w:cs="Times New Roman"/>
                <w:b/>
                <w:bCs/>
                <w:sz w:val="24"/>
                <w:szCs w:val="24"/>
                <w:lang w:bidi="ar-IQ"/>
              </w:rPr>
              <w:t>Practical sessions</w:t>
            </w:r>
          </w:p>
        </w:tc>
        <w:tc>
          <w:tcPr>
            <w:tcW w:w="2409" w:type="dxa"/>
            <w:shd w:val="clear" w:color="auto" w:fill="D9D9D9"/>
          </w:tcPr>
          <w:p w:rsidR="00C004E2" w:rsidRPr="00076E26" w:rsidRDefault="00C004E2" w:rsidP="00993DD2">
            <w:pPr>
              <w:jc w:val="center"/>
              <w:rPr>
                <w:rFonts w:ascii="Times New Roman" w:hAnsi="Times New Roman" w:cs="Times New Roman"/>
                <w:b/>
                <w:bCs/>
                <w:sz w:val="24"/>
                <w:szCs w:val="24"/>
                <w:lang w:bidi="ar-IQ"/>
              </w:rPr>
            </w:pPr>
            <w:r w:rsidRPr="00076E26">
              <w:rPr>
                <w:rFonts w:ascii="Times New Roman" w:hAnsi="Times New Roman" w:cs="Times New Roman"/>
                <w:b/>
                <w:bCs/>
                <w:sz w:val="24"/>
                <w:szCs w:val="24"/>
                <w:lang w:bidi="ar-IQ"/>
              </w:rPr>
              <w:t>Hours</w:t>
            </w:r>
          </w:p>
        </w:tc>
      </w:tr>
      <w:tr w:rsidR="00C004E2" w:rsidRPr="00076E26" w:rsidTr="00993DD2">
        <w:tc>
          <w:tcPr>
            <w:tcW w:w="7230"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علامات الموت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الآنية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غير الاكيدة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الموت السريري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موت الدماغ </w:t>
            </w:r>
          </w:p>
        </w:tc>
        <w:tc>
          <w:tcPr>
            <w:tcW w:w="2409" w:type="dxa"/>
            <w:vMerge w:val="restart"/>
            <w:shd w:val="clear" w:color="auto" w:fill="auto"/>
            <w:vAlign w:val="center"/>
          </w:tcPr>
          <w:p w:rsidR="00C004E2" w:rsidRPr="00076E26" w:rsidRDefault="00C004E2" w:rsidP="00993DD2">
            <w:pPr>
              <w:jc w:val="right"/>
              <w:rPr>
                <w:rFonts w:ascii="Times New Roman" w:hAnsi="Times New Roman" w:cs="Times New Roman"/>
                <w:b/>
                <w:bCs/>
                <w:sz w:val="24"/>
                <w:szCs w:val="24"/>
                <w:lang w:bidi="ar-IQ"/>
              </w:rPr>
            </w:pPr>
            <w:r w:rsidRPr="00076E26">
              <w:rPr>
                <w:rFonts w:ascii="Times New Roman" w:hAnsi="Times New Roman" w:cs="Times New Roman"/>
                <w:b/>
                <w:bCs/>
                <w:sz w:val="24"/>
                <w:szCs w:val="24"/>
                <w:lang w:bidi="ar-IQ"/>
              </w:rPr>
              <w:t>32</w:t>
            </w:r>
          </w:p>
        </w:tc>
      </w:tr>
      <w:tr w:rsidR="00C004E2" w:rsidRPr="00076E26" w:rsidTr="00993DD2">
        <w:tc>
          <w:tcPr>
            <w:tcW w:w="7230"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علامات الموت الاكيدة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برودة الجسم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الصمل الموتي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الانحدار الدموي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التفسخ</w:t>
            </w:r>
          </w:p>
        </w:tc>
        <w:tc>
          <w:tcPr>
            <w:tcW w:w="2409" w:type="dxa"/>
            <w:vMerge/>
            <w:shd w:val="clear" w:color="auto" w:fill="auto"/>
          </w:tcPr>
          <w:p w:rsidR="00C004E2" w:rsidRPr="00076E26" w:rsidRDefault="00C004E2" w:rsidP="00993DD2">
            <w:pPr>
              <w:jc w:val="right"/>
              <w:rPr>
                <w:rFonts w:ascii="Times New Roman" w:hAnsi="Times New Roman" w:cs="Times New Roman"/>
                <w:b/>
                <w:bCs/>
                <w:sz w:val="24"/>
                <w:szCs w:val="24"/>
                <w:lang w:bidi="ar-IQ"/>
              </w:rPr>
            </w:pPr>
          </w:p>
        </w:tc>
      </w:tr>
      <w:tr w:rsidR="00C004E2" w:rsidRPr="00076E26" w:rsidTr="00993DD2">
        <w:tc>
          <w:tcPr>
            <w:tcW w:w="7230"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الحالات التي تعود الى الطب العدلي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جنائية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جروح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سموم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حروق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اختناق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جرائم جنسية </w:t>
            </w:r>
          </w:p>
        </w:tc>
        <w:tc>
          <w:tcPr>
            <w:tcW w:w="2409" w:type="dxa"/>
            <w:vMerge/>
            <w:shd w:val="clear" w:color="auto" w:fill="auto"/>
          </w:tcPr>
          <w:p w:rsidR="00C004E2" w:rsidRPr="00076E26" w:rsidRDefault="00C004E2" w:rsidP="00993DD2">
            <w:pPr>
              <w:jc w:val="right"/>
              <w:rPr>
                <w:rFonts w:ascii="Times New Roman" w:hAnsi="Times New Roman" w:cs="Times New Roman"/>
                <w:b/>
                <w:bCs/>
                <w:sz w:val="24"/>
                <w:szCs w:val="24"/>
                <w:lang w:bidi="ar-IQ"/>
              </w:rPr>
            </w:pPr>
          </w:p>
        </w:tc>
      </w:tr>
      <w:tr w:rsidR="00C004E2" w:rsidRPr="00076E26" w:rsidTr="00993DD2">
        <w:tc>
          <w:tcPr>
            <w:tcW w:w="7230"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الجروح البسيطة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سحجات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اهميتها للطبابة العدلية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جروح نادرة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مفتعلة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وخزية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غيرها </w:t>
            </w:r>
          </w:p>
        </w:tc>
        <w:tc>
          <w:tcPr>
            <w:tcW w:w="2409" w:type="dxa"/>
            <w:vMerge/>
            <w:shd w:val="clear" w:color="auto" w:fill="auto"/>
          </w:tcPr>
          <w:p w:rsidR="00C004E2" w:rsidRPr="00076E26" w:rsidRDefault="00C004E2" w:rsidP="00993DD2">
            <w:pPr>
              <w:jc w:val="right"/>
              <w:rPr>
                <w:rFonts w:ascii="Times New Roman" w:hAnsi="Times New Roman" w:cs="Times New Roman"/>
                <w:b/>
                <w:bCs/>
                <w:sz w:val="24"/>
                <w:szCs w:val="24"/>
                <w:lang w:bidi="ar-IQ"/>
              </w:rPr>
            </w:pPr>
          </w:p>
        </w:tc>
      </w:tr>
      <w:tr w:rsidR="00C004E2" w:rsidRPr="00076E26" w:rsidTr="00993DD2">
        <w:tc>
          <w:tcPr>
            <w:tcW w:w="7230"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الغاية من تشريح الميت </w:t>
            </w:r>
          </w:p>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كيفية ارسال المريض الى الطبابة العدلية </w:t>
            </w:r>
          </w:p>
        </w:tc>
        <w:tc>
          <w:tcPr>
            <w:tcW w:w="2409" w:type="dxa"/>
            <w:vMerge/>
            <w:shd w:val="clear" w:color="auto" w:fill="auto"/>
          </w:tcPr>
          <w:p w:rsidR="00C004E2" w:rsidRPr="00076E26" w:rsidRDefault="00C004E2" w:rsidP="00993DD2">
            <w:pPr>
              <w:jc w:val="right"/>
              <w:rPr>
                <w:rFonts w:ascii="Times New Roman" w:hAnsi="Times New Roman" w:cs="Times New Roman"/>
                <w:b/>
                <w:bCs/>
                <w:sz w:val="24"/>
                <w:szCs w:val="24"/>
                <w:lang w:bidi="ar-IQ"/>
              </w:rPr>
            </w:pPr>
          </w:p>
        </w:tc>
      </w:tr>
      <w:tr w:rsidR="00C004E2" w:rsidRPr="00076E26" w:rsidTr="00993DD2">
        <w:tc>
          <w:tcPr>
            <w:tcW w:w="7230"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للفحص الطبي العدلي </w:t>
            </w:r>
          </w:p>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حالات رفض الفحص </w:t>
            </w:r>
          </w:p>
        </w:tc>
        <w:tc>
          <w:tcPr>
            <w:tcW w:w="2409" w:type="dxa"/>
            <w:vMerge/>
            <w:shd w:val="clear" w:color="auto" w:fill="auto"/>
          </w:tcPr>
          <w:p w:rsidR="00C004E2" w:rsidRPr="00076E26" w:rsidRDefault="00C004E2" w:rsidP="00993DD2">
            <w:pPr>
              <w:jc w:val="right"/>
              <w:rPr>
                <w:rFonts w:ascii="Times New Roman" w:hAnsi="Times New Roman" w:cs="Times New Roman"/>
                <w:b/>
                <w:bCs/>
                <w:sz w:val="24"/>
                <w:szCs w:val="24"/>
                <w:lang w:bidi="ar-IQ"/>
              </w:rPr>
            </w:pPr>
          </w:p>
        </w:tc>
      </w:tr>
      <w:tr w:rsidR="00C004E2" w:rsidRPr="00076E26" w:rsidTr="00993DD2">
        <w:tc>
          <w:tcPr>
            <w:tcW w:w="7230"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الحالات التي ترسل الى الطبابة العدلية للتشريح عند الوفات </w:t>
            </w:r>
          </w:p>
        </w:tc>
        <w:tc>
          <w:tcPr>
            <w:tcW w:w="2409" w:type="dxa"/>
            <w:vMerge/>
            <w:shd w:val="clear" w:color="auto" w:fill="auto"/>
          </w:tcPr>
          <w:p w:rsidR="00C004E2" w:rsidRPr="00076E26" w:rsidRDefault="00C004E2" w:rsidP="00993DD2">
            <w:pPr>
              <w:jc w:val="right"/>
              <w:rPr>
                <w:rFonts w:ascii="Times New Roman" w:hAnsi="Times New Roman" w:cs="Times New Roman"/>
                <w:b/>
                <w:bCs/>
                <w:sz w:val="24"/>
                <w:szCs w:val="24"/>
                <w:lang w:bidi="ar-IQ"/>
              </w:rPr>
            </w:pPr>
          </w:p>
        </w:tc>
      </w:tr>
      <w:tr w:rsidR="00C004E2" w:rsidRPr="00076E26" w:rsidTr="00993DD2">
        <w:tc>
          <w:tcPr>
            <w:tcW w:w="7230"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كيفية اجراء فحص القبور </w:t>
            </w:r>
          </w:p>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فحص السوائل الحيوية </w:t>
            </w:r>
            <w:r w:rsidRPr="00076E26">
              <w:rPr>
                <w:rFonts w:ascii="Times New Roman" w:hAnsi="Times New Roman" w:cs="Times New Roman"/>
                <w:b/>
                <w:bCs/>
                <w:sz w:val="24"/>
                <w:szCs w:val="24"/>
                <w:rtl/>
                <w:lang w:bidi="ar-IQ"/>
              </w:rPr>
              <w:t>–</w:t>
            </w:r>
            <w:r w:rsidRPr="00076E26">
              <w:rPr>
                <w:rFonts w:ascii="Times New Roman" w:hAnsi="Times New Roman" w:cs="Times New Roman" w:hint="cs"/>
                <w:b/>
                <w:bCs/>
                <w:sz w:val="24"/>
                <w:szCs w:val="24"/>
                <w:rtl/>
                <w:lang w:bidi="ar-IQ"/>
              </w:rPr>
              <w:t xml:space="preserve"> المنى </w:t>
            </w:r>
          </w:p>
        </w:tc>
        <w:tc>
          <w:tcPr>
            <w:tcW w:w="2409" w:type="dxa"/>
            <w:vMerge/>
            <w:shd w:val="clear" w:color="auto" w:fill="auto"/>
          </w:tcPr>
          <w:p w:rsidR="00C004E2" w:rsidRPr="00076E26" w:rsidRDefault="00C004E2" w:rsidP="00993DD2">
            <w:pPr>
              <w:jc w:val="right"/>
              <w:rPr>
                <w:rFonts w:ascii="Times New Roman" w:hAnsi="Times New Roman" w:cs="Times New Roman"/>
                <w:b/>
                <w:bCs/>
                <w:sz w:val="24"/>
                <w:szCs w:val="24"/>
                <w:lang w:bidi="ar-IQ"/>
              </w:rPr>
            </w:pPr>
          </w:p>
        </w:tc>
      </w:tr>
      <w:tr w:rsidR="00C004E2" w:rsidRPr="00076E26" w:rsidTr="00993DD2">
        <w:tc>
          <w:tcPr>
            <w:tcW w:w="7230"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فحص اللواطة والاغتصاب والجرائم الجنسية </w:t>
            </w:r>
          </w:p>
        </w:tc>
        <w:tc>
          <w:tcPr>
            <w:tcW w:w="2409" w:type="dxa"/>
            <w:vMerge/>
            <w:shd w:val="clear" w:color="auto" w:fill="auto"/>
          </w:tcPr>
          <w:p w:rsidR="00C004E2" w:rsidRPr="00076E26" w:rsidRDefault="00C004E2" w:rsidP="00993DD2">
            <w:pPr>
              <w:jc w:val="right"/>
              <w:rPr>
                <w:rFonts w:ascii="Times New Roman" w:hAnsi="Times New Roman" w:cs="Times New Roman"/>
                <w:b/>
                <w:bCs/>
                <w:sz w:val="24"/>
                <w:szCs w:val="24"/>
                <w:lang w:bidi="ar-IQ"/>
              </w:rPr>
            </w:pPr>
          </w:p>
        </w:tc>
      </w:tr>
      <w:tr w:rsidR="00C004E2" w:rsidRPr="00076E26" w:rsidTr="00993DD2">
        <w:tc>
          <w:tcPr>
            <w:tcW w:w="7230"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lastRenderedPageBreak/>
              <w:t>تشريح حالات الموت المجهول السبب</w:t>
            </w:r>
          </w:p>
        </w:tc>
        <w:tc>
          <w:tcPr>
            <w:tcW w:w="2409" w:type="dxa"/>
            <w:vMerge/>
            <w:shd w:val="clear" w:color="auto" w:fill="auto"/>
          </w:tcPr>
          <w:p w:rsidR="00C004E2" w:rsidRPr="00076E26" w:rsidRDefault="00C004E2" w:rsidP="00993DD2">
            <w:pPr>
              <w:jc w:val="right"/>
              <w:rPr>
                <w:rFonts w:ascii="Times New Roman" w:hAnsi="Times New Roman" w:cs="Times New Roman"/>
                <w:b/>
                <w:bCs/>
                <w:sz w:val="24"/>
                <w:szCs w:val="24"/>
                <w:lang w:bidi="ar-IQ"/>
              </w:rPr>
            </w:pPr>
          </w:p>
        </w:tc>
      </w:tr>
      <w:tr w:rsidR="00C004E2" w:rsidRPr="00076E26" w:rsidTr="00993DD2">
        <w:tc>
          <w:tcPr>
            <w:tcW w:w="7230" w:type="dxa"/>
            <w:shd w:val="clear" w:color="auto" w:fill="auto"/>
          </w:tcPr>
          <w:p w:rsidR="00C004E2" w:rsidRPr="00076E26" w:rsidRDefault="00C004E2" w:rsidP="00993DD2">
            <w:pPr>
              <w:jc w:val="right"/>
              <w:rPr>
                <w:rFonts w:ascii="Times New Roman" w:hAnsi="Times New Roman" w:cs="Times New Roman"/>
                <w:b/>
                <w:bCs/>
                <w:sz w:val="24"/>
                <w:szCs w:val="24"/>
                <w:rtl/>
                <w:lang w:bidi="ar-IQ"/>
              </w:rPr>
            </w:pPr>
            <w:r w:rsidRPr="00076E26">
              <w:rPr>
                <w:rFonts w:ascii="Times New Roman" w:hAnsi="Times New Roman" w:cs="Times New Roman" w:hint="cs"/>
                <w:b/>
                <w:bCs/>
                <w:sz w:val="24"/>
                <w:szCs w:val="24"/>
                <w:rtl/>
                <w:lang w:bidi="ar-IQ"/>
              </w:rPr>
              <w:t xml:space="preserve">تعليم الطالب كيفية كتابة التقرير الطبي العدلي الاولي </w:t>
            </w:r>
          </w:p>
        </w:tc>
        <w:tc>
          <w:tcPr>
            <w:tcW w:w="2409" w:type="dxa"/>
            <w:vMerge/>
            <w:shd w:val="clear" w:color="auto" w:fill="auto"/>
          </w:tcPr>
          <w:p w:rsidR="00C004E2" w:rsidRPr="00076E26" w:rsidRDefault="00C004E2" w:rsidP="00993DD2">
            <w:pPr>
              <w:jc w:val="right"/>
              <w:rPr>
                <w:rFonts w:ascii="Times New Roman" w:hAnsi="Times New Roman" w:cs="Times New Roman"/>
                <w:b/>
                <w:bCs/>
                <w:sz w:val="24"/>
                <w:szCs w:val="24"/>
                <w:lang w:bidi="ar-IQ"/>
              </w:rPr>
            </w:pPr>
          </w:p>
        </w:tc>
      </w:tr>
    </w:tbl>
    <w:p w:rsidR="00C004E2" w:rsidRPr="00076E26" w:rsidRDefault="00C004E2" w:rsidP="00C004E2">
      <w:pPr>
        <w:jc w:val="center"/>
        <w:rPr>
          <w:rFonts w:ascii="Times New Roman" w:hAnsi="Times New Roman" w:cs="Times New Roman"/>
          <w:b/>
          <w:bCs/>
          <w:sz w:val="24"/>
          <w:szCs w:val="24"/>
          <w:lang w:bidi="ar-IQ"/>
        </w:rPr>
      </w:pPr>
    </w:p>
    <w:p w:rsidR="00076E26" w:rsidRDefault="00076E26" w:rsidP="002E2CB7">
      <w:pPr>
        <w:rPr>
          <w:rFonts w:ascii="Times New Roman" w:hAnsi="Times New Roman" w:cs="Times New Roman"/>
          <w:b/>
          <w:bCs/>
          <w:sz w:val="24"/>
          <w:szCs w:val="24"/>
          <w:lang w:bidi="ar-IQ"/>
        </w:rPr>
      </w:pPr>
    </w:p>
    <w:p w:rsidR="00076E26" w:rsidRDefault="00100C8D" w:rsidP="002E2CB7">
      <w:pPr>
        <w:rPr>
          <w:rFonts w:ascii="Times New Roman" w:hAnsi="Times New Roman" w:cs="Times New Roman"/>
          <w:b/>
          <w:bCs/>
          <w:sz w:val="24"/>
          <w:szCs w:val="24"/>
          <w:lang w:bidi="ar-IQ"/>
        </w:rPr>
      </w:pPr>
      <w:r>
        <w:rPr>
          <w:rFonts w:ascii="Times New Roman" w:hAnsi="Times New Roman" w:cs="Times New Roman"/>
          <w:b/>
          <w:bCs/>
          <w:sz w:val="24"/>
          <w:szCs w:val="24"/>
          <w:lang w:bidi="ar-IQ"/>
        </w:rPr>
        <w:t>Urinary system: Module</w:t>
      </w:r>
    </w:p>
    <w:tbl>
      <w:tblPr>
        <w:bidiVisual/>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100C8D" w:rsidRPr="00FE0F17" w:rsidTr="00C20A7E">
        <w:trPr>
          <w:trHeight w:val="444"/>
          <w:jc w:val="right"/>
        </w:trPr>
        <w:tc>
          <w:tcPr>
            <w:tcW w:w="6192" w:type="dxa"/>
            <w:shd w:val="clear" w:color="auto" w:fill="D9D9D9"/>
          </w:tcPr>
          <w:p w:rsidR="00100C8D" w:rsidRPr="00FE0F17" w:rsidRDefault="00100C8D" w:rsidP="00C20A7E">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100C8D" w:rsidRPr="00FE0F17" w:rsidRDefault="00100C8D" w:rsidP="00C20A7E">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Session</w:t>
            </w:r>
          </w:p>
        </w:tc>
      </w:tr>
      <w:tr w:rsidR="00100C8D" w:rsidRPr="00FE0F17" w:rsidTr="00C20A7E">
        <w:trPr>
          <w:jc w:val="right"/>
        </w:trPr>
        <w:tc>
          <w:tcPr>
            <w:tcW w:w="6192" w:type="dxa"/>
          </w:tcPr>
          <w:p w:rsidR="00100C8D" w:rsidRPr="00FE0F17" w:rsidRDefault="00100C8D" w:rsidP="00C20A7E">
            <w:pPr>
              <w:pStyle w:val="Default"/>
            </w:pPr>
            <w:r w:rsidRPr="00100C8D">
              <w:t>Introduction to the Urinary system</w:t>
            </w:r>
            <w:r w:rsidRPr="00FE0F17">
              <w:t xml:space="preserve"> </w:t>
            </w:r>
          </w:p>
        </w:tc>
        <w:tc>
          <w:tcPr>
            <w:tcW w:w="1083" w:type="dxa"/>
            <w:vAlign w:val="center"/>
          </w:tcPr>
          <w:p w:rsidR="00100C8D" w:rsidRPr="00FE0F17" w:rsidRDefault="00100C8D"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w:t>
            </w:r>
          </w:p>
        </w:tc>
      </w:tr>
      <w:tr w:rsidR="00100C8D" w:rsidRPr="00FE0F17" w:rsidTr="00C20A7E">
        <w:trPr>
          <w:jc w:val="right"/>
        </w:trPr>
        <w:tc>
          <w:tcPr>
            <w:tcW w:w="6192" w:type="dxa"/>
          </w:tcPr>
          <w:p w:rsidR="00100C8D" w:rsidRPr="00FE0F17" w:rsidRDefault="00100C8D" w:rsidP="00C20A7E">
            <w:pPr>
              <w:pStyle w:val="Default"/>
            </w:pPr>
            <w:r w:rsidRPr="00100C8D">
              <w:t>Development of the Urinary system</w:t>
            </w:r>
            <w:r w:rsidRPr="00FE0F17">
              <w:t xml:space="preserve"> </w:t>
            </w:r>
          </w:p>
        </w:tc>
        <w:tc>
          <w:tcPr>
            <w:tcW w:w="1083" w:type="dxa"/>
            <w:vAlign w:val="center"/>
          </w:tcPr>
          <w:p w:rsidR="00100C8D" w:rsidRPr="00FE0F17" w:rsidRDefault="00100C8D"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2</w:t>
            </w:r>
          </w:p>
        </w:tc>
      </w:tr>
      <w:tr w:rsidR="00100C8D" w:rsidRPr="00FE0F17" w:rsidTr="00C20A7E">
        <w:trPr>
          <w:jc w:val="right"/>
        </w:trPr>
        <w:tc>
          <w:tcPr>
            <w:tcW w:w="6192" w:type="dxa"/>
          </w:tcPr>
          <w:p w:rsidR="00100C8D" w:rsidRPr="00FE0F17" w:rsidRDefault="00100C8D" w:rsidP="00C20A7E">
            <w:pPr>
              <w:pStyle w:val="Default"/>
            </w:pPr>
            <w:r w:rsidRPr="00100C8D">
              <w:t>Kidney as a filter</w:t>
            </w:r>
            <w:r w:rsidRPr="00FE0F17">
              <w:t xml:space="preserve"> </w:t>
            </w:r>
          </w:p>
        </w:tc>
        <w:tc>
          <w:tcPr>
            <w:tcW w:w="1083" w:type="dxa"/>
            <w:vAlign w:val="center"/>
          </w:tcPr>
          <w:p w:rsidR="00100C8D" w:rsidRPr="00FE0F17" w:rsidRDefault="00100C8D"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3</w:t>
            </w:r>
          </w:p>
        </w:tc>
      </w:tr>
      <w:tr w:rsidR="00100C8D" w:rsidRPr="00FE0F17" w:rsidTr="00C20A7E">
        <w:trPr>
          <w:jc w:val="right"/>
        </w:trPr>
        <w:tc>
          <w:tcPr>
            <w:tcW w:w="6192" w:type="dxa"/>
          </w:tcPr>
          <w:p w:rsidR="00100C8D" w:rsidRPr="00FE0F17" w:rsidRDefault="00100C8D" w:rsidP="00C20A7E">
            <w:pPr>
              <w:pStyle w:val="Default"/>
            </w:pPr>
            <w:r w:rsidRPr="00100C8D">
              <w:t>Control of plasma volume</w:t>
            </w:r>
            <w:r w:rsidRPr="00FE0F17">
              <w:t xml:space="preserve"> </w:t>
            </w:r>
          </w:p>
        </w:tc>
        <w:tc>
          <w:tcPr>
            <w:tcW w:w="1083" w:type="dxa"/>
            <w:vAlign w:val="center"/>
          </w:tcPr>
          <w:p w:rsidR="00100C8D" w:rsidRPr="00FE0F17" w:rsidRDefault="00100C8D"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4</w:t>
            </w:r>
          </w:p>
        </w:tc>
      </w:tr>
      <w:tr w:rsidR="00100C8D" w:rsidRPr="00FE0F17" w:rsidTr="00C20A7E">
        <w:trPr>
          <w:jc w:val="right"/>
        </w:trPr>
        <w:tc>
          <w:tcPr>
            <w:tcW w:w="6192" w:type="dxa"/>
          </w:tcPr>
          <w:p w:rsidR="00100C8D" w:rsidRPr="00FE0F17" w:rsidRDefault="00100C8D" w:rsidP="00C20A7E">
            <w:pPr>
              <w:pStyle w:val="Default"/>
            </w:pPr>
            <w:r w:rsidRPr="00100C8D">
              <w:t xml:space="preserve">Control of plasma </w:t>
            </w:r>
            <w:proofErr w:type="spellStart"/>
            <w:r w:rsidRPr="00100C8D">
              <w:t>osmolarity</w:t>
            </w:r>
            <w:proofErr w:type="spellEnd"/>
            <w:r w:rsidRPr="00FE0F17">
              <w:t xml:space="preserve"> </w:t>
            </w:r>
          </w:p>
        </w:tc>
        <w:tc>
          <w:tcPr>
            <w:tcW w:w="1083" w:type="dxa"/>
            <w:vAlign w:val="center"/>
          </w:tcPr>
          <w:p w:rsidR="00100C8D" w:rsidRPr="00FE0F17" w:rsidRDefault="00100C8D"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5</w:t>
            </w:r>
          </w:p>
        </w:tc>
      </w:tr>
      <w:tr w:rsidR="00100C8D" w:rsidRPr="00FE0F17" w:rsidTr="00C20A7E">
        <w:trPr>
          <w:jc w:val="right"/>
        </w:trPr>
        <w:tc>
          <w:tcPr>
            <w:tcW w:w="6192" w:type="dxa"/>
          </w:tcPr>
          <w:p w:rsidR="00100C8D" w:rsidRPr="00FE0F17" w:rsidRDefault="00100C8D" w:rsidP="00C20A7E">
            <w:pPr>
              <w:pStyle w:val="Default"/>
            </w:pPr>
            <w:r w:rsidRPr="00100C8D">
              <w:t>Control of acid base balance</w:t>
            </w:r>
          </w:p>
        </w:tc>
        <w:tc>
          <w:tcPr>
            <w:tcW w:w="1083" w:type="dxa"/>
            <w:vAlign w:val="center"/>
          </w:tcPr>
          <w:p w:rsidR="00100C8D" w:rsidRPr="00FE0F17" w:rsidRDefault="00100C8D"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6</w:t>
            </w:r>
          </w:p>
        </w:tc>
      </w:tr>
      <w:tr w:rsidR="00100C8D" w:rsidRPr="00FE0F17" w:rsidTr="00C20A7E">
        <w:trPr>
          <w:jc w:val="right"/>
        </w:trPr>
        <w:tc>
          <w:tcPr>
            <w:tcW w:w="6192" w:type="dxa"/>
          </w:tcPr>
          <w:p w:rsidR="00100C8D" w:rsidRPr="00FE0F17" w:rsidRDefault="00100C8D" w:rsidP="00C20A7E">
            <w:pPr>
              <w:pStyle w:val="Normal1"/>
              <w:rPr>
                <w:rFonts w:ascii="Times New Roman" w:hAnsi="Times New Roman" w:cs="Times New Roman"/>
                <w:bCs/>
                <w:sz w:val="24"/>
                <w:szCs w:val="24"/>
              </w:rPr>
            </w:pPr>
            <w:r w:rsidRPr="00100C8D">
              <w:rPr>
                <w:rFonts w:ascii="Times New Roman" w:hAnsi="Times New Roman" w:cs="Times New Roman"/>
                <w:bCs/>
                <w:sz w:val="24"/>
                <w:szCs w:val="24"/>
              </w:rPr>
              <w:t>Control of Micturition</w:t>
            </w:r>
          </w:p>
        </w:tc>
        <w:tc>
          <w:tcPr>
            <w:tcW w:w="1083" w:type="dxa"/>
            <w:vAlign w:val="center"/>
          </w:tcPr>
          <w:p w:rsidR="00100C8D" w:rsidRPr="00FE0F17" w:rsidRDefault="00100C8D"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7</w:t>
            </w:r>
          </w:p>
        </w:tc>
      </w:tr>
      <w:tr w:rsidR="00100C8D" w:rsidRPr="00FE0F17" w:rsidTr="00C20A7E">
        <w:trPr>
          <w:jc w:val="right"/>
        </w:trPr>
        <w:tc>
          <w:tcPr>
            <w:tcW w:w="6192" w:type="dxa"/>
          </w:tcPr>
          <w:p w:rsidR="00100C8D" w:rsidRPr="00FE0F17" w:rsidRDefault="00100C8D" w:rsidP="00C20A7E">
            <w:pPr>
              <w:pStyle w:val="Default"/>
            </w:pPr>
            <w:r w:rsidRPr="00100C8D">
              <w:t>Pathology of the urinary system</w:t>
            </w:r>
            <w:r w:rsidRPr="00FE0F17">
              <w:t xml:space="preserve"> </w:t>
            </w:r>
          </w:p>
        </w:tc>
        <w:tc>
          <w:tcPr>
            <w:tcW w:w="1083" w:type="dxa"/>
            <w:vAlign w:val="center"/>
          </w:tcPr>
          <w:p w:rsidR="00100C8D" w:rsidRPr="00FE0F17" w:rsidRDefault="00100C8D"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8</w:t>
            </w:r>
          </w:p>
        </w:tc>
      </w:tr>
      <w:tr w:rsidR="00100C8D" w:rsidRPr="00FE0F17" w:rsidTr="00C20A7E">
        <w:trPr>
          <w:jc w:val="right"/>
        </w:trPr>
        <w:tc>
          <w:tcPr>
            <w:tcW w:w="6192" w:type="dxa"/>
          </w:tcPr>
          <w:p w:rsidR="00100C8D" w:rsidRPr="00FE0F17" w:rsidRDefault="00100C8D" w:rsidP="00C20A7E">
            <w:pPr>
              <w:pStyle w:val="Default"/>
            </w:pPr>
            <w:r>
              <w:t xml:space="preserve">Acute Kidney injury </w:t>
            </w:r>
            <w:r w:rsidRPr="00100C8D">
              <w:t>( injury (AKI)</w:t>
            </w:r>
          </w:p>
        </w:tc>
        <w:tc>
          <w:tcPr>
            <w:tcW w:w="1083" w:type="dxa"/>
            <w:vAlign w:val="center"/>
          </w:tcPr>
          <w:p w:rsidR="00100C8D" w:rsidRPr="00FE0F17" w:rsidRDefault="00100C8D"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9</w:t>
            </w:r>
          </w:p>
        </w:tc>
      </w:tr>
      <w:tr w:rsidR="00100C8D" w:rsidRPr="00FE0F17" w:rsidTr="00C20A7E">
        <w:trPr>
          <w:jc w:val="right"/>
        </w:trPr>
        <w:tc>
          <w:tcPr>
            <w:tcW w:w="6192" w:type="dxa"/>
          </w:tcPr>
          <w:p w:rsidR="00100C8D" w:rsidRPr="00FE0F17" w:rsidRDefault="00100C8D" w:rsidP="00C20A7E">
            <w:pPr>
              <w:pStyle w:val="Default"/>
            </w:pPr>
            <w:r w:rsidRPr="00100C8D">
              <w:t>Urinary tract infections(UTI)</w:t>
            </w:r>
          </w:p>
        </w:tc>
        <w:tc>
          <w:tcPr>
            <w:tcW w:w="1083" w:type="dxa"/>
            <w:vAlign w:val="center"/>
          </w:tcPr>
          <w:p w:rsidR="00100C8D" w:rsidRPr="00FE0F17" w:rsidRDefault="00100C8D"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10</w:t>
            </w:r>
          </w:p>
        </w:tc>
      </w:tr>
      <w:tr w:rsidR="00100C8D" w:rsidRPr="00FE0F17" w:rsidTr="00C20A7E">
        <w:trPr>
          <w:jc w:val="right"/>
        </w:trPr>
        <w:tc>
          <w:tcPr>
            <w:tcW w:w="6192" w:type="dxa"/>
          </w:tcPr>
          <w:p w:rsidR="00100C8D" w:rsidRPr="00FE0F17" w:rsidRDefault="00100C8D" w:rsidP="00C20A7E">
            <w:pPr>
              <w:pStyle w:val="Default"/>
            </w:pPr>
            <w:r w:rsidRPr="00100C8D">
              <w:t>Chronic Kidney injury(CKI)</w:t>
            </w:r>
          </w:p>
        </w:tc>
        <w:tc>
          <w:tcPr>
            <w:tcW w:w="1083" w:type="dxa"/>
            <w:vAlign w:val="center"/>
          </w:tcPr>
          <w:p w:rsidR="00100C8D" w:rsidRPr="00FE0F17" w:rsidRDefault="00100C8D"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11</w:t>
            </w:r>
          </w:p>
        </w:tc>
      </w:tr>
      <w:tr w:rsidR="00100C8D" w:rsidRPr="00FE0F17" w:rsidTr="00C20A7E">
        <w:trPr>
          <w:jc w:val="right"/>
        </w:trPr>
        <w:tc>
          <w:tcPr>
            <w:tcW w:w="6192" w:type="dxa"/>
          </w:tcPr>
          <w:p w:rsidR="00100C8D" w:rsidRPr="00FE0F17" w:rsidRDefault="00C20A7E" w:rsidP="00C20A7E">
            <w:pPr>
              <w:pStyle w:val="Default"/>
            </w:pPr>
            <w:r>
              <w:t xml:space="preserve">Review &amp; formative assessment </w:t>
            </w:r>
            <w:r w:rsidR="00100C8D">
              <w:t xml:space="preserve"> </w:t>
            </w:r>
          </w:p>
        </w:tc>
        <w:tc>
          <w:tcPr>
            <w:tcW w:w="1083" w:type="dxa"/>
            <w:vAlign w:val="center"/>
          </w:tcPr>
          <w:p w:rsidR="00100C8D" w:rsidRPr="00FE0F17" w:rsidRDefault="00100C8D"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12</w:t>
            </w:r>
          </w:p>
        </w:tc>
      </w:tr>
    </w:tbl>
    <w:p w:rsidR="00076E26" w:rsidRDefault="00076E26" w:rsidP="002E2CB7">
      <w:pPr>
        <w:rPr>
          <w:rFonts w:ascii="Times New Roman" w:hAnsi="Times New Roman" w:cs="Times New Roman"/>
          <w:b/>
          <w:bCs/>
          <w:sz w:val="24"/>
          <w:szCs w:val="24"/>
          <w:lang w:bidi="ar-IQ"/>
        </w:rPr>
      </w:pPr>
    </w:p>
    <w:p w:rsidR="00076E26" w:rsidRDefault="00076E26" w:rsidP="002E2CB7">
      <w:pPr>
        <w:rPr>
          <w:rFonts w:ascii="Times New Roman" w:hAnsi="Times New Roman" w:cs="Times New Roman"/>
          <w:b/>
          <w:bCs/>
          <w:sz w:val="24"/>
          <w:szCs w:val="24"/>
          <w:lang w:bidi="ar-IQ"/>
        </w:rPr>
      </w:pPr>
    </w:p>
    <w:p w:rsidR="00076E26" w:rsidRDefault="00076E26" w:rsidP="002E2CB7">
      <w:pPr>
        <w:rPr>
          <w:rFonts w:ascii="Times New Roman" w:hAnsi="Times New Roman" w:cs="Times New Roman"/>
          <w:b/>
          <w:bCs/>
          <w:sz w:val="24"/>
          <w:szCs w:val="24"/>
          <w:lang w:bidi="ar-IQ"/>
        </w:rPr>
      </w:pPr>
    </w:p>
    <w:p w:rsidR="00076E26" w:rsidRDefault="00076E26" w:rsidP="002E2CB7">
      <w:pPr>
        <w:rPr>
          <w:rFonts w:ascii="Times New Roman" w:hAnsi="Times New Roman" w:cs="Times New Roman"/>
          <w:b/>
          <w:bCs/>
          <w:sz w:val="24"/>
          <w:szCs w:val="24"/>
          <w:lang w:bidi="ar-IQ"/>
        </w:rPr>
      </w:pPr>
    </w:p>
    <w:p w:rsidR="00076E26" w:rsidRDefault="00076E26" w:rsidP="002E2CB7">
      <w:pPr>
        <w:rPr>
          <w:rFonts w:ascii="Times New Roman" w:hAnsi="Times New Roman" w:cs="Times New Roman"/>
          <w:b/>
          <w:bCs/>
          <w:sz w:val="24"/>
          <w:szCs w:val="24"/>
          <w:lang w:bidi="ar-IQ"/>
        </w:rPr>
      </w:pPr>
    </w:p>
    <w:p w:rsidR="00076E26" w:rsidRDefault="00076E26" w:rsidP="002E2CB7">
      <w:pPr>
        <w:rPr>
          <w:rFonts w:ascii="Times New Roman" w:hAnsi="Times New Roman" w:cs="Times New Roman"/>
          <w:b/>
          <w:bCs/>
          <w:sz w:val="24"/>
          <w:szCs w:val="24"/>
          <w:lang w:bidi="ar-IQ"/>
        </w:rPr>
      </w:pPr>
    </w:p>
    <w:p w:rsidR="00076E26" w:rsidRDefault="00076E26" w:rsidP="002E2CB7">
      <w:pPr>
        <w:rPr>
          <w:rFonts w:ascii="Times New Roman" w:hAnsi="Times New Roman" w:cs="Times New Roman"/>
          <w:b/>
          <w:bCs/>
          <w:sz w:val="24"/>
          <w:szCs w:val="24"/>
          <w:lang w:bidi="ar-IQ"/>
        </w:rPr>
      </w:pPr>
    </w:p>
    <w:p w:rsidR="00076E26" w:rsidRDefault="00076E26" w:rsidP="002E2CB7">
      <w:pPr>
        <w:rPr>
          <w:rFonts w:ascii="Times New Roman" w:hAnsi="Times New Roman" w:cs="Times New Roman"/>
          <w:b/>
          <w:bCs/>
          <w:sz w:val="24"/>
          <w:szCs w:val="24"/>
          <w:lang w:bidi="ar-IQ"/>
        </w:rPr>
      </w:pPr>
    </w:p>
    <w:p w:rsidR="00100C8D" w:rsidRDefault="00100C8D" w:rsidP="002E2CB7">
      <w:pPr>
        <w:rPr>
          <w:rFonts w:ascii="Times New Roman" w:hAnsi="Times New Roman" w:cs="Times New Roman"/>
          <w:b/>
          <w:bCs/>
          <w:sz w:val="24"/>
          <w:szCs w:val="24"/>
          <w:lang w:bidi="ar-IQ"/>
        </w:rPr>
      </w:pPr>
    </w:p>
    <w:p w:rsidR="00100C8D" w:rsidRDefault="00100C8D" w:rsidP="002E2CB7">
      <w:pPr>
        <w:rPr>
          <w:rFonts w:ascii="Times New Roman" w:hAnsi="Times New Roman" w:cs="Times New Roman"/>
          <w:b/>
          <w:bCs/>
          <w:sz w:val="24"/>
          <w:szCs w:val="24"/>
          <w:lang w:bidi="ar-IQ"/>
        </w:rPr>
      </w:pPr>
    </w:p>
    <w:p w:rsidR="00100C8D" w:rsidRDefault="00100C8D" w:rsidP="002E2CB7">
      <w:pPr>
        <w:rPr>
          <w:rFonts w:ascii="Times New Roman" w:hAnsi="Times New Roman" w:cs="Times New Roman"/>
          <w:b/>
          <w:bCs/>
          <w:sz w:val="24"/>
          <w:szCs w:val="24"/>
          <w:lang w:bidi="ar-IQ"/>
        </w:rPr>
      </w:pPr>
    </w:p>
    <w:p w:rsidR="00100C8D" w:rsidRPr="00076E26" w:rsidRDefault="00100C8D" w:rsidP="002E2CB7">
      <w:pPr>
        <w:rPr>
          <w:rFonts w:ascii="Times New Roman" w:hAnsi="Times New Roman" w:cs="Times New Roman"/>
          <w:b/>
          <w:bCs/>
          <w:sz w:val="24"/>
          <w:szCs w:val="24"/>
          <w:lang w:bidi="ar-IQ"/>
        </w:rPr>
      </w:pPr>
    </w:p>
    <w:p w:rsidR="00170E2C" w:rsidRDefault="00170E2C" w:rsidP="002E2CB7">
      <w:pPr>
        <w:rPr>
          <w:rFonts w:ascii="Times New Roman" w:hAnsi="Times New Roman" w:cs="Times New Roman"/>
          <w:b/>
          <w:bCs/>
          <w:sz w:val="28"/>
          <w:szCs w:val="28"/>
          <w:lang w:bidi="ar-IQ"/>
        </w:rPr>
      </w:pPr>
    </w:p>
    <w:p w:rsidR="00170E2C" w:rsidRDefault="00170E2C" w:rsidP="002E2CB7">
      <w:pPr>
        <w:rPr>
          <w:rFonts w:ascii="Times New Roman" w:hAnsi="Times New Roman" w:cs="Times New Roman"/>
          <w:b/>
          <w:bCs/>
          <w:sz w:val="28"/>
          <w:szCs w:val="28"/>
          <w:lang w:bidi="ar-IQ"/>
        </w:rPr>
      </w:pPr>
    </w:p>
    <w:p w:rsidR="00A72E34" w:rsidRDefault="00A72E34" w:rsidP="004220DA">
      <w:pPr>
        <w:rPr>
          <w:rFonts w:ascii="Times New Roman" w:hAnsi="Times New Roman" w:cs="Times New Roman"/>
          <w:b/>
          <w:bCs/>
          <w:sz w:val="28"/>
          <w:szCs w:val="28"/>
          <w:lang w:bidi="ar-IQ"/>
        </w:rPr>
      </w:pPr>
      <w:r>
        <w:rPr>
          <w:rFonts w:ascii="Times New Roman" w:hAnsi="Times New Roman" w:cs="Times New Roman"/>
          <w:b/>
          <w:bCs/>
          <w:noProof/>
          <w:sz w:val="38"/>
          <w:szCs w:val="38"/>
        </w:rPr>
        <w:lastRenderedPageBreak/>
        <w:drawing>
          <wp:inline distT="0" distB="0" distL="0" distR="0" wp14:anchorId="782DF9B9" wp14:editId="16D22845">
            <wp:extent cx="1862667" cy="16085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2.JPG"/>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868488" cy="1613536"/>
                    </a:xfrm>
                    <a:prstGeom prst="rect">
                      <a:avLst/>
                    </a:prstGeom>
                  </pic:spPr>
                </pic:pic>
              </a:graphicData>
            </a:graphic>
          </wp:inline>
        </w:drawing>
      </w:r>
    </w:p>
    <w:p w:rsidR="000F22AB" w:rsidRDefault="000F22AB" w:rsidP="002E2CB7">
      <w:pPr>
        <w:rPr>
          <w:rFonts w:ascii="Times New Roman" w:hAnsi="Times New Roman" w:cs="Times New Roman"/>
          <w:b/>
          <w:bCs/>
          <w:sz w:val="28"/>
          <w:szCs w:val="28"/>
          <w:lang w:bidi="ar-IQ"/>
        </w:rPr>
      </w:pPr>
      <w:r>
        <w:rPr>
          <w:rFonts w:ascii="Times New Roman" w:hAnsi="Times New Roman" w:cs="Times New Roman"/>
          <w:b/>
          <w:bCs/>
          <w:sz w:val="28"/>
          <w:szCs w:val="28"/>
          <w:lang w:bidi="ar-IQ"/>
        </w:rPr>
        <w:t>Respiratory System</w:t>
      </w:r>
    </w:p>
    <w:tbl>
      <w:tblPr>
        <w:bidiVisual/>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DB2869" w:rsidRPr="00FE0F17" w:rsidTr="00C20A7E">
        <w:trPr>
          <w:trHeight w:val="444"/>
          <w:jc w:val="right"/>
        </w:trPr>
        <w:tc>
          <w:tcPr>
            <w:tcW w:w="6192" w:type="dxa"/>
            <w:shd w:val="clear" w:color="auto" w:fill="D9D9D9"/>
          </w:tcPr>
          <w:p w:rsidR="00DB2869" w:rsidRPr="00FE0F17" w:rsidRDefault="00DB2869" w:rsidP="00C20A7E">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DB2869" w:rsidRPr="00FE0F17" w:rsidRDefault="00DB2869" w:rsidP="00C20A7E">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Session</w:t>
            </w:r>
          </w:p>
        </w:tc>
      </w:tr>
      <w:tr w:rsidR="00DB2869" w:rsidRPr="00FE0F17" w:rsidTr="00C20A7E">
        <w:trPr>
          <w:jc w:val="right"/>
        </w:trPr>
        <w:tc>
          <w:tcPr>
            <w:tcW w:w="6192" w:type="dxa"/>
          </w:tcPr>
          <w:p w:rsidR="000F22AB" w:rsidRPr="000F22AB" w:rsidRDefault="00DB2869" w:rsidP="00DB2869">
            <w:pPr>
              <w:spacing w:after="0" w:line="240" w:lineRule="auto"/>
              <w:rPr>
                <w:rFonts w:ascii="Times New Roman" w:eastAsia="Times New Roman" w:hAnsi="Times New Roman" w:cs="Times New Roman"/>
                <w:sz w:val="24"/>
                <w:szCs w:val="24"/>
              </w:rPr>
            </w:pPr>
            <w:r w:rsidRPr="000F22AB">
              <w:rPr>
                <w:rFonts w:eastAsia="Times New Roman" w:cs="Calibri"/>
                <w:color w:val="000000"/>
                <w:sz w:val="24"/>
                <w:szCs w:val="24"/>
              </w:rPr>
              <w:t>Introduction to the Respiratory System</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w:t>
            </w:r>
          </w:p>
        </w:tc>
      </w:tr>
      <w:tr w:rsidR="00DB2869" w:rsidRPr="00FE0F17" w:rsidTr="00C20A7E">
        <w:trPr>
          <w:jc w:val="right"/>
        </w:trPr>
        <w:tc>
          <w:tcPr>
            <w:tcW w:w="6192" w:type="dxa"/>
          </w:tcPr>
          <w:p w:rsidR="000F22AB" w:rsidRPr="000F22AB" w:rsidRDefault="00DB2869" w:rsidP="00DB2869">
            <w:pPr>
              <w:spacing w:after="0" w:line="240" w:lineRule="auto"/>
              <w:rPr>
                <w:rFonts w:ascii="Times New Roman" w:eastAsia="Times New Roman" w:hAnsi="Times New Roman" w:cs="Times New Roman"/>
                <w:sz w:val="24"/>
                <w:szCs w:val="24"/>
              </w:rPr>
            </w:pPr>
            <w:r w:rsidRPr="000F22AB">
              <w:rPr>
                <w:rFonts w:eastAsia="Times New Roman" w:cs="Calibri"/>
                <w:color w:val="000000"/>
                <w:sz w:val="24"/>
                <w:szCs w:val="24"/>
              </w:rPr>
              <w:t>Anatomical Basis of Breathing</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2</w:t>
            </w:r>
          </w:p>
        </w:tc>
      </w:tr>
      <w:tr w:rsidR="00DB2869" w:rsidRPr="00FE0F17" w:rsidTr="00C20A7E">
        <w:trPr>
          <w:jc w:val="right"/>
        </w:trPr>
        <w:tc>
          <w:tcPr>
            <w:tcW w:w="6192" w:type="dxa"/>
          </w:tcPr>
          <w:p w:rsidR="000F22AB" w:rsidRPr="000F22AB" w:rsidRDefault="00DB2869" w:rsidP="00DB2869">
            <w:pPr>
              <w:spacing w:after="0" w:line="240" w:lineRule="auto"/>
              <w:rPr>
                <w:rFonts w:ascii="Times New Roman" w:eastAsia="Times New Roman" w:hAnsi="Times New Roman" w:cs="Times New Roman"/>
                <w:sz w:val="24"/>
                <w:szCs w:val="24"/>
              </w:rPr>
            </w:pPr>
            <w:r w:rsidRPr="000F22AB">
              <w:rPr>
                <w:rFonts w:eastAsia="Times New Roman" w:cs="Calibri"/>
                <w:color w:val="000000"/>
                <w:sz w:val="24"/>
                <w:szCs w:val="24"/>
              </w:rPr>
              <w:t>Mechanics of Breathing</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3</w:t>
            </w:r>
          </w:p>
        </w:tc>
      </w:tr>
      <w:tr w:rsidR="00DB2869" w:rsidRPr="00FE0F17" w:rsidTr="00C20A7E">
        <w:trPr>
          <w:jc w:val="right"/>
        </w:trPr>
        <w:tc>
          <w:tcPr>
            <w:tcW w:w="6192" w:type="dxa"/>
          </w:tcPr>
          <w:p w:rsidR="000F22AB" w:rsidRPr="000F22AB" w:rsidRDefault="00DB2869" w:rsidP="00DB2869">
            <w:pPr>
              <w:spacing w:after="0" w:line="240" w:lineRule="auto"/>
              <w:ind w:right="564"/>
              <w:rPr>
                <w:rFonts w:ascii="Times New Roman" w:eastAsia="Times New Roman" w:hAnsi="Times New Roman" w:cs="Times New Roman"/>
                <w:sz w:val="24"/>
                <w:szCs w:val="24"/>
              </w:rPr>
            </w:pPr>
            <w:r w:rsidRPr="000F22AB">
              <w:rPr>
                <w:rFonts w:eastAsia="Times New Roman" w:cs="Calibri"/>
                <w:color w:val="000000"/>
                <w:sz w:val="24"/>
                <w:szCs w:val="24"/>
              </w:rPr>
              <w:t>Oxygen in the blood</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4</w:t>
            </w:r>
          </w:p>
        </w:tc>
      </w:tr>
      <w:tr w:rsidR="00DB2869" w:rsidRPr="00FE0F17" w:rsidTr="00C20A7E">
        <w:trPr>
          <w:jc w:val="right"/>
        </w:trPr>
        <w:tc>
          <w:tcPr>
            <w:tcW w:w="6192" w:type="dxa"/>
          </w:tcPr>
          <w:p w:rsidR="000F22AB" w:rsidRPr="000F22AB" w:rsidRDefault="00DB2869" w:rsidP="00DB2869">
            <w:pPr>
              <w:spacing w:after="0" w:line="240" w:lineRule="auto"/>
              <w:ind w:right="182"/>
              <w:rPr>
                <w:rFonts w:ascii="Times New Roman" w:eastAsia="Times New Roman" w:hAnsi="Times New Roman" w:cs="Times New Roman"/>
                <w:sz w:val="24"/>
                <w:szCs w:val="24"/>
              </w:rPr>
            </w:pPr>
            <w:r w:rsidRPr="000F22AB">
              <w:rPr>
                <w:rFonts w:eastAsia="Times New Roman" w:cs="Calibri"/>
                <w:color w:val="000000"/>
                <w:sz w:val="24"/>
                <w:szCs w:val="24"/>
              </w:rPr>
              <w:t>Chemical control of breathing</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5</w:t>
            </w:r>
          </w:p>
        </w:tc>
      </w:tr>
      <w:tr w:rsidR="00DB2869" w:rsidRPr="00FE0F17" w:rsidTr="00C20A7E">
        <w:trPr>
          <w:jc w:val="right"/>
        </w:trPr>
        <w:tc>
          <w:tcPr>
            <w:tcW w:w="6192" w:type="dxa"/>
          </w:tcPr>
          <w:p w:rsidR="00DB2869" w:rsidRPr="004220DA" w:rsidRDefault="00DB2869" w:rsidP="00C20A7E">
            <w:pPr>
              <w:spacing w:after="0" w:line="240" w:lineRule="auto"/>
              <w:rPr>
                <w:rFonts w:ascii="Times New Roman" w:eastAsia="Times New Roman" w:hAnsi="Times New Roman" w:cs="Times New Roman"/>
                <w:sz w:val="24"/>
                <w:szCs w:val="24"/>
              </w:rPr>
            </w:pPr>
            <w:r w:rsidRPr="000F22AB">
              <w:rPr>
                <w:rFonts w:eastAsia="Times New Roman" w:cs="Calibri"/>
                <w:color w:val="000000"/>
                <w:sz w:val="24"/>
                <w:szCs w:val="24"/>
              </w:rPr>
              <w:t>Asthma</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6</w:t>
            </w:r>
          </w:p>
        </w:tc>
      </w:tr>
      <w:tr w:rsidR="00DB2869" w:rsidRPr="00FE0F17" w:rsidTr="00C20A7E">
        <w:trPr>
          <w:jc w:val="right"/>
        </w:trPr>
        <w:tc>
          <w:tcPr>
            <w:tcW w:w="6192" w:type="dxa"/>
          </w:tcPr>
          <w:p w:rsidR="000F22AB" w:rsidRPr="000F22AB" w:rsidRDefault="00DB2869" w:rsidP="00DB2869">
            <w:pPr>
              <w:spacing w:after="0" w:line="240" w:lineRule="auto"/>
              <w:rPr>
                <w:rFonts w:ascii="Times New Roman" w:eastAsia="Times New Roman" w:hAnsi="Times New Roman" w:cs="Times New Roman"/>
                <w:sz w:val="24"/>
                <w:szCs w:val="24"/>
              </w:rPr>
            </w:pPr>
            <w:r w:rsidRPr="000F22AB">
              <w:rPr>
                <w:rFonts w:eastAsia="Times New Roman" w:cs="Calibri"/>
                <w:color w:val="000000"/>
                <w:sz w:val="24"/>
                <w:szCs w:val="24"/>
              </w:rPr>
              <w:t>Midterm Formative assessment </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7</w:t>
            </w:r>
          </w:p>
        </w:tc>
      </w:tr>
      <w:tr w:rsidR="00DB2869" w:rsidRPr="00FE0F17" w:rsidTr="00C20A7E">
        <w:trPr>
          <w:jc w:val="right"/>
        </w:trPr>
        <w:tc>
          <w:tcPr>
            <w:tcW w:w="6192" w:type="dxa"/>
          </w:tcPr>
          <w:p w:rsidR="000F22AB" w:rsidRPr="000F22AB" w:rsidRDefault="00DB2869" w:rsidP="00DB2869">
            <w:pPr>
              <w:spacing w:after="0" w:line="240" w:lineRule="auto"/>
              <w:rPr>
                <w:rFonts w:ascii="Times New Roman" w:eastAsia="Times New Roman" w:hAnsi="Times New Roman" w:cs="Times New Roman"/>
                <w:sz w:val="24"/>
                <w:szCs w:val="24"/>
              </w:rPr>
            </w:pPr>
            <w:r w:rsidRPr="000F22AB">
              <w:rPr>
                <w:rFonts w:eastAsia="Times New Roman" w:cs="Calibri"/>
                <w:color w:val="000000"/>
                <w:sz w:val="24"/>
                <w:szCs w:val="24"/>
              </w:rPr>
              <w:t>Pneumonia</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8</w:t>
            </w:r>
          </w:p>
        </w:tc>
      </w:tr>
      <w:tr w:rsidR="00DB2869" w:rsidRPr="00FE0F17" w:rsidTr="00C20A7E">
        <w:trPr>
          <w:jc w:val="right"/>
        </w:trPr>
        <w:tc>
          <w:tcPr>
            <w:tcW w:w="6192" w:type="dxa"/>
          </w:tcPr>
          <w:p w:rsidR="000F22AB" w:rsidRPr="000F22AB" w:rsidRDefault="00DB2869" w:rsidP="00DB2869">
            <w:pPr>
              <w:spacing w:after="0" w:line="240" w:lineRule="auto"/>
              <w:rPr>
                <w:rFonts w:ascii="Times New Roman" w:eastAsia="Times New Roman" w:hAnsi="Times New Roman" w:cs="Times New Roman"/>
                <w:sz w:val="24"/>
                <w:szCs w:val="24"/>
              </w:rPr>
            </w:pPr>
            <w:r>
              <w:rPr>
                <w:rFonts w:eastAsia="Times New Roman" w:cs="Calibri"/>
                <w:color w:val="000000"/>
                <w:sz w:val="24"/>
                <w:szCs w:val="24"/>
              </w:rPr>
              <w:t>Lung Cancer</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9</w:t>
            </w:r>
          </w:p>
        </w:tc>
      </w:tr>
      <w:tr w:rsidR="00DB2869" w:rsidRPr="00FE0F17" w:rsidTr="00C20A7E">
        <w:trPr>
          <w:jc w:val="right"/>
        </w:trPr>
        <w:tc>
          <w:tcPr>
            <w:tcW w:w="6192" w:type="dxa"/>
          </w:tcPr>
          <w:p w:rsidR="000F22AB" w:rsidRPr="000F22AB" w:rsidRDefault="00DB2869" w:rsidP="00DB2869">
            <w:pPr>
              <w:spacing w:after="0" w:line="240" w:lineRule="auto"/>
              <w:rPr>
                <w:rFonts w:ascii="Times New Roman" w:eastAsia="Times New Roman" w:hAnsi="Times New Roman" w:cs="Times New Roman"/>
                <w:sz w:val="24"/>
                <w:szCs w:val="24"/>
              </w:rPr>
            </w:pPr>
            <w:r w:rsidRPr="000F22AB">
              <w:rPr>
                <w:rFonts w:eastAsia="Times New Roman" w:cs="Calibri"/>
                <w:color w:val="000000"/>
                <w:sz w:val="24"/>
                <w:szCs w:val="24"/>
              </w:rPr>
              <w:t>Introduction to Chest imaging </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10</w:t>
            </w:r>
          </w:p>
        </w:tc>
      </w:tr>
      <w:tr w:rsidR="00DB2869" w:rsidRPr="00FE0F17" w:rsidTr="00C20A7E">
        <w:trPr>
          <w:jc w:val="right"/>
        </w:trPr>
        <w:tc>
          <w:tcPr>
            <w:tcW w:w="6192" w:type="dxa"/>
          </w:tcPr>
          <w:p w:rsidR="000F22AB" w:rsidRPr="000F22AB" w:rsidRDefault="00DB2869" w:rsidP="00DB2869">
            <w:pPr>
              <w:spacing w:after="0" w:line="240" w:lineRule="auto"/>
              <w:ind w:right="150"/>
              <w:rPr>
                <w:rFonts w:ascii="Times New Roman" w:eastAsia="Times New Roman" w:hAnsi="Times New Roman" w:cs="Times New Roman"/>
                <w:sz w:val="24"/>
                <w:szCs w:val="24"/>
              </w:rPr>
            </w:pPr>
            <w:r w:rsidRPr="000F22AB">
              <w:rPr>
                <w:rFonts w:eastAsia="Times New Roman" w:cs="Calibri"/>
                <w:color w:val="000000"/>
                <w:sz w:val="24"/>
                <w:szCs w:val="24"/>
              </w:rPr>
              <w:t>Respiratory system - History taking &amp; Examination</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11</w:t>
            </w:r>
          </w:p>
        </w:tc>
      </w:tr>
      <w:tr w:rsidR="00DB2869" w:rsidRPr="00FE0F17" w:rsidTr="00C20A7E">
        <w:trPr>
          <w:jc w:val="right"/>
        </w:trPr>
        <w:tc>
          <w:tcPr>
            <w:tcW w:w="6192" w:type="dxa"/>
          </w:tcPr>
          <w:p w:rsidR="000F22AB" w:rsidRPr="000F22AB" w:rsidRDefault="00DB2869" w:rsidP="00DB2869">
            <w:pPr>
              <w:spacing w:after="0" w:line="240" w:lineRule="auto"/>
              <w:rPr>
                <w:rFonts w:ascii="Times New Roman" w:eastAsia="Times New Roman" w:hAnsi="Times New Roman" w:cs="Times New Roman"/>
                <w:sz w:val="24"/>
                <w:szCs w:val="24"/>
              </w:rPr>
            </w:pPr>
            <w:r w:rsidRPr="000F22AB">
              <w:rPr>
                <w:rFonts w:eastAsia="Times New Roman" w:cs="Calibri"/>
                <w:color w:val="000000"/>
                <w:sz w:val="24"/>
                <w:szCs w:val="24"/>
              </w:rPr>
              <w:t>Respiratory Failure &amp; Overview</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12</w:t>
            </w:r>
          </w:p>
        </w:tc>
      </w:tr>
      <w:tr w:rsidR="00C20A7E" w:rsidRPr="00FE0F17" w:rsidTr="00C20A7E">
        <w:trPr>
          <w:jc w:val="right"/>
        </w:trPr>
        <w:tc>
          <w:tcPr>
            <w:tcW w:w="6192" w:type="dxa"/>
          </w:tcPr>
          <w:p w:rsidR="00C20A7E" w:rsidRPr="000F22AB" w:rsidRDefault="00C20A7E" w:rsidP="00DB2869">
            <w:pPr>
              <w:spacing w:after="0" w:line="240" w:lineRule="auto"/>
              <w:rPr>
                <w:rFonts w:eastAsia="Times New Roman" w:cs="Calibri"/>
                <w:color w:val="000000"/>
                <w:sz w:val="24"/>
                <w:szCs w:val="24"/>
              </w:rPr>
            </w:pPr>
            <w:r>
              <w:t xml:space="preserve">Review &amp; formative assessment  </w:t>
            </w:r>
          </w:p>
        </w:tc>
        <w:tc>
          <w:tcPr>
            <w:tcW w:w="1083" w:type="dxa"/>
            <w:vAlign w:val="center"/>
          </w:tcPr>
          <w:p w:rsidR="00C20A7E" w:rsidRPr="00FE0F17" w:rsidRDefault="00C20A7E" w:rsidP="00C20A7E">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13</w:t>
            </w:r>
          </w:p>
        </w:tc>
      </w:tr>
    </w:tbl>
    <w:p w:rsidR="00DB2869" w:rsidRDefault="00DB2869" w:rsidP="002E2CB7">
      <w:pPr>
        <w:rPr>
          <w:rFonts w:ascii="Times New Roman" w:hAnsi="Times New Roman" w:cs="Times New Roman"/>
          <w:b/>
          <w:bCs/>
          <w:sz w:val="28"/>
          <w:szCs w:val="28"/>
          <w:lang w:bidi="ar-IQ"/>
        </w:rPr>
      </w:pPr>
    </w:p>
    <w:p w:rsidR="00DB2869" w:rsidRDefault="00DB2869" w:rsidP="002E2CB7">
      <w:pPr>
        <w:rPr>
          <w:rFonts w:ascii="Times New Roman" w:hAnsi="Times New Roman" w:cs="Times New Roman"/>
          <w:b/>
          <w:bCs/>
          <w:sz w:val="28"/>
          <w:szCs w:val="28"/>
          <w:lang w:bidi="ar-IQ"/>
        </w:rPr>
      </w:pPr>
    </w:p>
    <w:p w:rsidR="00DB2869" w:rsidRDefault="00DB2869" w:rsidP="002E2CB7">
      <w:pPr>
        <w:rPr>
          <w:rFonts w:ascii="Times New Roman" w:hAnsi="Times New Roman" w:cs="Times New Roman"/>
          <w:b/>
          <w:bCs/>
          <w:sz w:val="28"/>
          <w:szCs w:val="28"/>
          <w:lang w:bidi="ar-IQ"/>
        </w:rPr>
      </w:pPr>
    </w:p>
    <w:p w:rsidR="00DB2869" w:rsidRDefault="00DB2869" w:rsidP="002E2CB7">
      <w:pPr>
        <w:rPr>
          <w:rFonts w:ascii="Times New Roman" w:hAnsi="Times New Roman" w:cs="Times New Roman"/>
          <w:b/>
          <w:bCs/>
          <w:sz w:val="28"/>
          <w:szCs w:val="28"/>
          <w:lang w:bidi="ar-IQ"/>
        </w:rPr>
      </w:pPr>
    </w:p>
    <w:p w:rsidR="00DB2869" w:rsidRDefault="00DB2869" w:rsidP="002E2CB7">
      <w:pPr>
        <w:rPr>
          <w:rFonts w:ascii="Times New Roman" w:hAnsi="Times New Roman" w:cs="Times New Roman"/>
          <w:b/>
          <w:bCs/>
          <w:sz w:val="28"/>
          <w:szCs w:val="28"/>
          <w:lang w:bidi="ar-IQ"/>
        </w:rPr>
      </w:pPr>
    </w:p>
    <w:p w:rsidR="00DB2869" w:rsidRDefault="00DB2869" w:rsidP="002E2CB7">
      <w:pPr>
        <w:rPr>
          <w:rFonts w:ascii="Times New Roman" w:hAnsi="Times New Roman" w:cs="Times New Roman"/>
          <w:b/>
          <w:bCs/>
          <w:sz w:val="28"/>
          <w:szCs w:val="28"/>
          <w:lang w:bidi="ar-IQ"/>
        </w:rPr>
      </w:pPr>
    </w:p>
    <w:p w:rsidR="00DB2869" w:rsidRDefault="00DB2869" w:rsidP="002E2CB7">
      <w:pPr>
        <w:rPr>
          <w:rFonts w:ascii="Times New Roman" w:hAnsi="Times New Roman" w:cs="Times New Roman"/>
          <w:b/>
          <w:bCs/>
          <w:sz w:val="28"/>
          <w:szCs w:val="28"/>
          <w:lang w:bidi="ar-IQ"/>
        </w:rPr>
      </w:pPr>
    </w:p>
    <w:p w:rsidR="00DB2869" w:rsidRDefault="00DB2869" w:rsidP="002E2CB7">
      <w:pPr>
        <w:rPr>
          <w:rFonts w:ascii="Times New Roman" w:hAnsi="Times New Roman" w:cs="Times New Roman"/>
          <w:b/>
          <w:bCs/>
          <w:sz w:val="28"/>
          <w:szCs w:val="28"/>
          <w:lang w:bidi="ar-IQ"/>
        </w:rPr>
      </w:pPr>
    </w:p>
    <w:p w:rsidR="00C004E2" w:rsidRDefault="00C004E2" w:rsidP="002E2CB7">
      <w:pPr>
        <w:rPr>
          <w:rFonts w:ascii="Times New Roman" w:hAnsi="Times New Roman" w:cs="Times New Roman"/>
          <w:b/>
          <w:bCs/>
          <w:sz w:val="28"/>
          <w:szCs w:val="28"/>
          <w:lang w:bidi="ar-IQ"/>
        </w:rPr>
      </w:pPr>
    </w:p>
    <w:p w:rsidR="00C004E2" w:rsidRDefault="00C004E2" w:rsidP="002E2CB7">
      <w:pPr>
        <w:rPr>
          <w:rFonts w:ascii="Times New Roman" w:hAnsi="Times New Roman" w:cs="Times New Roman"/>
          <w:b/>
          <w:bCs/>
          <w:sz w:val="28"/>
          <w:szCs w:val="28"/>
          <w:lang w:bidi="ar-IQ"/>
        </w:rPr>
      </w:pPr>
    </w:p>
    <w:p w:rsidR="00C004E2" w:rsidRDefault="00C004E2" w:rsidP="002E2CB7">
      <w:pPr>
        <w:rPr>
          <w:rFonts w:ascii="Times New Roman" w:hAnsi="Times New Roman" w:cs="Times New Roman"/>
          <w:b/>
          <w:bCs/>
          <w:sz w:val="28"/>
          <w:szCs w:val="28"/>
          <w:lang w:bidi="ar-IQ"/>
        </w:rPr>
      </w:pPr>
    </w:p>
    <w:p w:rsidR="000F22AB" w:rsidRDefault="00DB2869" w:rsidP="002E2CB7">
      <w:pPr>
        <w:rPr>
          <w:rFonts w:ascii="Times New Roman" w:hAnsi="Times New Roman" w:cs="Times New Roman"/>
          <w:b/>
          <w:bCs/>
          <w:sz w:val="28"/>
          <w:szCs w:val="28"/>
          <w:lang w:bidi="ar-IQ"/>
        </w:rPr>
      </w:pPr>
      <w:r>
        <w:rPr>
          <w:rFonts w:ascii="Times New Roman" w:hAnsi="Times New Roman" w:cs="Times New Roman"/>
          <w:b/>
          <w:bCs/>
          <w:sz w:val="28"/>
          <w:szCs w:val="28"/>
          <w:lang w:bidi="ar-IQ"/>
        </w:rPr>
        <w:lastRenderedPageBreak/>
        <w:t>Gastro-Intestinal system</w:t>
      </w:r>
    </w:p>
    <w:tbl>
      <w:tblPr>
        <w:bidiVisual/>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DB2869" w:rsidRPr="00FE0F17" w:rsidTr="00C20A7E">
        <w:trPr>
          <w:trHeight w:val="444"/>
          <w:jc w:val="right"/>
        </w:trPr>
        <w:tc>
          <w:tcPr>
            <w:tcW w:w="6192" w:type="dxa"/>
            <w:shd w:val="clear" w:color="auto" w:fill="D9D9D9"/>
          </w:tcPr>
          <w:p w:rsidR="00DB2869" w:rsidRPr="00FE0F17" w:rsidRDefault="00DB2869" w:rsidP="00C20A7E">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DB2869" w:rsidRPr="00FE0F17" w:rsidRDefault="00DB2869" w:rsidP="00C20A7E">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Session</w:t>
            </w:r>
          </w:p>
        </w:tc>
      </w:tr>
      <w:tr w:rsidR="00DB2869" w:rsidRPr="00FE0F17" w:rsidTr="00C20A7E">
        <w:trPr>
          <w:jc w:val="right"/>
        </w:trPr>
        <w:tc>
          <w:tcPr>
            <w:tcW w:w="6192" w:type="dxa"/>
          </w:tcPr>
          <w:p w:rsidR="000F22AB" w:rsidRPr="000F22AB" w:rsidRDefault="00DB2869" w:rsidP="007E138F">
            <w:pPr>
              <w:spacing w:after="0" w:line="240" w:lineRule="auto"/>
              <w:rPr>
                <w:rFonts w:ascii="Times New Roman" w:eastAsia="Times New Roman" w:hAnsi="Times New Roman" w:cs="Times New Roman"/>
                <w:sz w:val="24"/>
                <w:szCs w:val="24"/>
              </w:rPr>
            </w:pPr>
            <w:r w:rsidRPr="00DB2869">
              <w:rPr>
                <w:rFonts w:ascii="Times New Roman" w:eastAsia="Times New Roman" w:hAnsi="Times New Roman" w:cs="Times New Roman"/>
                <w:sz w:val="24"/>
                <w:szCs w:val="24"/>
              </w:rPr>
              <w:t>Overview of GI function/anatomy</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w:t>
            </w:r>
          </w:p>
        </w:tc>
      </w:tr>
      <w:tr w:rsidR="00DB2869" w:rsidRPr="00FE0F17" w:rsidTr="00C20A7E">
        <w:trPr>
          <w:jc w:val="right"/>
        </w:trPr>
        <w:tc>
          <w:tcPr>
            <w:tcW w:w="6192" w:type="dxa"/>
          </w:tcPr>
          <w:p w:rsidR="000F22AB" w:rsidRPr="000F22AB" w:rsidRDefault="00DB2869" w:rsidP="00C20A7E">
            <w:pPr>
              <w:spacing w:after="0" w:line="240" w:lineRule="auto"/>
              <w:rPr>
                <w:rFonts w:ascii="Times New Roman" w:eastAsia="Times New Roman" w:hAnsi="Times New Roman" w:cs="Times New Roman"/>
                <w:sz w:val="24"/>
                <w:szCs w:val="24"/>
              </w:rPr>
            </w:pPr>
            <w:r w:rsidRPr="00DB2869">
              <w:rPr>
                <w:rFonts w:ascii="Times New Roman" w:eastAsia="Times New Roman" w:hAnsi="Times New Roman" w:cs="Times New Roman"/>
                <w:sz w:val="24"/>
                <w:szCs w:val="24"/>
              </w:rPr>
              <w:t>Swallowing/ embryology</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2</w:t>
            </w:r>
          </w:p>
        </w:tc>
      </w:tr>
      <w:tr w:rsidR="00DB2869" w:rsidRPr="00FE0F17" w:rsidTr="00C20A7E">
        <w:trPr>
          <w:jc w:val="right"/>
        </w:trPr>
        <w:tc>
          <w:tcPr>
            <w:tcW w:w="6192" w:type="dxa"/>
          </w:tcPr>
          <w:p w:rsidR="000F22AB" w:rsidRPr="000F22AB" w:rsidRDefault="00DB2869" w:rsidP="00C20A7E">
            <w:pPr>
              <w:spacing w:after="0" w:line="240" w:lineRule="auto"/>
              <w:rPr>
                <w:rFonts w:ascii="Times New Roman" w:eastAsia="Times New Roman" w:hAnsi="Times New Roman" w:cs="Times New Roman"/>
                <w:sz w:val="24"/>
                <w:szCs w:val="24"/>
              </w:rPr>
            </w:pPr>
            <w:r w:rsidRPr="00DB2869">
              <w:rPr>
                <w:rFonts w:ascii="Times New Roman" w:eastAsia="Times New Roman" w:hAnsi="Times New Roman" w:cs="Times New Roman"/>
                <w:sz w:val="24"/>
                <w:szCs w:val="24"/>
              </w:rPr>
              <w:t>Surgical anatomy/ Hernias</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3</w:t>
            </w:r>
          </w:p>
        </w:tc>
      </w:tr>
      <w:tr w:rsidR="00DB2869" w:rsidRPr="00FE0F17" w:rsidTr="00C20A7E">
        <w:trPr>
          <w:jc w:val="right"/>
        </w:trPr>
        <w:tc>
          <w:tcPr>
            <w:tcW w:w="6192" w:type="dxa"/>
          </w:tcPr>
          <w:p w:rsidR="000F22AB" w:rsidRPr="000F22AB" w:rsidRDefault="00DB2869" w:rsidP="00C20A7E">
            <w:pPr>
              <w:spacing w:after="0" w:line="240" w:lineRule="auto"/>
              <w:ind w:right="564"/>
              <w:rPr>
                <w:rFonts w:ascii="Times New Roman" w:eastAsia="Times New Roman" w:hAnsi="Times New Roman" w:cs="Times New Roman"/>
                <w:sz w:val="24"/>
                <w:szCs w:val="24"/>
              </w:rPr>
            </w:pPr>
            <w:r w:rsidRPr="00DB2869">
              <w:rPr>
                <w:rFonts w:ascii="Times New Roman" w:eastAsia="Times New Roman" w:hAnsi="Times New Roman" w:cs="Times New Roman"/>
                <w:sz w:val="24"/>
                <w:szCs w:val="24"/>
              </w:rPr>
              <w:t>Stomach 1</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4</w:t>
            </w:r>
          </w:p>
        </w:tc>
      </w:tr>
      <w:tr w:rsidR="00DB2869" w:rsidRPr="00FE0F17" w:rsidTr="00C20A7E">
        <w:trPr>
          <w:jc w:val="right"/>
        </w:trPr>
        <w:tc>
          <w:tcPr>
            <w:tcW w:w="6192" w:type="dxa"/>
          </w:tcPr>
          <w:p w:rsidR="000F22AB" w:rsidRPr="000F22AB" w:rsidRDefault="00DB2869" w:rsidP="00C20A7E">
            <w:pPr>
              <w:spacing w:after="0" w:line="240" w:lineRule="auto"/>
              <w:ind w:right="182"/>
              <w:rPr>
                <w:rFonts w:ascii="Times New Roman" w:eastAsia="Times New Roman" w:hAnsi="Times New Roman" w:cs="Times New Roman"/>
                <w:sz w:val="24"/>
                <w:szCs w:val="24"/>
              </w:rPr>
            </w:pPr>
            <w:r w:rsidRPr="00DB2869">
              <w:rPr>
                <w:rFonts w:ascii="Times New Roman" w:eastAsia="Times New Roman" w:hAnsi="Times New Roman" w:cs="Times New Roman"/>
                <w:sz w:val="24"/>
                <w:szCs w:val="24"/>
              </w:rPr>
              <w:t>Stomach 2</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5</w:t>
            </w:r>
          </w:p>
        </w:tc>
      </w:tr>
      <w:tr w:rsidR="00DB2869" w:rsidRPr="00FE0F17" w:rsidTr="00C20A7E">
        <w:trPr>
          <w:jc w:val="right"/>
        </w:trPr>
        <w:tc>
          <w:tcPr>
            <w:tcW w:w="6192" w:type="dxa"/>
          </w:tcPr>
          <w:p w:rsidR="00DB2869" w:rsidRPr="004220DA" w:rsidRDefault="00DB2869" w:rsidP="00C20A7E">
            <w:pPr>
              <w:spacing w:after="0" w:line="240" w:lineRule="auto"/>
              <w:rPr>
                <w:rFonts w:ascii="Times New Roman" w:eastAsia="Times New Roman" w:hAnsi="Times New Roman" w:cs="Times New Roman"/>
                <w:sz w:val="24"/>
                <w:szCs w:val="24"/>
              </w:rPr>
            </w:pPr>
            <w:r w:rsidRPr="00DB2869">
              <w:rPr>
                <w:rFonts w:ascii="Times New Roman" w:eastAsia="Times New Roman" w:hAnsi="Times New Roman" w:cs="Times New Roman"/>
                <w:sz w:val="24"/>
                <w:szCs w:val="24"/>
              </w:rPr>
              <w:t>Liver, Gallbladder and Pancreas</w:t>
            </w:r>
            <w:r w:rsidR="007E138F">
              <w:rPr>
                <w:rFonts w:ascii="Times New Roman" w:eastAsia="Times New Roman" w:hAnsi="Times New Roman" w:cs="Times New Roman"/>
                <w:sz w:val="24"/>
                <w:szCs w:val="24"/>
              </w:rPr>
              <w:t xml:space="preserve"> 1</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6</w:t>
            </w:r>
          </w:p>
        </w:tc>
      </w:tr>
      <w:tr w:rsidR="00DB2869" w:rsidRPr="00FE0F17" w:rsidTr="00C20A7E">
        <w:trPr>
          <w:jc w:val="right"/>
        </w:trPr>
        <w:tc>
          <w:tcPr>
            <w:tcW w:w="6192" w:type="dxa"/>
          </w:tcPr>
          <w:p w:rsidR="000F22AB" w:rsidRPr="000F22AB" w:rsidRDefault="00DB2869" w:rsidP="00C20A7E">
            <w:pPr>
              <w:spacing w:after="0" w:line="240" w:lineRule="auto"/>
              <w:rPr>
                <w:rFonts w:ascii="Times New Roman" w:eastAsia="Times New Roman" w:hAnsi="Times New Roman" w:cs="Times New Roman"/>
                <w:sz w:val="24"/>
                <w:szCs w:val="24"/>
              </w:rPr>
            </w:pPr>
            <w:r w:rsidRPr="00DB2869">
              <w:rPr>
                <w:rFonts w:ascii="Times New Roman" w:eastAsia="Times New Roman" w:hAnsi="Times New Roman" w:cs="Times New Roman"/>
                <w:sz w:val="24"/>
                <w:szCs w:val="24"/>
              </w:rPr>
              <w:t>Liver, Gallbladder and Pancreas 2</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7</w:t>
            </w:r>
          </w:p>
        </w:tc>
      </w:tr>
      <w:tr w:rsidR="00DB2869" w:rsidRPr="00FE0F17" w:rsidTr="00C20A7E">
        <w:trPr>
          <w:jc w:val="right"/>
        </w:trPr>
        <w:tc>
          <w:tcPr>
            <w:tcW w:w="6192" w:type="dxa"/>
          </w:tcPr>
          <w:p w:rsidR="000F22AB" w:rsidRPr="000F22AB" w:rsidRDefault="007E138F" w:rsidP="00C20A7E">
            <w:pPr>
              <w:spacing w:after="0" w:line="240" w:lineRule="auto"/>
              <w:rPr>
                <w:rFonts w:ascii="Times New Roman" w:eastAsia="Times New Roman" w:hAnsi="Times New Roman" w:cs="Times New Roman"/>
                <w:sz w:val="24"/>
                <w:szCs w:val="24"/>
              </w:rPr>
            </w:pPr>
            <w:r w:rsidRPr="007E138F">
              <w:rPr>
                <w:rFonts w:ascii="Times New Roman" w:eastAsia="Times New Roman" w:hAnsi="Times New Roman" w:cs="Times New Roman"/>
                <w:sz w:val="24"/>
                <w:szCs w:val="24"/>
              </w:rPr>
              <w:t>Intestines 1</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8</w:t>
            </w:r>
          </w:p>
        </w:tc>
      </w:tr>
      <w:tr w:rsidR="00DB2869" w:rsidRPr="00FE0F17" w:rsidTr="00C20A7E">
        <w:trPr>
          <w:jc w:val="right"/>
        </w:trPr>
        <w:tc>
          <w:tcPr>
            <w:tcW w:w="6192" w:type="dxa"/>
          </w:tcPr>
          <w:p w:rsidR="000F22AB" w:rsidRPr="000F22AB" w:rsidRDefault="007E138F" w:rsidP="00C20A7E">
            <w:pPr>
              <w:spacing w:after="0" w:line="240" w:lineRule="auto"/>
              <w:rPr>
                <w:rFonts w:ascii="Times New Roman" w:eastAsia="Times New Roman" w:hAnsi="Times New Roman" w:cs="Times New Roman"/>
                <w:sz w:val="24"/>
                <w:szCs w:val="24"/>
              </w:rPr>
            </w:pPr>
            <w:r w:rsidRPr="007E138F">
              <w:rPr>
                <w:rFonts w:ascii="Times New Roman" w:eastAsia="Times New Roman" w:hAnsi="Times New Roman" w:cs="Times New Roman"/>
                <w:sz w:val="24"/>
                <w:szCs w:val="24"/>
              </w:rPr>
              <w:t>Intestines 2</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9</w:t>
            </w:r>
          </w:p>
        </w:tc>
      </w:tr>
      <w:tr w:rsidR="00DB2869" w:rsidRPr="00FE0F17" w:rsidTr="00C20A7E">
        <w:trPr>
          <w:jc w:val="right"/>
        </w:trPr>
        <w:tc>
          <w:tcPr>
            <w:tcW w:w="6192" w:type="dxa"/>
          </w:tcPr>
          <w:p w:rsidR="000F22AB" w:rsidRPr="000F22AB" w:rsidRDefault="007E138F" w:rsidP="00C20A7E">
            <w:pPr>
              <w:spacing w:after="0" w:line="240" w:lineRule="auto"/>
              <w:rPr>
                <w:rFonts w:ascii="Times New Roman" w:eastAsia="Times New Roman" w:hAnsi="Times New Roman" w:cs="Times New Roman"/>
                <w:sz w:val="24"/>
                <w:szCs w:val="24"/>
              </w:rPr>
            </w:pPr>
            <w:r w:rsidRPr="007E138F">
              <w:rPr>
                <w:rFonts w:ascii="Times New Roman" w:eastAsia="Times New Roman" w:hAnsi="Times New Roman" w:cs="Times New Roman"/>
                <w:sz w:val="24"/>
                <w:szCs w:val="24"/>
              </w:rPr>
              <w:t>Malignancies/Investigating the GI system</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10</w:t>
            </w:r>
          </w:p>
        </w:tc>
      </w:tr>
      <w:tr w:rsidR="00DB2869" w:rsidRPr="00FE0F17" w:rsidTr="00C20A7E">
        <w:trPr>
          <w:jc w:val="right"/>
        </w:trPr>
        <w:tc>
          <w:tcPr>
            <w:tcW w:w="6192" w:type="dxa"/>
          </w:tcPr>
          <w:p w:rsidR="000F22AB" w:rsidRPr="000F22AB" w:rsidRDefault="007E138F" w:rsidP="00C20A7E">
            <w:pPr>
              <w:spacing w:after="0" w:line="240" w:lineRule="auto"/>
              <w:ind w:right="150"/>
              <w:rPr>
                <w:rFonts w:ascii="Times New Roman" w:eastAsia="Times New Roman" w:hAnsi="Times New Roman" w:cs="Times New Roman"/>
                <w:sz w:val="24"/>
                <w:szCs w:val="24"/>
              </w:rPr>
            </w:pPr>
            <w:r w:rsidRPr="007E138F">
              <w:rPr>
                <w:rFonts w:ascii="Times New Roman" w:eastAsia="Times New Roman" w:hAnsi="Times New Roman" w:cs="Times New Roman"/>
                <w:sz w:val="24"/>
                <w:szCs w:val="24"/>
              </w:rPr>
              <w:t>Signs and symptoms/Examination</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11</w:t>
            </w:r>
          </w:p>
        </w:tc>
      </w:tr>
      <w:tr w:rsidR="00DB2869" w:rsidRPr="00FE0F17" w:rsidTr="00C20A7E">
        <w:trPr>
          <w:jc w:val="right"/>
        </w:trPr>
        <w:tc>
          <w:tcPr>
            <w:tcW w:w="6192" w:type="dxa"/>
          </w:tcPr>
          <w:p w:rsidR="000F22AB" w:rsidRPr="000F22AB" w:rsidRDefault="00C20A7E" w:rsidP="00C20A7E">
            <w:pPr>
              <w:spacing w:after="0" w:line="240" w:lineRule="auto"/>
              <w:rPr>
                <w:rFonts w:ascii="Times New Roman" w:eastAsia="Times New Roman" w:hAnsi="Times New Roman" w:cs="Times New Roman"/>
                <w:sz w:val="24"/>
                <w:szCs w:val="24"/>
              </w:rPr>
            </w:pPr>
            <w:r>
              <w:t xml:space="preserve">Review &amp; formative assessment  </w:t>
            </w:r>
          </w:p>
        </w:tc>
        <w:tc>
          <w:tcPr>
            <w:tcW w:w="1083" w:type="dxa"/>
            <w:vAlign w:val="center"/>
          </w:tcPr>
          <w:p w:rsidR="00DB2869" w:rsidRPr="00FE0F17" w:rsidRDefault="00DB2869"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12</w:t>
            </w:r>
          </w:p>
        </w:tc>
      </w:tr>
    </w:tbl>
    <w:p w:rsidR="000F22AB" w:rsidRDefault="000F22AB" w:rsidP="002E2CB7">
      <w:pPr>
        <w:rPr>
          <w:rFonts w:ascii="Times New Roman" w:hAnsi="Times New Roman" w:cs="Times New Roman"/>
          <w:b/>
          <w:bCs/>
          <w:sz w:val="28"/>
          <w:szCs w:val="28"/>
          <w:lang w:bidi="ar-IQ"/>
        </w:rPr>
      </w:pPr>
    </w:p>
    <w:p w:rsidR="00036EB8" w:rsidRDefault="00036EB8" w:rsidP="00036EB8">
      <w:pPr>
        <w:rPr>
          <w:rFonts w:ascii="Times New Roman" w:hAnsi="Times New Roman" w:cs="Times New Roman"/>
          <w:b/>
          <w:bCs/>
          <w:sz w:val="28"/>
          <w:szCs w:val="28"/>
          <w:lang w:bidi="ar-IQ"/>
        </w:rPr>
      </w:pPr>
      <w:r>
        <w:rPr>
          <w:rFonts w:ascii="Times New Roman" w:hAnsi="Times New Roman" w:cs="Times New Roman"/>
          <w:b/>
          <w:bCs/>
          <w:sz w:val="28"/>
          <w:szCs w:val="28"/>
          <w:lang w:bidi="ar-IQ"/>
        </w:rPr>
        <w:t>Health Psychology &amp; Diversity</w:t>
      </w:r>
    </w:p>
    <w:tbl>
      <w:tblPr>
        <w:bidiVisual/>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036EB8" w:rsidRPr="00FE0F17" w:rsidTr="00C20A7E">
        <w:trPr>
          <w:trHeight w:val="444"/>
          <w:jc w:val="right"/>
        </w:trPr>
        <w:tc>
          <w:tcPr>
            <w:tcW w:w="6192" w:type="dxa"/>
            <w:shd w:val="clear" w:color="auto" w:fill="D9D9D9"/>
          </w:tcPr>
          <w:p w:rsidR="00036EB8" w:rsidRPr="00FE0F17" w:rsidRDefault="00036EB8" w:rsidP="00C20A7E">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036EB8" w:rsidRPr="00FE0F17" w:rsidRDefault="00036EB8" w:rsidP="00C20A7E">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Session</w:t>
            </w:r>
          </w:p>
        </w:tc>
      </w:tr>
      <w:tr w:rsidR="00036EB8" w:rsidRPr="00FE0F17" w:rsidTr="00C20A7E">
        <w:trPr>
          <w:jc w:val="right"/>
        </w:trPr>
        <w:tc>
          <w:tcPr>
            <w:tcW w:w="6192" w:type="dxa"/>
          </w:tcPr>
          <w:p w:rsidR="000F22AB" w:rsidRPr="000F22AB" w:rsidRDefault="00036EB8" w:rsidP="00036EB8">
            <w:pPr>
              <w:spacing w:after="0" w:line="240" w:lineRule="auto"/>
              <w:rPr>
                <w:rFonts w:ascii="Times New Roman" w:eastAsia="Times New Roman" w:hAnsi="Times New Roman" w:cs="Times New Roman"/>
                <w:sz w:val="24"/>
                <w:szCs w:val="24"/>
              </w:rPr>
            </w:pPr>
            <w:r w:rsidRPr="00036EB8">
              <w:rPr>
                <w:rFonts w:ascii="Times New Roman" w:eastAsia="Times New Roman" w:hAnsi="Times New Roman" w:cs="Times New Roman"/>
                <w:sz w:val="24"/>
                <w:szCs w:val="24"/>
              </w:rPr>
              <w:t>Introduction,</w:t>
            </w:r>
            <w:r>
              <w:rPr>
                <w:rFonts w:ascii="Times New Roman" w:eastAsia="Times New Roman" w:hAnsi="Times New Roman" w:cs="Times New Roman"/>
                <w:sz w:val="24"/>
                <w:szCs w:val="24"/>
              </w:rPr>
              <w:t xml:space="preserve"> </w:t>
            </w:r>
            <w:r w:rsidRPr="00036EB8">
              <w:rPr>
                <w:rFonts w:ascii="Times New Roman" w:eastAsia="Times New Roman" w:hAnsi="Times New Roman" w:cs="Times New Roman"/>
                <w:sz w:val="24"/>
                <w:szCs w:val="24"/>
              </w:rPr>
              <w:t>stereotypes</w:t>
            </w:r>
            <w:r>
              <w:rPr>
                <w:rFonts w:ascii="Times New Roman" w:eastAsia="Times New Roman" w:hAnsi="Times New Roman" w:cs="Times New Roman"/>
                <w:sz w:val="24"/>
                <w:szCs w:val="24"/>
              </w:rPr>
              <w:t xml:space="preserve"> </w:t>
            </w:r>
            <w:r w:rsidRPr="00036EB8">
              <w:rPr>
                <w:rFonts w:ascii="Times New Roman" w:eastAsia="Times New Roman" w:hAnsi="Times New Roman" w:cs="Times New Roman"/>
                <w:sz w:val="24"/>
                <w:szCs w:val="24"/>
              </w:rPr>
              <w:t>and Aging</w:t>
            </w:r>
          </w:p>
        </w:tc>
        <w:tc>
          <w:tcPr>
            <w:tcW w:w="1083" w:type="dxa"/>
            <w:vAlign w:val="center"/>
          </w:tcPr>
          <w:p w:rsidR="00036EB8" w:rsidRPr="00FE0F17" w:rsidRDefault="00036EB8"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w:t>
            </w:r>
          </w:p>
        </w:tc>
      </w:tr>
      <w:tr w:rsidR="00036EB8" w:rsidRPr="00FE0F17" w:rsidTr="00C20A7E">
        <w:trPr>
          <w:jc w:val="right"/>
        </w:trPr>
        <w:tc>
          <w:tcPr>
            <w:tcW w:w="6192" w:type="dxa"/>
          </w:tcPr>
          <w:p w:rsidR="000F22AB" w:rsidRPr="000F22AB" w:rsidRDefault="00036EB8" w:rsidP="00036EB8">
            <w:pPr>
              <w:spacing w:after="0" w:line="240" w:lineRule="auto"/>
              <w:rPr>
                <w:rFonts w:ascii="Times New Roman" w:eastAsia="Times New Roman" w:hAnsi="Times New Roman" w:cs="Times New Roman"/>
                <w:sz w:val="24"/>
                <w:szCs w:val="24"/>
              </w:rPr>
            </w:pPr>
            <w:r w:rsidRPr="00036EB8">
              <w:rPr>
                <w:rFonts w:ascii="Times New Roman" w:eastAsia="Times New Roman" w:hAnsi="Times New Roman" w:cs="Times New Roman"/>
                <w:sz w:val="24"/>
                <w:szCs w:val="24"/>
              </w:rPr>
              <w:t>Disability,</w:t>
            </w:r>
            <w:r>
              <w:rPr>
                <w:rFonts w:ascii="Times New Roman" w:eastAsia="Times New Roman" w:hAnsi="Times New Roman" w:cs="Times New Roman"/>
                <w:sz w:val="24"/>
                <w:szCs w:val="24"/>
              </w:rPr>
              <w:t xml:space="preserve"> </w:t>
            </w:r>
            <w:r w:rsidRPr="00036EB8">
              <w:rPr>
                <w:rFonts w:ascii="Times New Roman" w:eastAsia="Times New Roman" w:hAnsi="Times New Roman" w:cs="Times New Roman"/>
                <w:sz w:val="24"/>
                <w:szCs w:val="24"/>
              </w:rPr>
              <w:t>Health</w:t>
            </w:r>
            <w:r>
              <w:rPr>
                <w:rFonts w:ascii="Times New Roman" w:eastAsia="Times New Roman" w:hAnsi="Times New Roman" w:cs="Times New Roman"/>
                <w:sz w:val="24"/>
                <w:szCs w:val="24"/>
              </w:rPr>
              <w:t xml:space="preserve"> </w:t>
            </w:r>
            <w:r w:rsidRPr="00036EB8">
              <w:rPr>
                <w:rFonts w:ascii="Times New Roman" w:eastAsia="Times New Roman" w:hAnsi="Times New Roman" w:cs="Times New Roman"/>
                <w:sz w:val="24"/>
                <w:szCs w:val="24"/>
              </w:rPr>
              <w:t>related</w:t>
            </w:r>
            <w:r>
              <w:rPr>
                <w:rFonts w:ascii="Times New Roman" w:eastAsia="Times New Roman" w:hAnsi="Times New Roman" w:cs="Times New Roman"/>
                <w:sz w:val="24"/>
                <w:szCs w:val="24"/>
              </w:rPr>
              <w:t xml:space="preserve"> </w:t>
            </w:r>
            <w:proofErr w:type="spellStart"/>
            <w:r w:rsidRPr="00036EB8">
              <w:rPr>
                <w:rFonts w:ascii="Times New Roman" w:eastAsia="Times New Roman" w:hAnsi="Times New Roman" w:cs="Times New Roman"/>
                <w:sz w:val="24"/>
                <w:szCs w:val="24"/>
              </w:rPr>
              <w:t>behaviour</w:t>
            </w:r>
            <w:proofErr w:type="spellEnd"/>
          </w:p>
        </w:tc>
        <w:tc>
          <w:tcPr>
            <w:tcW w:w="1083" w:type="dxa"/>
            <w:vAlign w:val="center"/>
          </w:tcPr>
          <w:p w:rsidR="00036EB8" w:rsidRPr="00FE0F17" w:rsidRDefault="00036EB8"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2</w:t>
            </w:r>
          </w:p>
        </w:tc>
      </w:tr>
      <w:tr w:rsidR="00036EB8" w:rsidRPr="00FE0F17" w:rsidTr="00C20A7E">
        <w:trPr>
          <w:jc w:val="right"/>
        </w:trPr>
        <w:tc>
          <w:tcPr>
            <w:tcW w:w="6192" w:type="dxa"/>
          </w:tcPr>
          <w:p w:rsidR="000F22AB" w:rsidRPr="000F22AB" w:rsidRDefault="00036EB8" w:rsidP="00036EB8">
            <w:pPr>
              <w:spacing w:after="0" w:line="240" w:lineRule="auto"/>
              <w:rPr>
                <w:rFonts w:ascii="Times New Roman" w:eastAsia="Times New Roman" w:hAnsi="Times New Roman" w:cs="Times New Roman"/>
                <w:sz w:val="24"/>
                <w:szCs w:val="24"/>
              </w:rPr>
            </w:pPr>
            <w:r w:rsidRPr="00036EB8">
              <w:rPr>
                <w:rFonts w:ascii="Times New Roman" w:eastAsia="Times New Roman" w:hAnsi="Times New Roman" w:cs="Times New Roman"/>
                <w:sz w:val="24"/>
                <w:szCs w:val="24"/>
              </w:rPr>
              <w:t xml:space="preserve">Health </w:t>
            </w:r>
            <w:proofErr w:type="spellStart"/>
            <w:r w:rsidRPr="00036EB8">
              <w:rPr>
                <w:rFonts w:ascii="Times New Roman" w:eastAsia="Times New Roman" w:hAnsi="Times New Roman" w:cs="Times New Roman"/>
                <w:sz w:val="24"/>
                <w:szCs w:val="24"/>
              </w:rPr>
              <w:t>behaviour</w:t>
            </w:r>
            <w:proofErr w:type="spellEnd"/>
            <w:r w:rsidRPr="00036E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36EB8">
              <w:rPr>
                <w:rFonts w:ascii="Times New Roman" w:eastAsia="Times New Roman" w:hAnsi="Times New Roman" w:cs="Times New Roman"/>
                <w:sz w:val="24"/>
                <w:szCs w:val="24"/>
              </w:rPr>
              <w:t>Adherence</w:t>
            </w:r>
          </w:p>
        </w:tc>
        <w:tc>
          <w:tcPr>
            <w:tcW w:w="1083" w:type="dxa"/>
            <w:vAlign w:val="center"/>
          </w:tcPr>
          <w:p w:rsidR="00036EB8" w:rsidRPr="00FE0F17" w:rsidRDefault="00036EB8"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3</w:t>
            </w:r>
          </w:p>
        </w:tc>
      </w:tr>
      <w:tr w:rsidR="00036EB8" w:rsidRPr="00FE0F17" w:rsidTr="00C20A7E">
        <w:trPr>
          <w:jc w:val="right"/>
        </w:trPr>
        <w:tc>
          <w:tcPr>
            <w:tcW w:w="6192" w:type="dxa"/>
          </w:tcPr>
          <w:p w:rsidR="000F22AB" w:rsidRPr="000F22AB" w:rsidRDefault="00036EB8" w:rsidP="00C20A7E">
            <w:pPr>
              <w:spacing w:after="0" w:line="240" w:lineRule="auto"/>
              <w:ind w:right="564"/>
              <w:rPr>
                <w:rFonts w:ascii="Times New Roman" w:eastAsia="Times New Roman" w:hAnsi="Times New Roman" w:cs="Times New Roman"/>
                <w:sz w:val="24"/>
                <w:szCs w:val="24"/>
              </w:rPr>
            </w:pPr>
            <w:r w:rsidRPr="00036EB8">
              <w:rPr>
                <w:rFonts w:ascii="Times New Roman" w:eastAsia="Times New Roman" w:hAnsi="Times New Roman" w:cs="Times New Roman"/>
                <w:sz w:val="24"/>
                <w:szCs w:val="24"/>
              </w:rPr>
              <w:t>Stress, Coping</w:t>
            </w:r>
          </w:p>
        </w:tc>
        <w:tc>
          <w:tcPr>
            <w:tcW w:w="1083" w:type="dxa"/>
            <w:vAlign w:val="center"/>
          </w:tcPr>
          <w:p w:rsidR="00036EB8" w:rsidRPr="00FE0F17" w:rsidRDefault="00036EB8"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4</w:t>
            </w:r>
          </w:p>
        </w:tc>
      </w:tr>
      <w:tr w:rsidR="00036EB8" w:rsidRPr="00FE0F17" w:rsidTr="00C20A7E">
        <w:trPr>
          <w:jc w:val="right"/>
        </w:trPr>
        <w:tc>
          <w:tcPr>
            <w:tcW w:w="6192" w:type="dxa"/>
          </w:tcPr>
          <w:p w:rsidR="000F22AB" w:rsidRPr="000F22AB" w:rsidRDefault="00036EB8" w:rsidP="00036EB8">
            <w:pPr>
              <w:spacing w:after="0" w:line="240" w:lineRule="auto"/>
              <w:ind w:right="182"/>
              <w:rPr>
                <w:rFonts w:ascii="Times New Roman" w:eastAsia="Times New Roman" w:hAnsi="Times New Roman" w:cs="Times New Roman"/>
                <w:sz w:val="24"/>
                <w:szCs w:val="24"/>
              </w:rPr>
            </w:pPr>
            <w:r w:rsidRPr="00036EB8">
              <w:rPr>
                <w:rFonts w:ascii="Times New Roman" w:eastAsia="Times New Roman" w:hAnsi="Times New Roman" w:cs="Times New Roman"/>
                <w:sz w:val="24"/>
                <w:szCs w:val="24"/>
              </w:rPr>
              <w:t>Communication, cultural</w:t>
            </w:r>
            <w:r>
              <w:rPr>
                <w:rFonts w:ascii="Times New Roman" w:eastAsia="Times New Roman" w:hAnsi="Times New Roman" w:cs="Times New Roman"/>
                <w:sz w:val="24"/>
                <w:szCs w:val="24"/>
              </w:rPr>
              <w:t xml:space="preserve"> </w:t>
            </w:r>
            <w:r w:rsidRPr="00036EB8">
              <w:rPr>
                <w:rFonts w:ascii="Times New Roman" w:eastAsia="Times New Roman" w:hAnsi="Times New Roman" w:cs="Times New Roman"/>
                <w:sz w:val="24"/>
                <w:szCs w:val="24"/>
              </w:rPr>
              <w:t>diversity</w:t>
            </w:r>
          </w:p>
        </w:tc>
        <w:tc>
          <w:tcPr>
            <w:tcW w:w="1083" w:type="dxa"/>
            <w:vAlign w:val="center"/>
          </w:tcPr>
          <w:p w:rsidR="00036EB8" w:rsidRPr="00FE0F17" w:rsidRDefault="00036EB8"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5</w:t>
            </w:r>
          </w:p>
        </w:tc>
      </w:tr>
      <w:tr w:rsidR="00036EB8" w:rsidRPr="00FE0F17" w:rsidTr="00C20A7E">
        <w:trPr>
          <w:jc w:val="right"/>
        </w:trPr>
        <w:tc>
          <w:tcPr>
            <w:tcW w:w="6192" w:type="dxa"/>
          </w:tcPr>
          <w:p w:rsidR="00036EB8" w:rsidRPr="004220DA" w:rsidRDefault="00036EB8" w:rsidP="00036EB8">
            <w:pPr>
              <w:spacing w:after="0" w:line="240" w:lineRule="auto"/>
              <w:rPr>
                <w:rFonts w:ascii="Times New Roman" w:eastAsia="Times New Roman" w:hAnsi="Times New Roman" w:cs="Times New Roman"/>
                <w:sz w:val="24"/>
                <w:szCs w:val="24"/>
              </w:rPr>
            </w:pPr>
            <w:r w:rsidRPr="00036EB8">
              <w:rPr>
                <w:rFonts w:ascii="Times New Roman" w:eastAsia="Times New Roman" w:hAnsi="Times New Roman" w:cs="Times New Roman"/>
                <w:sz w:val="24"/>
                <w:szCs w:val="24"/>
              </w:rPr>
              <w:t>Child</w:t>
            </w:r>
            <w:r>
              <w:rPr>
                <w:rFonts w:ascii="Times New Roman" w:eastAsia="Times New Roman" w:hAnsi="Times New Roman" w:cs="Times New Roman"/>
                <w:sz w:val="24"/>
                <w:szCs w:val="24"/>
              </w:rPr>
              <w:t xml:space="preserve"> </w:t>
            </w:r>
            <w:r w:rsidRPr="00036EB8">
              <w:rPr>
                <w:rFonts w:ascii="Times New Roman" w:eastAsia="Times New Roman" w:hAnsi="Times New Roman" w:cs="Times New Roman"/>
                <w:sz w:val="24"/>
                <w:szCs w:val="24"/>
              </w:rPr>
              <w:t>development &amp;</w:t>
            </w:r>
            <w:r>
              <w:rPr>
                <w:rFonts w:ascii="Times New Roman" w:eastAsia="Times New Roman" w:hAnsi="Times New Roman" w:cs="Times New Roman"/>
                <w:sz w:val="24"/>
                <w:szCs w:val="24"/>
              </w:rPr>
              <w:t xml:space="preserve"> </w:t>
            </w:r>
            <w:r w:rsidRPr="00036EB8">
              <w:rPr>
                <w:rFonts w:ascii="Times New Roman" w:eastAsia="Times New Roman" w:hAnsi="Times New Roman" w:cs="Times New Roman"/>
                <w:sz w:val="24"/>
                <w:szCs w:val="24"/>
              </w:rPr>
              <w:t>Communication</w:t>
            </w:r>
          </w:p>
        </w:tc>
        <w:tc>
          <w:tcPr>
            <w:tcW w:w="1083" w:type="dxa"/>
            <w:vAlign w:val="center"/>
          </w:tcPr>
          <w:p w:rsidR="00036EB8" w:rsidRPr="00FE0F17" w:rsidRDefault="00036EB8"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6</w:t>
            </w:r>
          </w:p>
        </w:tc>
      </w:tr>
      <w:tr w:rsidR="00036EB8" w:rsidRPr="00FE0F17" w:rsidTr="00C20A7E">
        <w:trPr>
          <w:jc w:val="right"/>
        </w:trPr>
        <w:tc>
          <w:tcPr>
            <w:tcW w:w="6192" w:type="dxa"/>
          </w:tcPr>
          <w:p w:rsidR="000F22AB" w:rsidRPr="000F22AB" w:rsidRDefault="00036EB8" w:rsidP="00036EB8">
            <w:pPr>
              <w:spacing w:after="0" w:line="240" w:lineRule="auto"/>
              <w:rPr>
                <w:rFonts w:ascii="Times New Roman" w:eastAsia="Times New Roman" w:hAnsi="Times New Roman" w:cs="Times New Roman"/>
                <w:sz w:val="24"/>
                <w:szCs w:val="24"/>
              </w:rPr>
            </w:pPr>
            <w:r w:rsidRPr="00036EB8">
              <w:rPr>
                <w:rFonts w:ascii="Times New Roman" w:eastAsia="Times New Roman" w:hAnsi="Times New Roman" w:cs="Times New Roman"/>
                <w:sz w:val="24"/>
                <w:szCs w:val="24"/>
              </w:rPr>
              <w:t>Formative ,</w:t>
            </w:r>
            <w:r>
              <w:rPr>
                <w:rFonts w:ascii="Times New Roman" w:eastAsia="Times New Roman" w:hAnsi="Times New Roman" w:cs="Times New Roman"/>
                <w:sz w:val="24"/>
                <w:szCs w:val="24"/>
              </w:rPr>
              <w:t xml:space="preserve"> </w:t>
            </w:r>
            <w:r w:rsidRPr="00036EB8">
              <w:rPr>
                <w:rFonts w:ascii="Times New Roman" w:eastAsia="Times New Roman" w:hAnsi="Times New Roman" w:cs="Times New Roman"/>
                <w:sz w:val="24"/>
                <w:szCs w:val="24"/>
              </w:rPr>
              <w:t>Psychological</w:t>
            </w:r>
            <w:r>
              <w:rPr>
                <w:rFonts w:ascii="Times New Roman" w:eastAsia="Times New Roman" w:hAnsi="Times New Roman" w:cs="Times New Roman"/>
                <w:sz w:val="24"/>
                <w:szCs w:val="24"/>
              </w:rPr>
              <w:t xml:space="preserve"> </w:t>
            </w:r>
            <w:r w:rsidRPr="00036EB8">
              <w:rPr>
                <w:rFonts w:ascii="Times New Roman" w:eastAsia="Times New Roman" w:hAnsi="Times New Roman" w:cs="Times New Roman"/>
                <w:sz w:val="24"/>
                <w:szCs w:val="24"/>
              </w:rPr>
              <w:t>interventions</w:t>
            </w:r>
          </w:p>
        </w:tc>
        <w:tc>
          <w:tcPr>
            <w:tcW w:w="1083" w:type="dxa"/>
            <w:vAlign w:val="center"/>
          </w:tcPr>
          <w:p w:rsidR="00036EB8" w:rsidRPr="00FE0F17" w:rsidRDefault="00036EB8"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7</w:t>
            </w:r>
          </w:p>
        </w:tc>
      </w:tr>
      <w:tr w:rsidR="00036EB8" w:rsidRPr="00FE0F17" w:rsidTr="00C20A7E">
        <w:trPr>
          <w:jc w:val="right"/>
        </w:trPr>
        <w:tc>
          <w:tcPr>
            <w:tcW w:w="6192" w:type="dxa"/>
          </w:tcPr>
          <w:p w:rsidR="000F22AB" w:rsidRPr="000F22AB" w:rsidRDefault="00036EB8" w:rsidP="00036EB8">
            <w:pPr>
              <w:spacing w:after="0" w:line="240" w:lineRule="auto"/>
              <w:rPr>
                <w:rFonts w:ascii="Times New Roman" w:eastAsia="Times New Roman" w:hAnsi="Times New Roman" w:cs="Times New Roman"/>
                <w:sz w:val="24"/>
                <w:szCs w:val="24"/>
              </w:rPr>
            </w:pPr>
            <w:r w:rsidRPr="00036EB8">
              <w:rPr>
                <w:rFonts w:ascii="Times New Roman" w:eastAsia="Times New Roman" w:hAnsi="Times New Roman" w:cs="Times New Roman"/>
                <w:sz w:val="24"/>
                <w:szCs w:val="24"/>
              </w:rPr>
              <w:t>Death &amp;</w:t>
            </w:r>
            <w:r>
              <w:rPr>
                <w:rFonts w:ascii="Times New Roman" w:eastAsia="Times New Roman" w:hAnsi="Times New Roman" w:cs="Times New Roman"/>
                <w:sz w:val="24"/>
                <w:szCs w:val="24"/>
              </w:rPr>
              <w:t xml:space="preserve"> </w:t>
            </w:r>
            <w:r w:rsidRPr="00036EB8">
              <w:rPr>
                <w:rFonts w:ascii="Times New Roman" w:eastAsia="Times New Roman" w:hAnsi="Times New Roman" w:cs="Times New Roman"/>
                <w:sz w:val="24"/>
                <w:szCs w:val="24"/>
              </w:rPr>
              <w:t>bereavement, sexual</w:t>
            </w:r>
          </w:p>
        </w:tc>
        <w:tc>
          <w:tcPr>
            <w:tcW w:w="1083" w:type="dxa"/>
            <w:vAlign w:val="center"/>
          </w:tcPr>
          <w:p w:rsidR="00036EB8" w:rsidRPr="00FE0F17" w:rsidRDefault="00036EB8"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8</w:t>
            </w:r>
          </w:p>
        </w:tc>
      </w:tr>
      <w:tr w:rsidR="00036EB8" w:rsidRPr="00FE0F17" w:rsidTr="00C20A7E">
        <w:trPr>
          <w:jc w:val="right"/>
        </w:trPr>
        <w:tc>
          <w:tcPr>
            <w:tcW w:w="6192" w:type="dxa"/>
          </w:tcPr>
          <w:p w:rsidR="000F22AB" w:rsidRPr="000F22AB" w:rsidRDefault="00036EB8" w:rsidP="00C20A7E">
            <w:pPr>
              <w:spacing w:after="0" w:line="240" w:lineRule="auto"/>
              <w:rPr>
                <w:rFonts w:ascii="Times New Roman" w:eastAsia="Times New Roman" w:hAnsi="Times New Roman" w:cs="Times New Roman"/>
                <w:sz w:val="24"/>
                <w:szCs w:val="24"/>
              </w:rPr>
            </w:pPr>
            <w:r w:rsidRPr="00036EB8">
              <w:rPr>
                <w:rFonts w:ascii="Times New Roman" w:eastAsia="Times New Roman" w:hAnsi="Times New Roman" w:cs="Times New Roman"/>
                <w:sz w:val="24"/>
                <w:szCs w:val="24"/>
              </w:rPr>
              <w:t>Personality</w:t>
            </w:r>
          </w:p>
        </w:tc>
        <w:tc>
          <w:tcPr>
            <w:tcW w:w="1083" w:type="dxa"/>
            <w:vAlign w:val="center"/>
          </w:tcPr>
          <w:p w:rsidR="00036EB8" w:rsidRPr="00FE0F17" w:rsidRDefault="00036EB8" w:rsidP="00C20A7E">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9</w:t>
            </w:r>
          </w:p>
        </w:tc>
      </w:tr>
      <w:tr w:rsidR="00036EB8" w:rsidRPr="00FE0F17" w:rsidTr="00C20A7E">
        <w:trPr>
          <w:jc w:val="right"/>
        </w:trPr>
        <w:tc>
          <w:tcPr>
            <w:tcW w:w="6192" w:type="dxa"/>
          </w:tcPr>
          <w:p w:rsidR="00036EB8" w:rsidRPr="00036EB8" w:rsidRDefault="00036EB8" w:rsidP="00036EB8">
            <w:pPr>
              <w:spacing w:after="0" w:line="240" w:lineRule="auto"/>
              <w:ind w:right="150"/>
              <w:rPr>
                <w:rFonts w:ascii="Times New Roman" w:eastAsia="Times New Roman" w:hAnsi="Times New Roman" w:cs="Times New Roman"/>
                <w:sz w:val="24"/>
                <w:szCs w:val="24"/>
              </w:rPr>
            </w:pPr>
            <w:r w:rsidRPr="00036EB8">
              <w:rPr>
                <w:rFonts w:ascii="Times New Roman" w:eastAsia="Times New Roman" w:hAnsi="Times New Roman" w:cs="Times New Roman"/>
                <w:sz w:val="24"/>
                <w:szCs w:val="24"/>
              </w:rPr>
              <w:t>Debate, breaking</w:t>
            </w:r>
          </w:p>
          <w:p w:rsidR="000F22AB" w:rsidRPr="000F22AB" w:rsidRDefault="00036EB8" w:rsidP="00036EB8">
            <w:pPr>
              <w:spacing w:after="0" w:line="240" w:lineRule="auto"/>
              <w:ind w:right="150"/>
              <w:rPr>
                <w:rFonts w:ascii="Times New Roman" w:eastAsia="Times New Roman" w:hAnsi="Times New Roman" w:cs="Times New Roman"/>
                <w:sz w:val="24"/>
                <w:szCs w:val="24"/>
              </w:rPr>
            </w:pPr>
            <w:r w:rsidRPr="00036EB8">
              <w:rPr>
                <w:rFonts w:ascii="Times New Roman" w:eastAsia="Times New Roman" w:hAnsi="Times New Roman" w:cs="Times New Roman"/>
                <w:sz w:val="24"/>
                <w:szCs w:val="24"/>
              </w:rPr>
              <w:t>bad news</w:t>
            </w:r>
          </w:p>
        </w:tc>
        <w:tc>
          <w:tcPr>
            <w:tcW w:w="1083" w:type="dxa"/>
            <w:vAlign w:val="center"/>
          </w:tcPr>
          <w:p w:rsidR="00036EB8" w:rsidRPr="00FE0F17" w:rsidRDefault="00036EB8" w:rsidP="00C20A7E">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10</w:t>
            </w:r>
          </w:p>
        </w:tc>
      </w:tr>
      <w:tr w:rsidR="00036EB8" w:rsidRPr="00FE0F17" w:rsidTr="00C20A7E">
        <w:trPr>
          <w:jc w:val="right"/>
        </w:trPr>
        <w:tc>
          <w:tcPr>
            <w:tcW w:w="6192" w:type="dxa"/>
          </w:tcPr>
          <w:p w:rsidR="000F22AB" w:rsidRPr="000F22AB" w:rsidRDefault="00C20A7E" w:rsidP="00C20A7E">
            <w:pPr>
              <w:spacing w:after="0" w:line="240" w:lineRule="auto"/>
              <w:rPr>
                <w:rFonts w:ascii="Times New Roman" w:eastAsia="Times New Roman" w:hAnsi="Times New Roman" w:cs="Times New Roman"/>
                <w:sz w:val="24"/>
                <w:szCs w:val="24"/>
              </w:rPr>
            </w:pPr>
            <w:r>
              <w:t xml:space="preserve">Review &amp; formative assessment  </w:t>
            </w:r>
          </w:p>
        </w:tc>
        <w:tc>
          <w:tcPr>
            <w:tcW w:w="1083" w:type="dxa"/>
            <w:vAlign w:val="center"/>
          </w:tcPr>
          <w:p w:rsidR="00036EB8" w:rsidRPr="00FE0F17" w:rsidRDefault="00036EB8" w:rsidP="00C20A7E">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11</w:t>
            </w:r>
          </w:p>
        </w:tc>
      </w:tr>
    </w:tbl>
    <w:p w:rsidR="000F22AB" w:rsidRDefault="000F22AB" w:rsidP="002E2CB7">
      <w:pPr>
        <w:rPr>
          <w:rFonts w:ascii="Times New Roman" w:hAnsi="Times New Roman" w:cs="Times New Roman"/>
          <w:b/>
          <w:bCs/>
          <w:sz w:val="28"/>
          <w:szCs w:val="28"/>
          <w:lang w:bidi="ar-IQ"/>
        </w:rPr>
      </w:pPr>
    </w:p>
    <w:p w:rsidR="00036EB8" w:rsidRDefault="00036EB8" w:rsidP="002E2CB7">
      <w:pPr>
        <w:rPr>
          <w:rFonts w:ascii="Times New Roman" w:hAnsi="Times New Roman" w:cs="Times New Roman"/>
          <w:b/>
          <w:bCs/>
          <w:sz w:val="28"/>
          <w:szCs w:val="28"/>
          <w:lang w:bidi="ar-IQ"/>
        </w:rPr>
      </w:pPr>
    </w:p>
    <w:p w:rsidR="00036EB8" w:rsidRDefault="00036EB8" w:rsidP="002E2CB7">
      <w:pPr>
        <w:rPr>
          <w:rFonts w:ascii="Times New Roman" w:hAnsi="Times New Roman" w:cs="Times New Roman"/>
          <w:b/>
          <w:bCs/>
          <w:sz w:val="28"/>
          <w:szCs w:val="28"/>
          <w:lang w:bidi="ar-IQ"/>
        </w:rPr>
      </w:pPr>
    </w:p>
    <w:p w:rsidR="00036EB8" w:rsidRDefault="00036EB8" w:rsidP="002E2CB7">
      <w:pPr>
        <w:rPr>
          <w:rFonts w:ascii="Times New Roman" w:hAnsi="Times New Roman" w:cs="Times New Roman"/>
          <w:b/>
          <w:bCs/>
          <w:sz w:val="28"/>
          <w:szCs w:val="28"/>
          <w:lang w:bidi="ar-IQ"/>
        </w:rPr>
      </w:pPr>
    </w:p>
    <w:p w:rsidR="00036EB8" w:rsidRDefault="00036EB8" w:rsidP="002E2CB7">
      <w:pPr>
        <w:rPr>
          <w:rFonts w:ascii="Times New Roman" w:hAnsi="Times New Roman" w:cs="Times New Roman"/>
          <w:b/>
          <w:bCs/>
          <w:sz w:val="28"/>
          <w:szCs w:val="28"/>
          <w:lang w:bidi="ar-IQ"/>
        </w:rPr>
      </w:pPr>
    </w:p>
    <w:p w:rsidR="00036EB8" w:rsidRDefault="00036EB8" w:rsidP="002E2CB7">
      <w:pPr>
        <w:rPr>
          <w:rFonts w:ascii="Times New Roman" w:hAnsi="Times New Roman" w:cs="Times New Roman"/>
          <w:b/>
          <w:bCs/>
          <w:sz w:val="28"/>
          <w:szCs w:val="28"/>
          <w:lang w:bidi="ar-IQ"/>
        </w:rPr>
      </w:pPr>
    </w:p>
    <w:p w:rsidR="00036EB8" w:rsidRDefault="00036EB8" w:rsidP="002E2CB7">
      <w:pPr>
        <w:rPr>
          <w:rFonts w:ascii="Times New Roman" w:hAnsi="Times New Roman" w:cs="Times New Roman"/>
          <w:b/>
          <w:bCs/>
          <w:sz w:val="28"/>
          <w:szCs w:val="28"/>
          <w:lang w:bidi="ar-IQ"/>
        </w:rPr>
      </w:pPr>
    </w:p>
    <w:p w:rsidR="00036EB8" w:rsidRDefault="00036EB8" w:rsidP="002E2CB7">
      <w:pPr>
        <w:rPr>
          <w:rFonts w:ascii="Times New Roman" w:hAnsi="Times New Roman" w:cs="Times New Roman"/>
          <w:b/>
          <w:bCs/>
          <w:sz w:val="28"/>
          <w:szCs w:val="28"/>
          <w:lang w:bidi="ar-IQ"/>
        </w:rPr>
      </w:pPr>
      <w:r>
        <w:rPr>
          <w:rFonts w:ascii="Times New Roman" w:hAnsi="Times New Roman" w:cs="Times New Roman"/>
          <w:b/>
          <w:bCs/>
          <w:sz w:val="28"/>
          <w:szCs w:val="28"/>
          <w:lang w:bidi="ar-IQ"/>
        </w:rPr>
        <w:lastRenderedPageBreak/>
        <w:t>Third Year syllabus (S5</w:t>
      </w:r>
      <w:r w:rsidRPr="00036EB8">
        <w:rPr>
          <w:rFonts w:ascii="Times New Roman" w:hAnsi="Times New Roman" w:cs="Times New Roman"/>
          <w:b/>
          <w:bCs/>
          <w:sz w:val="28"/>
          <w:szCs w:val="28"/>
          <w:lang w:bidi="ar-IQ"/>
        </w:rPr>
        <w:t>): (Integrated system)</w:t>
      </w:r>
    </w:p>
    <w:tbl>
      <w:tblPr>
        <w:tblStyle w:val="LightGrid"/>
        <w:tblW w:w="9252" w:type="dxa"/>
        <w:tblInd w:w="108" w:type="dxa"/>
        <w:tblLook w:val="04A0" w:firstRow="1" w:lastRow="0" w:firstColumn="1" w:lastColumn="0" w:noHBand="0" w:noVBand="1"/>
      </w:tblPr>
      <w:tblGrid>
        <w:gridCol w:w="3181"/>
        <w:gridCol w:w="1590"/>
        <w:gridCol w:w="2168"/>
        <w:gridCol w:w="2313"/>
      </w:tblGrid>
      <w:tr w:rsidR="004220DA" w:rsidRPr="00B634A6" w:rsidTr="00C20A7E">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181" w:type="dxa"/>
            <w:vMerge w:val="restart"/>
          </w:tcPr>
          <w:p w:rsidR="004220DA" w:rsidRPr="001C2D96" w:rsidRDefault="00036EB8" w:rsidP="00C20A7E">
            <w:pPr>
              <w:spacing w:after="0"/>
              <w:jc w:val="center"/>
              <w:rPr>
                <w:rFonts w:ascii="Times New Roman" w:hAnsi="Times New Roman" w:cs="Times New Roman"/>
                <w:sz w:val="24"/>
                <w:szCs w:val="24"/>
                <w:lang w:bidi="ar-IQ"/>
              </w:rPr>
            </w:pPr>
            <w:r>
              <w:rPr>
                <w:rFonts w:ascii="Times New Roman" w:hAnsi="Times New Roman" w:cs="Times New Roman"/>
                <w:sz w:val="24"/>
                <w:szCs w:val="24"/>
                <w:lang w:bidi="ar-IQ"/>
              </w:rPr>
              <w:t>Modules (S5</w:t>
            </w:r>
            <w:r w:rsidR="004220DA" w:rsidRPr="001C2D96">
              <w:rPr>
                <w:rFonts w:ascii="Times New Roman" w:hAnsi="Times New Roman" w:cs="Times New Roman"/>
                <w:sz w:val="24"/>
                <w:szCs w:val="24"/>
                <w:lang w:bidi="ar-IQ"/>
              </w:rPr>
              <w:t>)</w:t>
            </w:r>
          </w:p>
        </w:tc>
        <w:tc>
          <w:tcPr>
            <w:tcW w:w="3758" w:type="dxa"/>
            <w:gridSpan w:val="2"/>
          </w:tcPr>
          <w:p w:rsidR="004220DA" w:rsidRPr="001C2D96" w:rsidRDefault="004220DA" w:rsidP="00C20A7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1C2D96">
              <w:rPr>
                <w:rFonts w:ascii="Times New Roman" w:hAnsi="Times New Roman" w:cs="Times New Roman"/>
                <w:sz w:val="24"/>
                <w:szCs w:val="24"/>
                <w:lang w:bidi="ar-IQ"/>
              </w:rPr>
              <w:t>Total hours</w:t>
            </w:r>
          </w:p>
        </w:tc>
        <w:tc>
          <w:tcPr>
            <w:tcW w:w="2313" w:type="dxa"/>
            <w:vMerge w:val="restart"/>
          </w:tcPr>
          <w:p w:rsidR="004220DA" w:rsidRPr="001C2D96" w:rsidRDefault="004220DA" w:rsidP="00C20A7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1C2D96">
              <w:rPr>
                <w:rFonts w:ascii="Times New Roman" w:hAnsi="Times New Roman" w:cs="Times New Roman"/>
                <w:sz w:val="24"/>
                <w:szCs w:val="24"/>
                <w:lang w:bidi="ar-IQ"/>
              </w:rPr>
              <w:t>Total units</w:t>
            </w:r>
          </w:p>
          <w:p w:rsidR="004220DA" w:rsidRPr="001C2D96" w:rsidRDefault="004220DA" w:rsidP="00C20A7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(21</w:t>
            </w:r>
            <w:r w:rsidRPr="001C2D96">
              <w:rPr>
                <w:rFonts w:ascii="Times New Roman" w:hAnsi="Times New Roman" w:cs="Times New Roman"/>
                <w:sz w:val="24"/>
                <w:szCs w:val="24"/>
                <w:lang w:bidi="ar-IQ"/>
              </w:rPr>
              <w:t>)</w:t>
            </w:r>
          </w:p>
        </w:tc>
      </w:tr>
      <w:tr w:rsidR="004220DA" w:rsidRPr="00B634A6" w:rsidTr="00C20A7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3181" w:type="dxa"/>
            <w:vMerge/>
          </w:tcPr>
          <w:p w:rsidR="004220DA" w:rsidRPr="00B634A6" w:rsidRDefault="004220DA" w:rsidP="00C20A7E">
            <w:pPr>
              <w:spacing w:after="0"/>
              <w:jc w:val="center"/>
              <w:rPr>
                <w:rFonts w:ascii="Times New Roman" w:hAnsi="Times New Roman" w:cs="Times New Roman"/>
                <w:b w:val="0"/>
                <w:bCs w:val="0"/>
                <w:sz w:val="24"/>
                <w:szCs w:val="24"/>
                <w:lang w:bidi="ar-IQ"/>
              </w:rPr>
            </w:pPr>
          </w:p>
        </w:tc>
        <w:tc>
          <w:tcPr>
            <w:tcW w:w="1590" w:type="dxa"/>
          </w:tcPr>
          <w:p w:rsidR="004220DA" w:rsidRPr="00B634A6" w:rsidRDefault="004220DA" w:rsidP="00C20A7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Large group (</w:t>
            </w:r>
            <w:r w:rsidRPr="00B634A6">
              <w:rPr>
                <w:rFonts w:ascii="Times New Roman" w:hAnsi="Times New Roman" w:cs="Times New Roman"/>
                <w:b/>
                <w:bCs/>
                <w:sz w:val="24"/>
                <w:szCs w:val="24"/>
                <w:lang w:bidi="ar-IQ"/>
              </w:rPr>
              <w:t>Theory</w:t>
            </w:r>
            <w:r>
              <w:rPr>
                <w:rFonts w:ascii="Times New Roman" w:hAnsi="Times New Roman" w:cs="Times New Roman"/>
                <w:b/>
                <w:bCs/>
                <w:sz w:val="24"/>
                <w:szCs w:val="24"/>
                <w:lang w:bidi="ar-IQ"/>
              </w:rPr>
              <w:t>)</w:t>
            </w:r>
            <w:r w:rsidRPr="00B634A6">
              <w:rPr>
                <w:rFonts w:ascii="Times New Roman" w:hAnsi="Times New Roman" w:cs="Times New Roman"/>
                <w:b/>
                <w:bCs/>
                <w:sz w:val="24"/>
                <w:szCs w:val="24"/>
                <w:lang w:bidi="ar-IQ"/>
              </w:rPr>
              <w:t xml:space="preserve"> </w:t>
            </w:r>
          </w:p>
        </w:tc>
        <w:tc>
          <w:tcPr>
            <w:tcW w:w="2168" w:type="dxa"/>
          </w:tcPr>
          <w:p w:rsidR="004220DA" w:rsidRPr="00B634A6" w:rsidRDefault="004220DA" w:rsidP="00C20A7E">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Small groups teaching</w:t>
            </w:r>
          </w:p>
        </w:tc>
        <w:tc>
          <w:tcPr>
            <w:tcW w:w="2313" w:type="dxa"/>
            <w:vMerge/>
          </w:tcPr>
          <w:p w:rsidR="004220DA" w:rsidRPr="00B634A6" w:rsidRDefault="004220DA" w:rsidP="00C20A7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p>
        </w:tc>
      </w:tr>
      <w:tr w:rsidR="004220DA" w:rsidRPr="00B634A6" w:rsidTr="00C20A7E">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181" w:type="dxa"/>
          </w:tcPr>
          <w:p w:rsidR="004220DA" w:rsidRPr="00170E2C" w:rsidRDefault="004220DA" w:rsidP="00C20A7E">
            <w:pPr>
              <w:spacing w:after="0" w:line="240" w:lineRule="auto"/>
              <w:rPr>
                <w:rFonts w:eastAsia="Times New Roman" w:cs="Calibri"/>
                <w:rtl/>
              </w:rPr>
            </w:pPr>
            <w:r w:rsidRPr="00170E2C">
              <w:rPr>
                <w:rFonts w:eastAsia="Times New Roman"/>
                <w:lang w:bidi="ar-IQ"/>
              </w:rPr>
              <w:t>Health &amp; disease in society</w:t>
            </w:r>
          </w:p>
        </w:tc>
        <w:tc>
          <w:tcPr>
            <w:tcW w:w="1590" w:type="dxa"/>
          </w:tcPr>
          <w:p w:rsidR="004220DA" w:rsidRPr="002F6938" w:rsidRDefault="004220DA" w:rsidP="00C20A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b/>
                <w:bCs/>
              </w:rPr>
            </w:pPr>
            <w:r w:rsidRPr="002F6938">
              <w:rPr>
                <w:rFonts w:eastAsia="Times New Roman" w:cs="Times New Roman"/>
                <w:b/>
                <w:bCs/>
              </w:rPr>
              <w:t>30</w:t>
            </w:r>
          </w:p>
        </w:tc>
        <w:tc>
          <w:tcPr>
            <w:tcW w:w="2168" w:type="dxa"/>
          </w:tcPr>
          <w:p w:rsidR="004220DA" w:rsidRPr="002F6938" w:rsidRDefault="004220DA" w:rsidP="00C20A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2F6938">
              <w:rPr>
                <w:rFonts w:eastAsia="Times New Roman" w:cs="Times New Roman"/>
                <w:b/>
                <w:bCs/>
              </w:rPr>
              <w:t>45</w:t>
            </w:r>
          </w:p>
        </w:tc>
        <w:tc>
          <w:tcPr>
            <w:tcW w:w="2313" w:type="dxa"/>
          </w:tcPr>
          <w:p w:rsidR="004220DA" w:rsidRPr="002F6938" w:rsidRDefault="004220DA" w:rsidP="00C20A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b/>
                <w:bCs/>
              </w:rPr>
            </w:pPr>
            <w:r w:rsidRPr="002F6938">
              <w:rPr>
                <w:rFonts w:eastAsia="Times New Roman" w:cs="Calibri"/>
                <w:b/>
                <w:bCs/>
              </w:rPr>
              <w:t>4</w:t>
            </w:r>
          </w:p>
        </w:tc>
      </w:tr>
      <w:tr w:rsidR="004220DA" w:rsidRPr="00B634A6" w:rsidTr="00C20A7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181" w:type="dxa"/>
          </w:tcPr>
          <w:p w:rsidR="004220DA" w:rsidRPr="00170E2C" w:rsidRDefault="004220DA" w:rsidP="00C20A7E">
            <w:pPr>
              <w:spacing w:after="0" w:line="240" w:lineRule="auto"/>
              <w:rPr>
                <w:rFonts w:eastAsia="Times New Roman" w:cs="Calibri"/>
                <w:rtl/>
              </w:rPr>
            </w:pPr>
            <w:r w:rsidRPr="00170E2C">
              <w:rPr>
                <w:rFonts w:eastAsia="Times New Roman"/>
                <w:lang w:bidi="ar-IQ"/>
              </w:rPr>
              <w:t>Selected component</w:t>
            </w:r>
          </w:p>
        </w:tc>
        <w:tc>
          <w:tcPr>
            <w:tcW w:w="1590" w:type="dxa"/>
          </w:tcPr>
          <w:p w:rsidR="004220DA" w:rsidRPr="002F6938" w:rsidRDefault="00D040DB" w:rsidP="00C20A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rPr>
            </w:pPr>
            <w:r>
              <w:rPr>
                <w:rFonts w:eastAsia="Times New Roman" w:cs="Times New Roman"/>
                <w:b/>
                <w:bCs/>
              </w:rPr>
              <w:t>15</w:t>
            </w:r>
          </w:p>
        </w:tc>
        <w:tc>
          <w:tcPr>
            <w:tcW w:w="2168" w:type="dxa"/>
          </w:tcPr>
          <w:p w:rsidR="004220DA" w:rsidRPr="002F6938" w:rsidRDefault="004220DA" w:rsidP="00C20A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2F6938">
              <w:rPr>
                <w:rFonts w:eastAsia="Times New Roman" w:cs="Times New Roman"/>
                <w:b/>
                <w:bCs/>
              </w:rPr>
              <w:t>45</w:t>
            </w:r>
          </w:p>
        </w:tc>
        <w:tc>
          <w:tcPr>
            <w:tcW w:w="2313" w:type="dxa"/>
          </w:tcPr>
          <w:p w:rsidR="004220DA" w:rsidRPr="002F6938" w:rsidRDefault="004220DA" w:rsidP="00C20A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rPr>
            </w:pPr>
            <w:r w:rsidRPr="002F6938">
              <w:rPr>
                <w:rFonts w:eastAsia="Times New Roman" w:cs="Calibri"/>
                <w:b/>
                <w:bCs/>
              </w:rPr>
              <w:t>3</w:t>
            </w:r>
          </w:p>
        </w:tc>
      </w:tr>
      <w:tr w:rsidR="004220DA" w:rsidRPr="00B634A6" w:rsidTr="00C20A7E">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81" w:type="dxa"/>
          </w:tcPr>
          <w:p w:rsidR="004220DA" w:rsidRPr="00170E2C" w:rsidRDefault="004220DA" w:rsidP="00C20A7E">
            <w:pPr>
              <w:spacing w:after="0" w:line="240" w:lineRule="auto"/>
              <w:rPr>
                <w:rFonts w:eastAsia="Times New Roman"/>
              </w:rPr>
            </w:pPr>
            <w:r w:rsidRPr="00170E2C">
              <w:rPr>
                <w:rFonts w:eastAsia="Times New Roman"/>
              </w:rPr>
              <w:t>Head and neck</w:t>
            </w:r>
          </w:p>
        </w:tc>
        <w:tc>
          <w:tcPr>
            <w:tcW w:w="1590" w:type="dxa"/>
          </w:tcPr>
          <w:p w:rsidR="004220DA" w:rsidRPr="002F6938" w:rsidRDefault="004220DA" w:rsidP="00C20A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2F6938">
              <w:rPr>
                <w:rFonts w:eastAsia="Times New Roman" w:cs="Times New Roman"/>
                <w:b/>
                <w:bCs/>
              </w:rPr>
              <w:t>30</w:t>
            </w:r>
          </w:p>
        </w:tc>
        <w:tc>
          <w:tcPr>
            <w:tcW w:w="2168" w:type="dxa"/>
          </w:tcPr>
          <w:p w:rsidR="004220DA" w:rsidRPr="002F6938" w:rsidRDefault="004220DA" w:rsidP="00C20A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2F6938">
              <w:rPr>
                <w:rFonts w:eastAsia="Times New Roman" w:cs="Times New Roman"/>
                <w:b/>
                <w:bCs/>
              </w:rPr>
              <w:t>45</w:t>
            </w:r>
          </w:p>
        </w:tc>
        <w:tc>
          <w:tcPr>
            <w:tcW w:w="2313" w:type="dxa"/>
          </w:tcPr>
          <w:p w:rsidR="004220DA" w:rsidRPr="002F6938" w:rsidRDefault="004220DA" w:rsidP="00C20A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b/>
                <w:bCs/>
              </w:rPr>
            </w:pPr>
            <w:r w:rsidRPr="002F6938">
              <w:rPr>
                <w:rFonts w:eastAsia="Times New Roman"/>
                <w:b/>
                <w:bCs/>
              </w:rPr>
              <w:t>4</w:t>
            </w:r>
          </w:p>
        </w:tc>
      </w:tr>
      <w:tr w:rsidR="004220DA" w:rsidRPr="00B634A6" w:rsidTr="00C20A7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181" w:type="dxa"/>
          </w:tcPr>
          <w:p w:rsidR="004220DA" w:rsidRPr="00170E2C" w:rsidRDefault="004220DA" w:rsidP="00C20A7E">
            <w:pPr>
              <w:spacing w:after="0" w:line="240" w:lineRule="auto"/>
              <w:rPr>
                <w:rFonts w:eastAsia="Times New Roman"/>
                <w:rtl/>
              </w:rPr>
            </w:pPr>
            <w:r w:rsidRPr="00170E2C">
              <w:rPr>
                <w:rFonts w:eastAsia="Times New Roman"/>
                <w:lang w:bidi="ar-IQ"/>
              </w:rPr>
              <w:t>Reproduction</w:t>
            </w:r>
          </w:p>
        </w:tc>
        <w:tc>
          <w:tcPr>
            <w:tcW w:w="1590" w:type="dxa"/>
          </w:tcPr>
          <w:p w:rsidR="004220DA" w:rsidRPr="002F6938" w:rsidRDefault="004220DA" w:rsidP="00C20A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2F6938">
              <w:rPr>
                <w:rFonts w:eastAsia="Times New Roman" w:cs="Times New Roman"/>
                <w:b/>
                <w:bCs/>
              </w:rPr>
              <w:t>30</w:t>
            </w:r>
          </w:p>
        </w:tc>
        <w:tc>
          <w:tcPr>
            <w:tcW w:w="2168" w:type="dxa"/>
          </w:tcPr>
          <w:p w:rsidR="004220DA" w:rsidRPr="002F6938" w:rsidRDefault="004220DA" w:rsidP="00C20A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2F6938">
              <w:rPr>
                <w:rFonts w:eastAsia="Times New Roman" w:cs="Times New Roman"/>
                <w:b/>
                <w:bCs/>
              </w:rPr>
              <w:t>45</w:t>
            </w:r>
          </w:p>
        </w:tc>
        <w:tc>
          <w:tcPr>
            <w:tcW w:w="2313" w:type="dxa"/>
          </w:tcPr>
          <w:p w:rsidR="004220DA" w:rsidRPr="002F6938" w:rsidRDefault="004220DA" w:rsidP="00C20A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rPr>
            </w:pPr>
            <w:r w:rsidRPr="002F6938">
              <w:rPr>
                <w:rFonts w:eastAsia="Times New Roman" w:cs="Calibri"/>
                <w:b/>
                <w:bCs/>
              </w:rPr>
              <w:t>4</w:t>
            </w:r>
          </w:p>
        </w:tc>
      </w:tr>
      <w:tr w:rsidR="004220DA" w:rsidRPr="00B634A6" w:rsidTr="00C20A7E">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181" w:type="dxa"/>
          </w:tcPr>
          <w:p w:rsidR="004220DA" w:rsidRPr="00170E2C" w:rsidRDefault="004220DA" w:rsidP="00C20A7E">
            <w:pPr>
              <w:spacing w:after="0" w:line="240" w:lineRule="auto"/>
              <w:rPr>
                <w:rFonts w:eastAsia="Times New Roman" w:cs="Calibri"/>
              </w:rPr>
            </w:pPr>
            <w:r w:rsidRPr="00170E2C">
              <w:rPr>
                <w:rFonts w:eastAsia="Times New Roman"/>
                <w:lang w:bidi="ar-IQ"/>
              </w:rPr>
              <w:t>Infection &amp; immunity I</w:t>
            </w:r>
          </w:p>
        </w:tc>
        <w:tc>
          <w:tcPr>
            <w:tcW w:w="1590" w:type="dxa"/>
          </w:tcPr>
          <w:p w:rsidR="004220DA" w:rsidRDefault="004220DA" w:rsidP="00C20A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Pr>
                <w:rFonts w:eastAsia="Times New Roman" w:cs="Times New Roman"/>
                <w:b/>
                <w:bCs/>
              </w:rPr>
              <w:t>30</w:t>
            </w:r>
          </w:p>
        </w:tc>
        <w:tc>
          <w:tcPr>
            <w:tcW w:w="2168" w:type="dxa"/>
          </w:tcPr>
          <w:p w:rsidR="004220DA" w:rsidRDefault="004220DA" w:rsidP="00C20A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Pr>
                <w:rFonts w:eastAsia="Times New Roman" w:cs="Times New Roman"/>
                <w:b/>
                <w:bCs/>
              </w:rPr>
              <w:t>45</w:t>
            </w:r>
          </w:p>
        </w:tc>
        <w:tc>
          <w:tcPr>
            <w:tcW w:w="2313" w:type="dxa"/>
          </w:tcPr>
          <w:p w:rsidR="004220DA" w:rsidRDefault="004220DA" w:rsidP="00C20A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b/>
                <w:bCs/>
              </w:rPr>
            </w:pPr>
            <w:r>
              <w:rPr>
                <w:rFonts w:eastAsia="Times New Roman" w:cs="Calibri" w:hint="cs"/>
                <w:b/>
                <w:bCs/>
                <w:rtl/>
              </w:rPr>
              <w:t>4</w:t>
            </w:r>
          </w:p>
        </w:tc>
      </w:tr>
      <w:tr w:rsidR="00C004E2" w:rsidRPr="00B634A6" w:rsidTr="00C20A7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181" w:type="dxa"/>
          </w:tcPr>
          <w:p w:rsidR="00C004E2" w:rsidRPr="00170E2C" w:rsidRDefault="00C004E2" w:rsidP="00C20A7E">
            <w:pPr>
              <w:spacing w:after="0" w:line="240" w:lineRule="auto"/>
              <w:rPr>
                <w:rFonts w:eastAsia="Times New Roman"/>
                <w:lang w:bidi="ar-IQ"/>
              </w:rPr>
            </w:pPr>
            <w:r>
              <w:rPr>
                <w:rFonts w:eastAsia="Times New Roman"/>
                <w:lang w:bidi="ar-IQ"/>
              </w:rPr>
              <w:t xml:space="preserve">Clinical Skills </w:t>
            </w:r>
            <w:r w:rsidR="00D672DC">
              <w:rPr>
                <w:rFonts w:eastAsia="Times New Roman"/>
                <w:lang w:bidi="ar-IQ"/>
              </w:rPr>
              <w:t>F</w:t>
            </w:r>
            <w:r>
              <w:rPr>
                <w:rFonts w:eastAsia="Times New Roman"/>
                <w:lang w:bidi="ar-IQ"/>
              </w:rPr>
              <w:t xml:space="preserve">oundation </w:t>
            </w:r>
          </w:p>
        </w:tc>
        <w:tc>
          <w:tcPr>
            <w:tcW w:w="1590" w:type="dxa"/>
          </w:tcPr>
          <w:p w:rsidR="00C004E2" w:rsidRDefault="008B6F50" w:rsidP="00C20A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rPr>
            </w:pPr>
            <w:r>
              <w:rPr>
                <w:rFonts w:eastAsia="Times New Roman" w:cs="Times New Roman"/>
                <w:b/>
                <w:bCs/>
              </w:rPr>
              <w:t>--</w:t>
            </w:r>
          </w:p>
        </w:tc>
        <w:tc>
          <w:tcPr>
            <w:tcW w:w="2168" w:type="dxa"/>
          </w:tcPr>
          <w:p w:rsidR="00C004E2" w:rsidRDefault="00D672DC" w:rsidP="00C20A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rPr>
            </w:pPr>
            <w:r>
              <w:rPr>
                <w:rFonts w:eastAsia="Times New Roman" w:cs="Times New Roman"/>
                <w:b/>
                <w:bCs/>
              </w:rPr>
              <w:t>45</w:t>
            </w:r>
          </w:p>
        </w:tc>
        <w:tc>
          <w:tcPr>
            <w:tcW w:w="2313" w:type="dxa"/>
          </w:tcPr>
          <w:p w:rsidR="00C004E2" w:rsidRDefault="00D672DC" w:rsidP="00C20A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hint="cs"/>
                <w:b/>
                <w:bCs/>
                <w:rtl/>
              </w:rPr>
            </w:pPr>
            <w:r>
              <w:rPr>
                <w:rFonts w:eastAsia="Times New Roman" w:cs="Calibri"/>
                <w:b/>
                <w:bCs/>
              </w:rPr>
              <w:t>2</w:t>
            </w:r>
          </w:p>
        </w:tc>
      </w:tr>
    </w:tbl>
    <w:p w:rsidR="00E84020" w:rsidRDefault="00E84020" w:rsidP="00D906E8">
      <w:pPr>
        <w:rPr>
          <w:rFonts w:ascii="Times New Roman" w:hAnsi="Times New Roman" w:cs="Times New Roman"/>
          <w:b/>
          <w:bCs/>
          <w:sz w:val="28"/>
          <w:szCs w:val="28"/>
          <w:lang w:bidi="ar-IQ"/>
        </w:rPr>
      </w:pPr>
    </w:p>
    <w:p w:rsidR="00E84020" w:rsidRDefault="00E84020" w:rsidP="00E84020">
      <w:pPr>
        <w:rPr>
          <w:rFonts w:ascii="Times New Roman" w:hAnsi="Times New Roman" w:cs="Times New Roman"/>
          <w:b/>
          <w:bCs/>
          <w:sz w:val="28"/>
          <w:szCs w:val="28"/>
          <w:lang w:bidi="ar-IQ"/>
        </w:rPr>
      </w:pPr>
      <w:r>
        <w:rPr>
          <w:rFonts w:ascii="Times New Roman" w:hAnsi="Times New Roman" w:cs="Times New Roman"/>
          <w:b/>
          <w:bCs/>
          <w:sz w:val="28"/>
          <w:szCs w:val="28"/>
          <w:lang w:bidi="ar-IQ"/>
        </w:rPr>
        <w:t xml:space="preserve">Student selected Component (S5) </w:t>
      </w:r>
    </w:p>
    <w:tbl>
      <w:tblPr>
        <w:bidiVisual/>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E84020" w:rsidRPr="00FE0F17" w:rsidTr="009128EF">
        <w:trPr>
          <w:trHeight w:val="444"/>
          <w:jc w:val="right"/>
        </w:trPr>
        <w:tc>
          <w:tcPr>
            <w:tcW w:w="6192" w:type="dxa"/>
            <w:shd w:val="clear" w:color="auto" w:fill="D9D9D9"/>
          </w:tcPr>
          <w:p w:rsidR="00E84020" w:rsidRPr="00FE0F17" w:rsidRDefault="00E84020" w:rsidP="009128EF">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E84020" w:rsidRPr="00FE0F17" w:rsidRDefault="00E84020" w:rsidP="009128EF">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Session</w:t>
            </w:r>
          </w:p>
        </w:tc>
      </w:tr>
      <w:tr w:rsidR="00E84020" w:rsidRPr="00FE0F17" w:rsidTr="009128EF">
        <w:trPr>
          <w:jc w:val="right"/>
        </w:trPr>
        <w:tc>
          <w:tcPr>
            <w:tcW w:w="6192" w:type="dxa"/>
          </w:tcPr>
          <w:p w:rsidR="00E84020" w:rsidRPr="000F22AB" w:rsidRDefault="00E84020" w:rsidP="00E84020">
            <w:pPr>
              <w:spacing w:after="0" w:line="240" w:lineRule="auto"/>
              <w:rPr>
                <w:rFonts w:ascii="Times New Roman" w:eastAsia="Times New Roman" w:hAnsi="Times New Roman" w:cs="Times New Roman"/>
                <w:sz w:val="24"/>
                <w:szCs w:val="24"/>
              </w:rPr>
            </w:pPr>
            <w:r w:rsidRPr="00E84020">
              <w:rPr>
                <w:rFonts w:ascii="Times New Roman" w:eastAsia="Times New Roman" w:hAnsi="Times New Roman" w:cs="Times New Roman"/>
                <w:sz w:val="24"/>
                <w:szCs w:val="24"/>
              </w:rPr>
              <w:t xml:space="preserve">Critical appraisal </w:t>
            </w:r>
          </w:p>
        </w:tc>
        <w:tc>
          <w:tcPr>
            <w:tcW w:w="1083" w:type="dxa"/>
            <w:vAlign w:val="center"/>
          </w:tcPr>
          <w:p w:rsidR="00E84020" w:rsidRPr="00FE0F17" w:rsidRDefault="00E84020" w:rsidP="009128EF">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w:t>
            </w:r>
          </w:p>
        </w:tc>
      </w:tr>
      <w:tr w:rsidR="00E84020" w:rsidRPr="00FE0F17" w:rsidTr="009128EF">
        <w:trPr>
          <w:jc w:val="right"/>
        </w:trPr>
        <w:tc>
          <w:tcPr>
            <w:tcW w:w="6192" w:type="dxa"/>
          </w:tcPr>
          <w:p w:rsidR="00E84020" w:rsidRPr="000F22AB" w:rsidRDefault="00E84020" w:rsidP="009128EF">
            <w:pPr>
              <w:spacing w:after="0" w:line="240" w:lineRule="auto"/>
              <w:rPr>
                <w:rFonts w:ascii="Times New Roman" w:eastAsia="Times New Roman" w:hAnsi="Times New Roman" w:cs="Times New Roman"/>
                <w:sz w:val="24"/>
                <w:szCs w:val="24"/>
              </w:rPr>
            </w:pPr>
            <w:r w:rsidRPr="00E84020">
              <w:rPr>
                <w:rFonts w:ascii="Times New Roman" w:eastAsia="Times New Roman" w:hAnsi="Times New Roman" w:cs="Times New Roman"/>
                <w:sz w:val="24"/>
                <w:szCs w:val="24"/>
              </w:rPr>
              <w:t>Clinical management of endocrine cases</w:t>
            </w:r>
          </w:p>
        </w:tc>
        <w:tc>
          <w:tcPr>
            <w:tcW w:w="1083" w:type="dxa"/>
            <w:vAlign w:val="center"/>
          </w:tcPr>
          <w:p w:rsidR="00E84020" w:rsidRPr="00FE0F17" w:rsidRDefault="00E84020" w:rsidP="009128EF">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2</w:t>
            </w:r>
          </w:p>
        </w:tc>
      </w:tr>
      <w:tr w:rsidR="00E84020" w:rsidRPr="00FE0F17" w:rsidTr="009128EF">
        <w:trPr>
          <w:jc w:val="right"/>
        </w:trPr>
        <w:tc>
          <w:tcPr>
            <w:tcW w:w="6192" w:type="dxa"/>
          </w:tcPr>
          <w:p w:rsidR="00E84020" w:rsidRPr="000F22AB" w:rsidRDefault="00E84020" w:rsidP="009128EF">
            <w:pPr>
              <w:spacing w:after="0" w:line="240" w:lineRule="auto"/>
              <w:rPr>
                <w:rFonts w:ascii="Times New Roman" w:eastAsia="Times New Roman" w:hAnsi="Times New Roman" w:cs="Times New Roman"/>
                <w:sz w:val="24"/>
                <w:szCs w:val="24"/>
              </w:rPr>
            </w:pPr>
            <w:r w:rsidRPr="00E84020">
              <w:rPr>
                <w:rFonts w:ascii="Times New Roman" w:eastAsia="Times New Roman" w:hAnsi="Times New Roman" w:cs="Times New Roman"/>
                <w:sz w:val="24"/>
                <w:szCs w:val="24"/>
              </w:rPr>
              <w:t>Pathophysiology of surgical patients</w:t>
            </w:r>
          </w:p>
        </w:tc>
        <w:tc>
          <w:tcPr>
            <w:tcW w:w="1083" w:type="dxa"/>
            <w:vAlign w:val="center"/>
          </w:tcPr>
          <w:p w:rsidR="00E84020" w:rsidRPr="00FE0F17" w:rsidRDefault="00E84020" w:rsidP="009128EF">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3</w:t>
            </w:r>
          </w:p>
        </w:tc>
      </w:tr>
      <w:tr w:rsidR="00E84020" w:rsidRPr="00FE0F17" w:rsidTr="009128EF">
        <w:trPr>
          <w:jc w:val="right"/>
        </w:trPr>
        <w:tc>
          <w:tcPr>
            <w:tcW w:w="6192" w:type="dxa"/>
          </w:tcPr>
          <w:p w:rsidR="00E84020" w:rsidRPr="000F22AB" w:rsidRDefault="00E84020" w:rsidP="009128EF">
            <w:pPr>
              <w:spacing w:after="0" w:line="240" w:lineRule="auto"/>
              <w:ind w:right="564"/>
              <w:rPr>
                <w:rFonts w:ascii="Times New Roman" w:eastAsia="Times New Roman" w:hAnsi="Times New Roman" w:cs="Times New Roman"/>
                <w:sz w:val="24"/>
                <w:szCs w:val="24"/>
              </w:rPr>
            </w:pPr>
            <w:r w:rsidRPr="00E84020">
              <w:rPr>
                <w:rFonts w:ascii="Times New Roman" w:eastAsia="Times New Roman" w:hAnsi="Times New Roman" w:cs="Times New Roman"/>
                <w:sz w:val="24"/>
                <w:szCs w:val="24"/>
              </w:rPr>
              <w:t>Radiology in Medical emergencies.</w:t>
            </w:r>
          </w:p>
        </w:tc>
        <w:tc>
          <w:tcPr>
            <w:tcW w:w="1083" w:type="dxa"/>
            <w:vAlign w:val="center"/>
          </w:tcPr>
          <w:p w:rsidR="00E84020" w:rsidRPr="00FE0F17" w:rsidRDefault="00E84020" w:rsidP="009128EF">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4</w:t>
            </w:r>
          </w:p>
        </w:tc>
      </w:tr>
    </w:tbl>
    <w:p w:rsidR="00E84020" w:rsidRDefault="00E84020" w:rsidP="00E84020">
      <w:pPr>
        <w:rPr>
          <w:rFonts w:ascii="Times New Roman" w:hAnsi="Times New Roman" w:cs="Times New Roman"/>
          <w:b/>
          <w:bCs/>
          <w:sz w:val="28"/>
          <w:szCs w:val="28"/>
          <w:lang w:bidi="ar-IQ"/>
        </w:rPr>
      </w:pPr>
    </w:p>
    <w:p w:rsidR="00E84020" w:rsidRDefault="00E84020" w:rsidP="00D906E8">
      <w:pPr>
        <w:rPr>
          <w:rFonts w:ascii="Times New Roman" w:hAnsi="Times New Roman" w:cs="Times New Roman"/>
          <w:b/>
          <w:bCs/>
          <w:sz w:val="28"/>
          <w:szCs w:val="28"/>
          <w:lang w:bidi="ar-IQ"/>
        </w:rPr>
      </w:pPr>
    </w:p>
    <w:p w:rsidR="00E84020" w:rsidRDefault="00E84020" w:rsidP="00D906E8">
      <w:pPr>
        <w:rPr>
          <w:rFonts w:ascii="Times New Roman" w:hAnsi="Times New Roman" w:cs="Times New Roman"/>
          <w:b/>
          <w:bCs/>
          <w:sz w:val="28"/>
          <w:szCs w:val="28"/>
          <w:lang w:bidi="ar-IQ"/>
        </w:rPr>
      </w:pPr>
    </w:p>
    <w:p w:rsidR="00E84020" w:rsidRDefault="00E84020" w:rsidP="00D906E8">
      <w:pPr>
        <w:rPr>
          <w:rFonts w:ascii="Times New Roman" w:hAnsi="Times New Roman" w:cs="Times New Roman"/>
          <w:b/>
          <w:bCs/>
          <w:sz w:val="28"/>
          <w:szCs w:val="28"/>
          <w:lang w:bidi="ar-IQ"/>
        </w:rPr>
      </w:pPr>
    </w:p>
    <w:p w:rsidR="00E84020" w:rsidRDefault="00E84020" w:rsidP="00D906E8">
      <w:pPr>
        <w:rPr>
          <w:rFonts w:ascii="Times New Roman" w:hAnsi="Times New Roman" w:cs="Times New Roman"/>
          <w:b/>
          <w:bCs/>
          <w:sz w:val="28"/>
          <w:szCs w:val="28"/>
          <w:lang w:bidi="ar-IQ"/>
        </w:rPr>
      </w:pPr>
    </w:p>
    <w:p w:rsidR="00D906E8" w:rsidRDefault="00D906E8" w:rsidP="00D906E8">
      <w:pPr>
        <w:rPr>
          <w:rFonts w:ascii="Times New Roman" w:hAnsi="Times New Roman" w:cs="Times New Roman"/>
          <w:b/>
          <w:bCs/>
          <w:sz w:val="28"/>
          <w:szCs w:val="28"/>
          <w:lang w:bidi="ar-IQ"/>
        </w:rPr>
      </w:pPr>
      <w:r>
        <w:rPr>
          <w:rFonts w:ascii="Times New Roman" w:hAnsi="Times New Roman" w:cs="Times New Roman"/>
          <w:b/>
          <w:bCs/>
          <w:sz w:val="28"/>
          <w:szCs w:val="28"/>
          <w:lang w:bidi="ar-IQ"/>
        </w:rPr>
        <w:t xml:space="preserve">Health &amp; Disease in Society </w:t>
      </w:r>
    </w:p>
    <w:tbl>
      <w:tblPr>
        <w:bidiVisual/>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D906E8" w:rsidRPr="00FE0F17" w:rsidTr="00C20A7E">
        <w:trPr>
          <w:trHeight w:val="444"/>
          <w:jc w:val="right"/>
        </w:trPr>
        <w:tc>
          <w:tcPr>
            <w:tcW w:w="6192" w:type="dxa"/>
            <w:shd w:val="clear" w:color="auto" w:fill="D9D9D9"/>
          </w:tcPr>
          <w:p w:rsidR="00D906E8" w:rsidRPr="00FE0F17" w:rsidRDefault="00D906E8" w:rsidP="00C20A7E">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D906E8" w:rsidRPr="00FE0F17" w:rsidRDefault="00D906E8" w:rsidP="00C20A7E">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Session</w:t>
            </w:r>
          </w:p>
        </w:tc>
      </w:tr>
      <w:tr w:rsidR="00D906E8" w:rsidRPr="00FE0F17" w:rsidTr="00C20A7E">
        <w:trPr>
          <w:jc w:val="right"/>
        </w:trPr>
        <w:tc>
          <w:tcPr>
            <w:tcW w:w="6192" w:type="dxa"/>
          </w:tcPr>
          <w:p w:rsidR="000F22AB" w:rsidRPr="000F22AB" w:rsidRDefault="00D906E8" w:rsidP="00D906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t>
            </w:r>
            <w:r w:rsidRPr="00D906E8">
              <w:rPr>
                <w:rFonts w:ascii="Times New Roman" w:eastAsia="Times New Roman" w:hAnsi="Times New Roman" w:cs="Times New Roman"/>
                <w:sz w:val="24"/>
                <w:szCs w:val="24"/>
              </w:rPr>
              <w:t>Quality and safety</w:t>
            </w:r>
            <w:r>
              <w:rPr>
                <w:rFonts w:ascii="Times New Roman" w:eastAsia="Times New Roman" w:hAnsi="Times New Roman" w:cs="Times New Roman"/>
                <w:sz w:val="24"/>
                <w:szCs w:val="24"/>
              </w:rPr>
              <w:t xml:space="preserve"> </w:t>
            </w:r>
            <w:r w:rsidRPr="00D906E8">
              <w:rPr>
                <w:rFonts w:ascii="Times New Roman" w:eastAsia="Times New Roman" w:hAnsi="Times New Roman" w:cs="Times New Roman"/>
                <w:sz w:val="24"/>
                <w:szCs w:val="24"/>
              </w:rPr>
              <w:t>in Healthcare</w:t>
            </w:r>
          </w:p>
        </w:tc>
        <w:tc>
          <w:tcPr>
            <w:tcW w:w="1083" w:type="dxa"/>
            <w:vAlign w:val="center"/>
          </w:tcPr>
          <w:p w:rsidR="00D906E8" w:rsidRPr="00FE0F17" w:rsidRDefault="00D906E8"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w:t>
            </w:r>
          </w:p>
        </w:tc>
      </w:tr>
      <w:tr w:rsidR="00D906E8" w:rsidRPr="00FE0F17" w:rsidTr="00C20A7E">
        <w:trPr>
          <w:jc w:val="right"/>
        </w:trPr>
        <w:tc>
          <w:tcPr>
            <w:tcW w:w="6192" w:type="dxa"/>
          </w:tcPr>
          <w:p w:rsidR="000F22AB" w:rsidRPr="000F22AB" w:rsidRDefault="00D906E8" w:rsidP="00C20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Methods &amp; Evidences</w:t>
            </w:r>
          </w:p>
        </w:tc>
        <w:tc>
          <w:tcPr>
            <w:tcW w:w="1083" w:type="dxa"/>
            <w:vAlign w:val="center"/>
          </w:tcPr>
          <w:p w:rsidR="00D906E8" w:rsidRPr="00FE0F17" w:rsidRDefault="00D906E8"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2</w:t>
            </w:r>
          </w:p>
        </w:tc>
      </w:tr>
      <w:tr w:rsidR="00D906E8" w:rsidRPr="00FE0F17" w:rsidTr="00C20A7E">
        <w:trPr>
          <w:jc w:val="right"/>
        </w:trPr>
        <w:tc>
          <w:tcPr>
            <w:tcW w:w="6192" w:type="dxa"/>
          </w:tcPr>
          <w:p w:rsidR="000F22AB" w:rsidRPr="000F22AB" w:rsidRDefault="00D906E8" w:rsidP="00C20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Inequality in health</w:t>
            </w:r>
          </w:p>
        </w:tc>
        <w:tc>
          <w:tcPr>
            <w:tcW w:w="1083" w:type="dxa"/>
            <w:vAlign w:val="center"/>
          </w:tcPr>
          <w:p w:rsidR="00D906E8" w:rsidRPr="00FE0F17" w:rsidRDefault="00D906E8"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3</w:t>
            </w:r>
          </w:p>
        </w:tc>
      </w:tr>
      <w:tr w:rsidR="00D906E8" w:rsidRPr="00FE0F17" w:rsidTr="00C20A7E">
        <w:trPr>
          <w:jc w:val="right"/>
        </w:trPr>
        <w:tc>
          <w:tcPr>
            <w:tcW w:w="6192" w:type="dxa"/>
          </w:tcPr>
          <w:p w:rsidR="000F22AB" w:rsidRPr="000F22AB" w:rsidRDefault="00D906E8" w:rsidP="00C20A7E">
            <w:pPr>
              <w:spacing w:after="0" w:line="240" w:lineRule="auto"/>
              <w:ind w:right="5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Lay belief, health promotions </w:t>
            </w:r>
          </w:p>
        </w:tc>
        <w:tc>
          <w:tcPr>
            <w:tcW w:w="1083" w:type="dxa"/>
            <w:vAlign w:val="center"/>
          </w:tcPr>
          <w:p w:rsidR="00D906E8" w:rsidRPr="00FE0F17" w:rsidRDefault="00D906E8"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4</w:t>
            </w:r>
          </w:p>
        </w:tc>
      </w:tr>
      <w:tr w:rsidR="00D906E8" w:rsidRPr="00FE0F17" w:rsidTr="00C20A7E">
        <w:trPr>
          <w:jc w:val="right"/>
        </w:trPr>
        <w:tc>
          <w:tcPr>
            <w:tcW w:w="6192" w:type="dxa"/>
          </w:tcPr>
          <w:p w:rsidR="000F22AB" w:rsidRPr="000F22AB" w:rsidRDefault="00D906E8" w:rsidP="00C20A7E">
            <w:pPr>
              <w:spacing w:after="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Chronic illness, quality of life </w:t>
            </w:r>
          </w:p>
        </w:tc>
        <w:tc>
          <w:tcPr>
            <w:tcW w:w="1083" w:type="dxa"/>
            <w:vAlign w:val="center"/>
          </w:tcPr>
          <w:p w:rsidR="00D906E8" w:rsidRPr="00FE0F17" w:rsidRDefault="00D906E8"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5</w:t>
            </w:r>
          </w:p>
        </w:tc>
      </w:tr>
      <w:tr w:rsidR="00D906E8" w:rsidRPr="00FE0F17" w:rsidTr="00C20A7E">
        <w:trPr>
          <w:jc w:val="right"/>
        </w:trPr>
        <w:tc>
          <w:tcPr>
            <w:tcW w:w="6192" w:type="dxa"/>
          </w:tcPr>
          <w:p w:rsidR="00D906E8" w:rsidRPr="004220DA" w:rsidRDefault="00D906E8" w:rsidP="00C20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Screening </w:t>
            </w:r>
          </w:p>
        </w:tc>
        <w:tc>
          <w:tcPr>
            <w:tcW w:w="1083" w:type="dxa"/>
            <w:vAlign w:val="center"/>
          </w:tcPr>
          <w:p w:rsidR="00D906E8" w:rsidRPr="00FE0F17" w:rsidRDefault="00D906E8"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6</w:t>
            </w:r>
          </w:p>
        </w:tc>
      </w:tr>
      <w:tr w:rsidR="00D906E8" w:rsidRPr="00FE0F17" w:rsidTr="00C20A7E">
        <w:trPr>
          <w:jc w:val="right"/>
        </w:trPr>
        <w:tc>
          <w:tcPr>
            <w:tcW w:w="6192" w:type="dxa"/>
          </w:tcPr>
          <w:p w:rsidR="000F22AB" w:rsidRPr="000F22AB" w:rsidRDefault="00D906E8" w:rsidP="00C20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Resource allocation </w:t>
            </w:r>
          </w:p>
        </w:tc>
        <w:tc>
          <w:tcPr>
            <w:tcW w:w="1083" w:type="dxa"/>
            <w:vAlign w:val="center"/>
          </w:tcPr>
          <w:p w:rsidR="00D906E8" w:rsidRPr="00FE0F17" w:rsidRDefault="00D906E8"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7</w:t>
            </w:r>
          </w:p>
        </w:tc>
      </w:tr>
      <w:tr w:rsidR="00D906E8" w:rsidRPr="00FE0F17" w:rsidTr="00C20A7E">
        <w:trPr>
          <w:jc w:val="right"/>
        </w:trPr>
        <w:tc>
          <w:tcPr>
            <w:tcW w:w="6192" w:type="dxa"/>
          </w:tcPr>
          <w:p w:rsidR="000F22AB" w:rsidRPr="000F22AB" w:rsidRDefault="00F079B5" w:rsidP="00C20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&amp; professionalism </w:t>
            </w:r>
          </w:p>
        </w:tc>
        <w:tc>
          <w:tcPr>
            <w:tcW w:w="1083" w:type="dxa"/>
            <w:vAlign w:val="center"/>
          </w:tcPr>
          <w:p w:rsidR="00D906E8" w:rsidRPr="00FE0F17" w:rsidRDefault="00D906E8"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8</w:t>
            </w:r>
          </w:p>
        </w:tc>
      </w:tr>
      <w:tr w:rsidR="00D906E8" w:rsidRPr="00FE0F17" w:rsidTr="00C20A7E">
        <w:trPr>
          <w:jc w:val="right"/>
        </w:trPr>
        <w:tc>
          <w:tcPr>
            <w:tcW w:w="6192" w:type="dxa"/>
          </w:tcPr>
          <w:p w:rsidR="000F22AB" w:rsidRPr="000F22AB" w:rsidRDefault="00F079B5" w:rsidP="00C20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Patients-Professional relations, </w:t>
            </w:r>
          </w:p>
        </w:tc>
        <w:tc>
          <w:tcPr>
            <w:tcW w:w="1083" w:type="dxa"/>
            <w:vAlign w:val="center"/>
          </w:tcPr>
          <w:p w:rsidR="00D906E8" w:rsidRPr="00FE0F17" w:rsidRDefault="00D906E8" w:rsidP="00C20A7E">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9</w:t>
            </w:r>
          </w:p>
        </w:tc>
      </w:tr>
      <w:tr w:rsidR="00D906E8" w:rsidRPr="00FE0F17" w:rsidTr="00C20A7E">
        <w:trPr>
          <w:jc w:val="right"/>
        </w:trPr>
        <w:tc>
          <w:tcPr>
            <w:tcW w:w="6192" w:type="dxa"/>
          </w:tcPr>
          <w:p w:rsidR="000F22AB" w:rsidRPr="000F22AB" w:rsidRDefault="00F079B5" w:rsidP="00C20A7E">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Revision </w:t>
            </w:r>
          </w:p>
        </w:tc>
        <w:tc>
          <w:tcPr>
            <w:tcW w:w="1083" w:type="dxa"/>
            <w:vAlign w:val="center"/>
          </w:tcPr>
          <w:p w:rsidR="00D906E8" w:rsidRPr="00FE0F17" w:rsidRDefault="00D906E8" w:rsidP="00C20A7E">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10</w:t>
            </w:r>
          </w:p>
        </w:tc>
      </w:tr>
    </w:tbl>
    <w:p w:rsidR="00F079B5" w:rsidRDefault="00F079B5" w:rsidP="002E2CB7">
      <w:pPr>
        <w:rPr>
          <w:rFonts w:ascii="Times New Roman" w:hAnsi="Times New Roman" w:cs="Times New Roman"/>
          <w:b/>
          <w:bCs/>
          <w:sz w:val="28"/>
          <w:szCs w:val="28"/>
          <w:lang w:bidi="ar-IQ"/>
        </w:rPr>
      </w:pPr>
    </w:p>
    <w:p w:rsidR="00F079B5" w:rsidRDefault="00F079B5" w:rsidP="002E2CB7">
      <w:pPr>
        <w:rPr>
          <w:rFonts w:ascii="Times New Roman" w:hAnsi="Times New Roman" w:cs="Times New Roman"/>
          <w:b/>
          <w:bCs/>
          <w:sz w:val="28"/>
          <w:szCs w:val="28"/>
          <w:lang w:bidi="ar-IQ"/>
        </w:rPr>
      </w:pPr>
    </w:p>
    <w:p w:rsidR="00F079B5" w:rsidRDefault="00F079B5" w:rsidP="002E2CB7">
      <w:pPr>
        <w:rPr>
          <w:rFonts w:ascii="Times New Roman" w:hAnsi="Times New Roman" w:cs="Times New Roman"/>
          <w:b/>
          <w:bCs/>
          <w:sz w:val="28"/>
          <w:szCs w:val="28"/>
          <w:lang w:bidi="ar-IQ"/>
        </w:rPr>
      </w:pPr>
    </w:p>
    <w:p w:rsidR="000F22AB" w:rsidRDefault="00F079B5" w:rsidP="002E2CB7">
      <w:pPr>
        <w:rPr>
          <w:rFonts w:ascii="Times New Roman" w:hAnsi="Times New Roman" w:cs="Times New Roman"/>
          <w:b/>
          <w:bCs/>
          <w:sz w:val="28"/>
          <w:szCs w:val="28"/>
          <w:lang w:bidi="ar-IQ"/>
        </w:rPr>
      </w:pPr>
      <w:r>
        <w:rPr>
          <w:rFonts w:ascii="Times New Roman" w:hAnsi="Times New Roman" w:cs="Times New Roman"/>
          <w:b/>
          <w:bCs/>
          <w:sz w:val="28"/>
          <w:szCs w:val="28"/>
          <w:lang w:bidi="ar-IQ"/>
        </w:rPr>
        <w:t xml:space="preserve">Head &amp; Neck </w:t>
      </w:r>
    </w:p>
    <w:tbl>
      <w:tblPr>
        <w:bidiVisual/>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F079B5" w:rsidRPr="00FE0F17" w:rsidTr="00C20A7E">
        <w:trPr>
          <w:trHeight w:val="444"/>
          <w:jc w:val="right"/>
        </w:trPr>
        <w:tc>
          <w:tcPr>
            <w:tcW w:w="6192" w:type="dxa"/>
            <w:shd w:val="clear" w:color="auto" w:fill="D9D9D9"/>
          </w:tcPr>
          <w:p w:rsidR="00F079B5" w:rsidRPr="00FE0F17" w:rsidRDefault="00F079B5" w:rsidP="00C20A7E">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F079B5" w:rsidRPr="00FE0F17" w:rsidRDefault="00F079B5" w:rsidP="00C20A7E">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Session</w:t>
            </w:r>
          </w:p>
        </w:tc>
      </w:tr>
      <w:tr w:rsidR="00F079B5" w:rsidRPr="00FE0F17" w:rsidTr="00C20A7E">
        <w:trPr>
          <w:trHeight w:val="244"/>
          <w:jc w:val="right"/>
        </w:trPr>
        <w:tc>
          <w:tcPr>
            <w:tcW w:w="6192" w:type="dxa"/>
          </w:tcPr>
          <w:p w:rsidR="00F079B5" w:rsidRPr="00F079B5" w:rsidRDefault="00F079B5" w:rsidP="00F079B5">
            <w:pPr>
              <w:spacing w:line="240" w:lineRule="auto"/>
              <w:rPr>
                <w:rFonts w:asciiTheme="majorBidi" w:hAnsiTheme="majorBidi" w:cstheme="majorBidi"/>
                <w:sz w:val="24"/>
                <w:szCs w:val="24"/>
              </w:rPr>
            </w:pPr>
            <w:r w:rsidRPr="00F079B5">
              <w:rPr>
                <w:rFonts w:asciiTheme="majorBidi" w:hAnsiTheme="majorBidi" w:cstheme="majorBidi"/>
                <w:sz w:val="24"/>
                <w:szCs w:val="24"/>
              </w:rPr>
              <w:t>Head (components+ Embryology)</w:t>
            </w:r>
          </w:p>
        </w:tc>
        <w:tc>
          <w:tcPr>
            <w:tcW w:w="1083" w:type="dxa"/>
            <w:vAlign w:val="center"/>
          </w:tcPr>
          <w:p w:rsidR="00F079B5" w:rsidRPr="00FE0F17" w:rsidRDefault="00F079B5" w:rsidP="00F079B5">
            <w:pPr>
              <w:tabs>
                <w:tab w:val="left" w:pos="1365"/>
              </w:tabs>
              <w:spacing w:after="0" w:line="240" w:lineRule="auto"/>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w:t>
            </w:r>
          </w:p>
        </w:tc>
      </w:tr>
      <w:tr w:rsidR="00F079B5" w:rsidRPr="00FE0F17" w:rsidTr="00C20A7E">
        <w:trPr>
          <w:jc w:val="right"/>
        </w:trPr>
        <w:tc>
          <w:tcPr>
            <w:tcW w:w="6192" w:type="dxa"/>
          </w:tcPr>
          <w:p w:rsidR="00F079B5" w:rsidRPr="00F079B5" w:rsidRDefault="00F079B5" w:rsidP="00F079B5">
            <w:pPr>
              <w:spacing w:line="240" w:lineRule="auto"/>
              <w:rPr>
                <w:rFonts w:asciiTheme="majorBidi" w:hAnsiTheme="majorBidi" w:cstheme="majorBidi"/>
                <w:sz w:val="24"/>
                <w:szCs w:val="24"/>
              </w:rPr>
            </w:pPr>
            <w:r w:rsidRPr="00F079B5">
              <w:rPr>
                <w:rFonts w:asciiTheme="majorBidi" w:hAnsiTheme="majorBidi" w:cstheme="majorBidi"/>
                <w:sz w:val="24"/>
                <w:szCs w:val="24"/>
              </w:rPr>
              <w:t>Anatomy of Neck</w:t>
            </w:r>
          </w:p>
        </w:tc>
        <w:tc>
          <w:tcPr>
            <w:tcW w:w="1083" w:type="dxa"/>
            <w:vAlign w:val="center"/>
          </w:tcPr>
          <w:p w:rsidR="00F079B5" w:rsidRPr="00FE0F17" w:rsidRDefault="00F079B5" w:rsidP="00F079B5">
            <w:pPr>
              <w:tabs>
                <w:tab w:val="left" w:pos="1365"/>
              </w:tabs>
              <w:spacing w:after="0" w:line="240" w:lineRule="auto"/>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2</w:t>
            </w:r>
          </w:p>
        </w:tc>
      </w:tr>
      <w:tr w:rsidR="00F079B5" w:rsidRPr="00FE0F17" w:rsidTr="00C20A7E">
        <w:trPr>
          <w:jc w:val="right"/>
        </w:trPr>
        <w:tc>
          <w:tcPr>
            <w:tcW w:w="6192" w:type="dxa"/>
          </w:tcPr>
          <w:p w:rsidR="00F079B5" w:rsidRPr="00F079B5" w:rsidRDefault="00F079B5" w:rsidP="00F079B5">
            <w:pPr>
              <w:spacing w:line="240" w:lineRule="auto"/>
              <w:rPr>
                <w:rFonts w:asciiTheme="majorBidi" w:hAnsiTheme="majorBidi" w:cstheme="majorBidi"/>
                <w:sz w:val="24"/>
                <w:szCs w:val="24"/>
              </w:rPr>
            </w:pPr>
            <w:r w:rsidRPr="00F079B5">
              <w:rPr>
                <w:rFonts w:asciiTheme="majorBidi" w:hAnsiTheme="majorBidi" w:cstheme="majorBidi"/>
                <w:sz w:val="24"/>
                <w:szCs w:val="24"/>
              </w:rPr>
              <w:t>Major arteries and veins of the neck</w:t>
            </w:r>
          </w:p>
        </w:tc>
        <w:tc>
          <w:tcPr>
            <w:tcW w:w="1083" w:type="dxa"/>
            <w:vAlign w:val="center"/>
          </w:tcPr>
          <w:p w:rsidR="00F079B5" w:rsidRPr="00FE0F17" w:rsidRDefault="00F079B5" w:rsidP="00F079B5">
            <w:pPr>
              <w:tabs>
                <w:tab w:val="left" w:pos="1365"/>
              </w:tabs>
              <w:spacing w:after="0" w:line="240" w:lineRule="auto"/>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3</w:t>
            </w:r>
          </w:p>
        </w:tc>
      </w:tr>
      <w:tr w:rsidR="00F079B5" w:rsidRPr="00FE0F17" w:rsidTr="00C20A7E">
        <w:trPr>
          <w:jc w:val="right"/>
        </w:trPr>
        <w:tc>
          <w:tcPr>
            <w:tcW w:w="6192" w:type="dxa"/>
          </w:tcPr>
          <w:p w:rsidR="00F079B5" w:rsidRPr="00F079B5" w:rsidRDefault="00F079B5" w:rsidP="00F079B5">
            <w:pPr>
              <w:spacing w:line="240" w:lineRule="auto"/>
              <w:rPr>
                <w:rFonts w:asciiTheme="majorBidi" w:hAnsiTheme="majorBidi" w:cstheme="majorBidi"/>
                <w:sz w:val="24"/>
                <w:szCs w:val="24"/>
              </w:rPr>
            </w:pPr>
            <w:r w:rsidRPr="00F079B5">
              <w:rPr>
                <w:rFonts w:asciiTheme="majorBidi" w:hAnsiTheme="majorBidi" w:cstheme="majorBidi"/>
                <w:sz w:val="24"/>
                <w:szCs w:val="24"/>
              </w:rPr>
              <w:t>Embryology of face and nose</w:t>
            </w:r>
          </w:p>
        </w:tc>
        <w:tc>
          <w:tcPr>
            <w:tcW w:w="1083" w:type="dxa"/>
            <w:vAlign w:val="center"/>
          </w:tcPr>
          <w:p w:rsidR="00F079B5" w:rsidRPr="00FE0F17" w:rsidRDefault="00F079B5" w:rsidP="00F079B5">
            <w:pPr>
              <w:tabs>
                <w:tab w:val="left" w:pos="1365"/>
              </w:tabs>
              <w:spacing w:after="0" w:line="240" w:lineRule="auto"/>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4</w:t>
            </w:r>
          </w:p>
        </w:tc>
      </w:tr>
      <w:tr w:rsidR="00F079B5" w:rsidRPr="00FE0F17" w:rsidTr="00C20A7E">
        <w:trPr>
          <w:jc w:val="right"/>
        </w:trPr>
        <w:tc>
          <w:tcPr>
            <w:tcW w:w="6192" w:type="dxa"/>
          </w:tcPr>
          <w:p w:rsidR="00F079B5" w:rsidRPr="00F079B5" w:rsidRDefault="00F079B5" w:rsidP="00F079B5">
            <w:pPr>
              <w:spacing w:line="240" w:lineRule="auto"/>
              <w:rPr>
                <w:rFonts w:asciiTheme="majorBidi" w:hAnsiTheme="majorBidi" w:cstheme="majorBidi"/>
                <w:sz w:val="24"/>
                <w:szCs w:val="24"/>
              </w:rPr>
            </w:pPr>
            <w:r w:rsidRPr="00F079B5">
              <w:rPr>
                <w:rFonts w:asciiTheme="majorBidi" w:hAnsiTheme="majorBidi" w:cstheme="majorBidi"/>
                <w:sz w:val="24"/>
                <w:szCs w:val="24"/>
              </w:rPr>
              <w:t>Temporal Region</w:t>
            </w:r>
          </w:p>
        </w:tc>
        <w:tc>
          <w:tcPr>
            <w:tcW w:w="1083" w:type="dxa"/>
            <w:vAlign w:val="center"/>
          </w:tcPr>
          <w:p w:rsidR="00F079B5" w:rsidRPr="00FE0F17" w:rsidRDefault="00F079B5" w:rsidP="00F079B5">
            <w:pPr>
              <w:tabs>
                <w:tab w:val="left" w:pos="1365"/>
              </w:tabs>
              <w:spacing w:after="0" w:line="240" w:lineRule="auto"/>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5</w:t>
            </w:r>
          </w:p>
        </w:tc>
      </w:tr>
      <w:tr w:rsidR="00F079B5" w:rsidRPr="00FE0F17" w:rsidTr="00C20A7E">
        <w:trPr>
          <w:jc w:val="right"/>
        </w:trPr>
        <w:tc>
          <w:tcPr>
            <w:tcW w:w="6192" w:type="dxa"/>
          </w:tcPr>
          <w:p w:rsidR="00F079B5" w:rsidRPr="00F079B5" w:rsidRDefault="00F079B5" w:rsidP="00F079B5">
            <w:pPr>
              <w:spacing w:line="240" w:lineRule="auto"/>
              <w:rPr>
                <w:rFonts w:asciiTheme="majorBidi" w:hAnsiTheme="majorBidi" w:cstheme="majorBidi"/>
                <w:sz w:val="24"/>
                <w:szCs w:val="24"/>
              </w:rPr>
            </w:pPr>
            <w:r w:rsidRPr="00F079B5">
              <w:rPr>
                <w:rFonts w:asciiTheme="majorBidi" w:hAnsiTheme="majorBidi" w:cstheme="majorBidi"/>
                <w:sz w:val="24"/>
                <w:szCs w:val="24"/>
              </w:rPr>
              <w:t>Autonomic innervation of head and neck</w:t>
            </w:r>
          </w:p>
        </w:tc>
        <w:tc>
          <w:tcPr>
            <w:tcW w:w="1083" w:type="dxa"/>
            <w:vAlign w:val="center"/>
          </w:tcPr>
          <w:p w:rsidR="00F079B5" w:rsidRPr="00FE0F17" w:rsidRDefault="00F079B5" w:rsidP="00F079B5">
            <w:pPr>
              <w:tabs>
                <w:tab w:val="left" w:pos="1365"/>
              </w:tabs>
              <w:spacing w:after="0" w:line="240" w:lineRule="auto"/>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6</w:t>
            </w:r>
          </w:p>
        </w:tc>
      </w:tr>
      <w:tr w:rsidR="00F079B5" w:rsidRPr="00FE0F17" w:rsidTr="00C20A7E">
        <w:trPr>
          <w:jc w:val="right"/>
        </w:trPr>
        <w:tc>
          <w:tcPr>
            <w:tcW w:w="6192" w:type="dxa"/>
          </w:tcPr>
          <w:p w:rsidR="00F079B5" w:rsidRPr="00F079B5" w:rsidRDefault="00F079B5" w:rsidP="00F079B5">
            <w:pPr>
              <w:spacing w:line="240" w:lineRule="auto"/>
              <w:rPr>
                <w:rFonts w:asciiTheme="majorBidi" w:hAnsiTheme="majorBidi" w:cstheme="majorBidi"/>
                <w:sz w:val="24"/>
                <w:szCs w:val="24"/>
              </w:rPr>
            </w:pPr>
            <w:r w:rsidRPr="00F079B5">
              <w:rPr>
                <w:rFonts w:asciiTheme="majorBidi" w:hAnsiTheme="majorBidi" w:cstheme="majorBidi"/>
                <w:sz w:val="24"/>
                <w:szCs w:val="24"/>
              </w:rPr>
              <w:t>Anatomy of orbit and eye</w:t>
            </w:r>
          </w:p>
        </w:tc>
        <w:tc>
          <w:tcPr>
            <w:tcW w:w="1083" w:type="dxa"/>
            <w:vAlign w:val="center"/>
          </w:tcPr>
          <w:p w:rsidR="00F079B5" w:rsidRPr="00FE0F17" w:rsidRDefault="00F079B5" w:rsidP="00F079B5">
            <w:pPr>
              <w:tabs>
                <w:tab w:val="left" w:pos="1365"/>
              </w:tabs>
              <w:spacing w:after="0" w:line="240" w:lineRule="auto"/>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7</w:t>
            </w:r>
          </w:p>
        </w:tc>
      </w:tr>
      <w:tr w:rsidR="00F079B5" w:rsidRPr="00FE0F17" w:rsidTr="00C20A7E">
        <w:trPr>
          <w:jc w:val="right"/>
        </w:trPr>
        <w:tc>
          <w:tcPr>
            <w:tcW w:w="6192" w:type="dxa"/>
          </w:tcPr>
          <w:p w:rsidR="00F079B5" w:rsidRPr="00F079B5" w:rsidRDefault="00F079B5" w:rsidP="00F079B5">
            <w:pPr>
              <w:spacing w:line="240" w:lineRule="auto"/>
              <w:rPr>
                <w:rFonts w:asciiTheme="majorBidi" w:hAnsiTheme="majorBidi" w:cstheme="majorBidi"/>
                <w:sz w:val="24"/>
                <w:szCs w:val="24"/>
              </w:rPr>
            </w:pPr>
            <w:r w:rsidRPr="00F079B5">
              <w:rPr>
                <w:rFonts w:asciiTheme="majorBidi" w:hAnsiTheme="majorBidi" w:cstheme="majorBidi"/>
                <w:sz w:val="24"/>
                <w:szCs w:val="24"/>
              </w:rPr>
              <w:t>Eye disorders</w:t>
            </w:r>
          </w:p>
        </w:tc>
        <w:tc>
          <w:tcPr>
            <w:tcW w:w="1083" w:type="dxa"/>
            <w:vAlign w:val="center"/>
          </w:tcPr>
          <w:p w:rsidR="00F079B5" w:rsidRPr="00FE0F17" w:rsidRDefault="00F079B5" w:rsidP="00F079B5">
            <w:pPr>
              <w:tabs>
                <w:tab w:val="left" w:pos="1365"/>
              </w:tabs>
              <w:spacing w:after="0" w:line="240" w:lineRule="auto"/>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8</w:t>
            </w:r>
          </w:p>
        </w:tc>
      </w:tr>
      <w:tr w:rsidR="00F079B5" w:rsidRPr="00FE0F17" w:rsidTr="00C20A7E">
        <w:trPr>
          <w:jc w:val="right"/>
        </w:trPr>
        <w:tc>
          <w:tcPr>
            <w:tcW w:w="6192" w:type="dxa"/>
          </w:tcPr>
          <w:p w:rsidR="00F079B5" w:rsidRPr="00F079B5" w:rsidRDefault="00F079B5" w:rsidP="00F079B5">
            <w:pPr>
              <w:spacing w:line="240" w:lineRule="auto"/>
              <w:rPr>
                <w:rFonts w:asciiTheme="majorBidi" w:hAnsiTheme="majorBidi" w:cstheme="majorBidi"/>
                <w:sz w:val="24"/>
                <w:szCs w:val="24"/>
              </w:rPr>
            </w:pPr>
            <w:r w:rsidRPr="00F079B5">
              <w:rPr>
                <w:rFonts w:asciiTheme="majorBidi" w:hAnsiTheme="majorBidi" w:cstheme="majorBidi"/>
                <w:sz w:val="24"/>
                <w:szCs w:val="24"/>
              </w:rPr>
              <w:t>Anatomy of Ear and its disorders</w:t>
            </w:r>
          </w:p>
        </w:tc>
        <w:tc>
          <w:tcPr>
            <w:tcW w:w="1083" w:type="dxa"/>
            <w:vAlign w:val="center"/>
          </w:tcPr>
          <w:p w:rsidR="00F079B5" w:rsidRPr="00FE0F17" w:rsidRDefault="00F079B5" w:rsidP="00F079B5">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9</w:t>
            </w:r>
          </w:p>
        </w:tc>
      </w:tr>
      <w:tr w:rsidR="00F079B5" w:rsidRPr="00FE0F17" w:rsidTr="00C20A7E">
        <w:trPr>
          <w:jc w:val="right"/>
        </w:trPr>
        <w:tc>
          <w:tcPr>
            <w:tcW w:w="6192" w:type="dxa"/>
          </w:tcPr>
          <w:p w:rsidR="00F079B5" w:rsidRPr="00F079B5" w:rsidRDefault="00F079B5" w:rsidP="00F079B5">
            <w:pPr>
              <w:spacing w:line="240" w:lineRule="auto"/>
              <w:rPr>
                <w:rFonts w:asciiTheme="majorBidi" w:hAnsiTheme="majorBidi" w:cstheme="majorBidi"/>
                <w:sz w:val="24"/>
                <w:szCs w:val="24"/>
              </w:rPr>
            </w:pPr>
            <w:r w:rsidRPr="00F079B5">
              <w:rPr>
                <w:rFonts w:asciiTheme="majorBidi" w:hAnsiTheme="majorBidi" w:cstheme="majorBidi"/>
                <w:sz w:val="24"/>
                <w:szCs w:val="24"/>
              </w:rPr>
              <w:t xml:space="preserve">Anatomy and disorders of nose and </w:t>
            </w:r>
            <w:proofErr w:type="spellStart"/>
            <w:r w:rsidRPr="00F079B5">
              <w:rPr>
                <w:rFonts w:asciiTheme="majorBidi" w:hAnsiTheme="majorBidi" w:cstheme="majorBidi"/>
                <w:sz w:val="24"/>
                <w:szCs w:val="24"/>
              </w:rPr>
              <w:t>paranasal</w:t>
            </w:r>
            <w:proofErr w:type="spellEnd"/>
            <w:r w:rsidRPr="00F079B5">
              <w:rPr>
                <w:rFonts w:asciiTheme="majorBidi" w:hAnsiTheme="majorBidi" w:cstheme="majorBidi"/>
                <w:sz w:val="24"/>
                <w:szCs w:val="24"/>
              </w:rPr>
              <w:t xml:space="preserve"> sinuses</w:t>
            </w:r>
          </w:p>
        </w:tc>
        <w:tc>
          <w:tcPr>
            <w:tcW w:w="1083" w:type="dxa"/>
            <w:vAlign w:val="center"/>
          </w:tcPr>
          <w:p w:rsidR="00F079B5" w:rsidRPr="00FE0F17" w:rsidRDefault="00F079B5" w:rsidP="00F079B5">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10</w:t>
            </w:r>
          </w:p>
        </w:tc>
      </w:tr>
      <w:tr w:rsidR="00F079B5" w:rsidRPr="00FE0F17" w:rsidTr="00C20A7E">
        <w:trPr>
          <w:jc w:val="right"/>
        </w:trPr>
        <w:tc>
          <w:tcPr>
            <w:tcW w:w="6192" w:type="dxa"/>
          </w:tcPr>
          <w:p w:rsidR="00F079B5" w:rsidRPr="00F079B5" w:rsidRDefault="00F079B5" w:rsidP="00F079B5">
            <w:pPr>
              <w:spacing w:line="240" w:lineRule="auto"/>
              <w:rPr>
                <w:rFonts w:asciiTheme="majorBidi" w:hAnsiTheme="majorBidi" w:cstheme="majorBidi"/>
                <w:sz w:val="24"/>
                <w:szCs w:val="24"/>
              </w:rPr>
            </w:pPr>
            <w:r w:rsidRPr="00F079B5">
              <w:rPr>
                <w:rFonts w:asciiTheme="majorBidi" w:hAnsiTheme="majorBidi" w:cstheme="majorBidi"/>
                <w:sz w:val="24"/>
                <w:szCs w:val="24"/>
              </w:rPr>
              <w:t>Anatomy of 5th. And 7th. Cranial nerves</w:t>
            </w:r>
          </w:p>
        </w:tc>
        <w:tc>
          <w:tcPr>
            <w:tcW w:w="1083" w:type="dxa"/>
            <w:vAlign w:val="center"/>
          </w:tcPr>
          <w:p w:rsidR="00F079B5" w:rsidRDefault="00F079B5" w:rsidP="00F079B5">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11</w:t>
            </w:r>
          </w:p>
        </w:tc>
      </w:tr>
      <w:tr w:rsidR="00F079B5" w:rsidRPr="00FE0F17" w:rsidTr="00C20A7E">
        <w:trPr>
          <w:jc w:val="right"/>
        </w:trPr>
        <w:tc>
          <w:tcPr>
            <w:tcW w:w="6192" w:type="dxa"/>
          </w:tcPr>
          <w:p w:rsidR="00F079B5" w:rsidRPr="00F079B5" w:rsidRDefault="00F079B5" w:rsidP="00F079B5">
            <w:pPr>
              <w:spacing w:line="240" w:lineRule="auto"/>
              <w:rPr>
                <w:rFonts w:asciiTheme="majorBidi" w:hAnsiTheme="majorBidi" w:cstheme="majorBidi"/>
                <w:sz w:val="24"/>
                <w:szCs w:val="24"/>
              </w:rPr>
            </w:pPr>
            <w:r w:rsidRPr="00F079B5">
              <w:rPr>
                <w:rFonts w:asciiTheme="majorBidi" w:hAnsiTheme="majorBidi" w:cstheme="majorBidi"/>
                <w:sz w:val="24"/>
                <w:szCs w:val="24"/>
              </w:rPr>
              <w:t>Thyroid gland</w:t>
            </w:r>
          </w:p>
        </w:tc>
        <w:tc>
          <w:tcPr>
            <w:tcW w:w="1083" w:type="dxa"/>
            <w:vAlign w:val="center"/>
          </w:tcPr>
          <w:p w:rsidR="00F079B5" w:rsidRPr="00FE0F17" w:rsidRDefault="00F079B5" w:rsidP="00F079B5">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12</w:t>
            </w:r>
          </w:p>
        </w:tc>
      </w:tr>
      <w:tr w:rsidR="00C20A7E" w:rsidRPr="00FE0F17" w:rsidTr="00C20A7E">
        <w:trPr>
          <w:jc w:val="right"/>
        </w:trPr>
        <w:tc>
          <w:tcPr>
            <w:tcW w:w="6192" w:type="dxa"/>
          </w:tcPr>
          <w:p w:rsidR="00C20A7E" w:rsidRPr="00F079B5" w:rsidRDefault="00C20A7E" w:rsidP="00F079B5">
            <w:pPr>
              <w:spacing w:line="240" w:lineRule="auto"/>
              <w:rPr>
                <w:rFonts w:asciiTheme="majorBidi" w:hAnsiTheme="majorBidi" w:cstheme="majorBidi"/>
                <w:sz w:val="24"/>
                <w:szCs w:val="24"/>
              </w:rPr>
            </w:pPr>
            <w:r>
              <w:rPr>
                <w:rFonts w:asciiTheme="majorBidi" w:hAnsiTheme="majorBidi" w:cstheme="majorBidi"/>
                <w:sz w:val="24"/>
                <w:szCs w:val="24"/>
              </w:rPr>
              <w:t xml:space="preserve">Review &amp; formative assessment </w:t>
            </w:r>
          </w:p>
        </w:tc>
        <w:tc>
          <w:tcPr>
            <w:tcW w:w="1083" w:type="dxa"/>
            <w:vAlign w:val="center"/>
          </w:tcPr>
          <w:p w:rsidR="00C20A7E" w:rsidRDefault="00C20A7E" w:rsidP="00F079B5">
            <w:pPr>
              <w:tabs>
                <w:tab w:val="left" w:pos="1365"/>
              </w:tabs>
              <w:spacing w:after="0" w:line="240" w:lineRule="auto"/>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13</w:t>
            </w:r>
          </w:p>
        </w:tc>
      </w:tr>
    </w:tbl>
    <w:p w:rsidR="00F079B5" w:rsidRDefault="00F079B5" w:rsidP="002E2CB7">
      <w:pPr>
        <w:rPr>
          <w:rFonts w:ascii="Times New Roman" w:hAnsi="Times New Roman" w:cs="Times New Roman"/>
          <w:b/>
          <w:bCs/>
          <w:sz w:val="28"/>
          <w:szCs w:val="28"/>
          <w:lang w:bidi="ar-IQ"/>
        </w:rPr>
      </w:pPr>
    </w:p>
    <w:p w:rsidR="00C20A7E" w:rsidRDefault="00C20A7E" w:rsidP="002E2CB7">
      <w:pPr>
        <w:rPr>
          <w:rFonts w:ascii="Times New Roman" w:hAnsi="Times New Roman" w:cs="Times New Roman"/>
          <w:b/>
          <w:bCs/>
          <w:sz w:val="28"/>
          <w:szCs w:val="28"/>
          <w:lang w:bidi="ar-IQ"/>
        </w:rPr>
      </w:pPr>
      <w:r>
        <w:rPr>
          <w:rFonts w:ascii="Times New Roman" w:hAnsi="Times New Roman" w:cs="Times New Roman"/>
          <w:b/>
          <w:bCs/>
          <w:sz w:val="28"/>
          <w:szCs w:val="28"/>
          <w:lang w:bidi="ar-IQ"/>
        </w:rPr>
        <w:t>Reproductive system</w:t>
      </w:r>
    </w:p>
    <w:tbl>
      <w:tblPr>
        <w:bidiVisual/>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C20A7E" w:rsidRPr="00FE0F17" w:rsidTr="00C20A7E">
        <w:trPr>
          <w:trHeight w:val="444"/>
          <w:jc w:val="right"/>
        </w:trPr>
        <w:tc>
          <w:tcPr>
            <w:tcW w:w="6192" w:type="dxa"/>
            <w:shd w:val="clear" w:color="auto" w:fill="D9D9D9"/>
          </w:tcPr>
          <w:p w:rsidR="00C20A7E" w:rsidRPr="00FE0F17" w:rsidRDefault="00C20A7E" w:rsidP="00C20A7E">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C20A7E" w:rsidRPr="00FE0F17" w:rsidRDefault="00C20A7E" w:rsidP="00C20A7E">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Session</w:t>
            </w:r>
          </w:p>
        </w:tc>
      </w:tr>
      <w:tr w:rsidR="00C20A7E" w:rsidRPr="00FE0F17" w:rsidTr="00C20A7E">
        <w:trPr>
          <w:jc w:val="right"/>
        </w:trPr>
        <w:tc>
          <w:tcPr>
            <w:tcW w:w="6192" w:type="dxa"/>
          </w:tcPr>
          <w:p w:rsidR="00C20A7E" w:rsidRPr="000F22AB" w:rsidRDefault="00A77329" w:rsidP="00C20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 of the sexes </w:t>
            </w:r>
          </w:p>
        </w:tc>
        <w:tc>
          <w:tcPr>
            <w:tcW w:w="1083" w:type="dxa"/>
            <w:vAlign w:val="center"/>
          </w:tcPr>
          <w:p w:rsidR="00C20A7E" w:rsidRPr="00FE0F17" w:rsidRDefault="00C20A7E"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w:t>
            </w:r>
          </w:p>
        </w:tc>
      </w:tr>
      <w:tr w:rsidR="00C20A7E" w:rsidRPr="00FE0F17" w:rsidTr="00C20A7E">
        <w:trPr>
          <w:jc w:val="right"/>
        </w:trPr>
        <w:tc>
          <w:tcPr>
            <w:tcW w:w="6192" w:type="dxa"/>
          </w:tcPr>
          <w:p w:rsidR="00C20A7E" w:rsidRPr="000F22AB" w:rsidRDefault="00A77329" w:rsidP="00C20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of the reproductive processes</w:t>
            </w:r>
          </w:p>
        </w:tc>
        <w:tc>
          <w:tcPr>
            <w:tcW w:w="1083" w:type="dxa"/>
            <w:vAlign w:val="center"/>
          </w:tcPr>
          <w:p w:rsidR="00C20A7E" w:rsidRPr="00FE0F17" w:rsidRDefault="00C20A7E"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2</w:t>
            </w:r>
          </w:p>
        </w:tc>
      </w:tr>
      <w:tr w:rsidR="00C20A7E" w:rsidRPr="00FE0F17" w:rsidTr="00C20A7E">
        <w:trPr>
          <w:jc w:val="right"/>
        </w:trPr>
        <w:tc>
          <w:tcPr>
            <w:tcW w:w="6192" w:type="dxa"/>
          </w:tcPr>
          <w:p w:rsidR="00C20A7E" w:rsidRPr="000F22AB" w:rsidRDefault="00A77329" w:rsidP="00C20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Puberty &amp; abnormalities of menstruation </w:t>
            </w:r>
          </w:p>
        </w:tc>
        <w:tc>
          <w:tcPr>
            <w:tcW w:w="1083" w:type="dxa"/>
            <w:vAlign w:val="center"/>
          </w:tcPr>
          <w:p w:rsidR="00C20A7E" w:rsidRPr="00FE0F17" w:rsidRDefault="00C20A7E"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3</w:t>
            </w:r>
          </w:p>
        </w:tc>
      </w:tr>
      <w:tr w:rsidR="00C20A7E" w:rsidRPr="00FE0F17" w:rsidTr="00C20A7E">
        <w:trPr>
          <w:jc w:val="right"/>
        </w:trPr>
        <w:tc>
          <w:tcPr>
            <w:tcW w:w="6192" w:type="dxa"/>
          </w:tcPr>
          <w:p w:rsidR="00C20A7E" w:rsidRPr="000F22AB" w:rsidRDefault="00A77329" w:rsidP="00C20A7E">
            <w:pPr>
              <w:spacing w:after="0" w:line="240" w:lineRule="auto"/>
              <w:ind w:right="5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 reproductive system </w:t>
            </w:r>
          </w:p>
        </w:tc>
        <w:tc>
          <w:tcPr>
            <w:tcW w:w="1083" w:type="dxa"/>
            <w:vAlign w:val="center"/>
          </w:tcPr>
          <w:p w:rsidR="00C20A7E" w:rsidRPr="00FE0F17" w:rsidRDefault="00C20A7E"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4</w:t>
            </w:r>
          </w:p>
        </w:tc>
      </w:tr>
      <w:tr w:rsidR="00C20A7E" w:rsidRPr="00FE0F17" w:rsidTr="00C20A7E">
        <w:trPr>
          <w:jc w:val="right"/>
        </w:trPr>
        <w:tc>
          <w:tcPr>
            <w:tcW w:w="6192" w:type="dxa"/>
          </w:tcPr>
          <w:p w:rsidR="00C20A7E" w:rsidRPr="000F22AB" w:rsidRDefault="00A77329" w:rsidP="00C20A7E">
            <w:pPr>
              <w:spacing w:after="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Male reproductive system </w:t>
            </w:r>
          </w:p>
        </w:tc>
        <w:tc>
          <w:tcPr>
            <w:tcW w:w="1083" w:type="dxa"/>
            <w:vAlign w:val="center"/>
          </w:tcPr>
          <w:p w:rsidR="00C20A7E" w:rsidRPr="00FE0F17" w:rsidRDefault="00C20A7E"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5</w:t>
            </w:r>
          </w:p>
        </w:tc>
      </w:tr>
      <w:tr w:rsidR="00C20A7E" w:rsidRPr="00FE0F17" w:rsidTr="00C20A7E">
        <w:trPr>
          <w:jc w:val="right"/>
        </w:trPr>
        <w:tc>
          <w:tcPr>
            <w:tcW w:w="6192" w:type="dxa"/>
          </w:tcPr>
          <w:p w:rsidR="00C20A7E" w:rsidRPr="004220DA" w:rsidRDefault="00A77329" w:rsidP="00C20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Infections of the genital tract </w:t>
            </w:r>
          </w:p>
        </w:tc>
        <w:tc>
          <w:tcPr>
            <w:tcW w:w="1083" w:type="dxa"/>
            <w:vAlign w:val="center"/>
          </w:tcPr>
          <w:p w:rsidR="00C20A7E" w:rsidRPr="00FE0F17" w:rsidRDefault="00C20A7E"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6</w:t>
            </w:r>
          </w:p>
        </w:tc>
      </w:tr>
      <w:tr w:rsidR="00C20A7E" w:rsidRPr="00FE0F17" w:rsidTr="00C20A7E">
        <w:trPr>
          <w:jc w:val="right"/>
        </w:trPr>
        <w:tc>
          <w:tcPr>
            <w:tcW w:w="6192" w:type="dxa"/>
          </w:tcPr>
          <w:p w:rsidR="00C20A7E" w:rsidRPr="000F22AB" w:rsidRDefault="00A77329" w:rsidP="00C20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&amp; formative assessment </w:t>
            </w:r>
          </w:p>
        </w:tc>
        <w:tc>
          <w:tcPr>
            <w:tcW w:w="1083" w:type="dxa"/>
            <w:vAlign w:val="center"/>
          </w:tcPr>
          <w:p w:rsidR="00C20A7E" w:rsidRPr="00FE0F17" w:rsidRDefault="00C20A7E"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7</w:t>
            </w:r>
          </w:p>
        </w:tc>
      </w:tr>
      <w:tr w:rsidR="00C20A7E" w:rsidRPr="00FE0F17" w:rsidTr="00C20A7E">
        <w:trPr>
          <w:jc w:val="right"/>
        </w:trPr>
        <w:tc>
          <w:tcPr>
            <w:tcW w:w="6192" w:type="dxa"/>
          </w:tcPr>
          <w:p w:rsidR="00C20A7E" w:rsidRPr="000F22AB" w:rsidRDefault="00A77329" w:rsidP="00C20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Conception &amp; contraception </w:t>
            </w:r>
          </w:p>
        </w:tc>
        <w:tc>
          <w:tcPr>
            <w:tcW w:w="1083" w:type="dxa"/>
            <w:vAlign w:val="center"/>
          </w:tcPr>
          <w:p w:rsidR="00C20A7E" w:rsidRPr="00FE0F17" w:rsidRDefault="00C20A7E" w:rsidP="00C20A7E">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8</w:t>
            </w:r>
          </w:p>
        </w:tc>
      </w:tr>
      <w:tr w:rsidR="00C20A7E" w:rsidRPr="00FE0F17" w:rsidTr="00C20A7E">
        <w:trPr>
          <w:jc w:val="right"/>
        </w:trPr>
        <w:tc>
          <w:tcPr>
            <w:tcW w:w="6192" w:type="dxa"/>
          </w:tcPr>
          <w:p w:rsidR="00C20A7E" w:rsidRPr="000F22AB" w:rsidRDefault="00A77329" w:rsidP="00C20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Pregnancy </w:t>
            </w:r>
          </w:p>
        </w:tc>
        <w:tc>
          <w:tcPr>
            <w:tcW w:w="1083" w:type="dxa"/>
            <w:vAlign w:val="center"/>
          </w:tcPr>
          <w:p w:rsidR="00C20A7E" w:rsidRPr="00FE0F17" w:rsidRDefault="00C20A7E" w:rsidP="00C20A7E">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9</w:t>
            </w:r>
          </w:p>
        </w:tc>
      </w:tr>
      <w:tr w:rsidR="00C20A7E" w:rsidRPr="00FE0F17" w:rsidTr="00C20A7E">
        <w:trPr>
          <w:jc w:val="right"/>
        </w:trPr>
        <w:tc>
          <w:tcPr>
            <w:tcW w:w="6192" w:type="dxa"/>
          </w:tcPr>
          <w:p w:rsidR="00C20A7E" w:rsidRPr="000F22AB" w:rsidRDefault="00A77329" w:rsidP="00C20A7E">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Fetal growth &amp; development </w:t>
            </w:r>
          </w:p>
        </w:tc>
        <w:tc>
          <w:tcPr>
            <w:tcW w:w="1083" w:type="dxa"/>
            <w:vAlign w:val="center"/>
          </w:tcPr>
          <w:p w:rsidR="00C20A7E" w:rsidRPr="00FE0F17" w:rsidRDefault="00C20A7E" w:rsidP="00C20A7E">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10</w:t>
            </w:r>
          </w:p>
        </w:tc>
      </w:tr>
      <w:tr w:rsidR="00A77329" w:rsidRPr="00FE0F17" w:rsidTr="00C20A7E">
        <w:trPr>
          <w:jc w:val="right"/>
        </w:trPr>
        <w:tc>
          <w:tcPr>
            <w:tcW w:w="6192" w:type="dxa"/>
          </w:tcPr>
          <w:p w:rsidR="00A77329" w:rsidRDefault="00A77329" w:rsidP="00C20A7E">
            <w:pPr>
              <w:spacing w:after="0" w:line="240" w:lineRule="auto"/>
              <w:ind w:right="1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&amp; Birth </w:t>
            </w:r>
          </w:p>
        </w:tc>
        <w:tc>
          <w:tcPr>
            <w:tcW w:w="1083" w:type="dxa"/>
            <w:vAlign w:val="center"/>
          </w:tcPr>
          <w:p w:rsidR="00A77329" w:rsidRDefault="00A77329" w:rsidP="00C20A7E">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11</w:t>
            </w:r>
          </w:p>
        </w:tc>
      </w:tr>
      <w:tr w:rsidR="00A77329" w:rsidRPr="00FE0F17" w:rsidTr="00C20A7E">
        <w:trPr>
          <w:jc w:val="right"/>
        </w:trPr>
        <w:tc>
          <w:tcPr>
            <w:tcW w:w="6192" w:type="dxa"/>
          </w:tcPr>
          <w:p w:rsidR="00A77329" w:rsidRDefault="00120ECF" w:rsidP="00C20A7E">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Lactation </w:t>
            </w:r>
            <w:r w:rsidR="005656B0">
              <w:rPr>
                <w:rFonts w:ascii="Times New Roman" w:eastAsia="Times New Roman" w:hAnsi="Times New Roman" w:cs="Times New Roman"/>
                <w:sz w:val="24"/>
                <w:szCs w:val="24"/>
              </w:rPr>
              <w:t xml:space="preserve">&amp; the breast </w:t>
            </w:r>
          </w:p>
        </w:tc>
        <w:tc>
          <w:tcPr>
            <w:tcW w:w="1083" w:type="dxa"/>
            <w:vAlign w:val="center"/>
          </w:tcPr>
          <w:p w:rsidR="00A77329" w:rsidRDefault="00A77329" w:rsidP="00C20A7E">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12</w:t>
            </w:r>
          </w:p>
        </w:tc>
      </w:tr>
      <w:tr w:rsidR="005656B0" w:rsidRPr="00FE0F17" w:rsidTr="00C20A7E">
        <w:trPr>
          <w:jc w:val="right"/>
        </w:trPr>
        <w:tc>
          <w:tcPr>
            <w:tcW w:w="6192" w:type="dxa"/>
          </w:tcPr>
          <w:p w:rsidR="005656B0" w:rsidRDefault="005656B0" w:rsidP="00C20A7E">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&amp; formative assessment </w:t>
            </w:r>
          </w:p>
        </w:tc>
        <w:tc>
          <w:tcPr>
            <w:tcW w:w="1083" w:type="dxa"/>
            <w:vAlign w:val="center"/>
          </w:tcPr>
          <w:p w:rsidR="005656B0" w:rsidRDefault="005656B0" w:rsidP="00C20A7E">
            <w:pPr>
              <w:tabs>
                <w:tab w:val="left" w:pos="1365"/>
              </w:tabs>
              <w:spacing w:after="0"/>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13</w:t>
            </w:r>
          </w:p>
        </w:tc>
      </w:tr>
    </w:tbl>
    <w:p w:rsidR="00A72E34" w:rsidRDefault="00A72E34" w:rsidP="002E2CB7">
      <w:pPr>
        <w:rPr>
          <w:rFonts w:ascii="Times New Roman" w:hAnsi="Times New Roman" w:cs="Times New Roman"/>
          <w:b/>
          <w:bCs/>
          <w:sz w:val="28"/>
          <w:szCs w:val="28"/>
          <w:lang w:bidi="ar-IQ"/>
        </w:rPr>
      </w:pPr>
    </w:p>
    <w:p w:rsidR="00A72E34" w:rsidRDefault="00A72E34" w:rsidP="002E2CB7">
      <w:pPr>
        <w:rPr>
          <w:rFonts w:ascii="Times New Roman" w:hAnsi="Times New Roman" w:cs="Times New Roman"/>
          <w:b/>
          <w:bCs/>
          <w:sz w:val="28"/>
          <w:szCs w:val="28"/>
          <w:lang w:bidi="ar-IQ"/>
        </w:rPr>
      </w:pPr>
    </w:p>
    <w:p w:rsidR="005656B0" w:rsidRDefault="005656B0" w:rsidP="005656B0">
      <w:pPr>
        <w:rPr>
          <w:rFonts w:ascii="Times New Roman" w:hAnsi="Times New Roman" w:cs="Times New Roman"/>
          <w:b/>
          <w:bCs/>
          <w:sz w:val="28"/>
          <w:szCs w:val="28"/>
          <w:lang w:bidi="ar-IQ"/>
        </w:rPr>
      </w:pPr>
      <w:r>
        <w:rPr>
          <w:rFonts w:ascii="Times New Roman" w:hAnsi="Times New Roman" w:cs="Times New Roman"/>
          <w:b/>
          <w:bCs/>
          <w:sz w:val="28"/>
          <w:szCs w:val="28"/>
          <w:lang w:bidi="ar-IQ"/>
        </w:rPr>
        <w:t>Infection &amp; Immunity-I</w:t>
      </w:r>
    </w:p>
    <w:tbl>
      <w:tblPr>
        <w:bidiVisual/>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5656B0" w:rsidRPr="00FE0F17" w:rsidTr="00F54E4C">
        <w:trPr>
          <w:trHeight w:val="444"/>
          <w:jc w:val="right"/>
        </w:trPr>
        <w:tc>
          <w:tcPr>
            <w:tcW w:w="6192" w:type="dxa"/>
            <w:shd w:val="clear" w:color="auto" w:fill="D9D9D9"/>
          </w:tcPr>
          <w:p w:rsidR="005656B0" w:rsidRPr="00FE0F17" w:rsidRDefault="005656B0" w:rsidP="00F54E4C">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5656B0" w:rsidRPr="00FE0F17" w:rsidRDefault="005656B0" w:rsidP="00F54E4C">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Session</w:t>
            </w:r>
          </w:p>
        </w:tc>
      </w:tr>
      <w:tr w:rsidR="005656B0" w:rsidRPr="00370B38" w:rsidTr="00F54E4C">
        <w:trPr>
          <w:jc w:val="right"/>
        </w:trPr>
        <w:tc>
          <w:tcPr>
            <w:tcW w:w="6192" w:type="dxa"/>
          </w:tcPr>
          <w:p w:rsidR="005656B0" w:rsidRPr="00370B38" w:rsidRDefault="001F6E07" w:rsidP="00B338B9">
            <w:pPr>
              <w:spacing w:after="0" w:line="240" w:lineRule="auto"/>
              <w:rPr>
                <w:rFonts w:asciiTheme="majorBidi" w:eastAsia="Times New Roman" w:hAnsiTheme="majorBidi" w:cstheme="majorBidi"/>
                <w:sz w:val="24"/>
                <w:szCs w:val="24"/>
              </w:rPr>
            </w:pPr>
            <w:r w:rsidRPr="001F6E07">
              <w:rPr>
                <w:rFonts w:asciiTheme="majorBidi" w:eastAsia="Times New Roman" w:hAnsiTheme="majorBidi" w:cstheme="majorBidi"/>
                <w:sz w:val="24"/>
                <w:szCs w:val="24"/>
              </w:rPr>
              <w:t>An introduction to Infection.</w:t>
            </w:r>
          </w:p>
        </w:tc>
        <w:tc>
          <w:tcPr>
            <w:tcW w:w="1083" w:type="dxa"/>
            <w:vAlign w:val="center"/>
          </w:tcPr>
          <w:p w:rsidR="005656B0" w:rsidRPr="00370B38" w:rsidRDefault="005656B0"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1</w:t>
            </w:r>
          </w:p>
        </w:tc>
      </w:tr>
      <w:tr w:rsidR="005656B0" w:rsidRPr="00370B38" w:rsidTr="00F54E4C">
        <w:trPr>
          <w:jc w:val="right"/>
        </w:trPr>
        <w:tc>
          <w:tcPr>
            <w:tcW w:w="6192" w:type="dxa"/>
          </w:tcPr>
          <w:p w:rsidR="005656B0" w:rsidRPr="00370B38" w:rsidRDefault="001F6E07" w:rsidP="00F54E4C">
            <w:pPr>
              <w:spacing w:after="0" w:line="240" w:lineRule="auto"/>
              <w:rPr>
                <w:rFonts w:asciiTheme="majorBidi" w:eastAsia="Times New Roman" w:hAnsiTheme="majorBidi" w:cstheme="majorBidi"/>
                <w:sz w:val="24"/>
                <w:szCs w:val="24"/>
              </w:rPr>
            </w:pPr>
            <w:r w:rsidRPr="001F6E07">
              <w:rPr>
                <w:rFonts w:asciiTheme="majorBidi" w:eastAsia="Times New Roman" w:hAnsiTheme="majorBidi" w:cstheme="majorBidi"/>
                <w:sz w:val="24"/>
                <w:szCs w:val="24"/>
              </w:rPr>
              <w:t>An Infection Model</w:t>
            </w:r>
          </w:p>
        </w:tc>
        <w:tc>
          <w:tcPr>
            <w:tcW w:w="1083" w:type="dxa"/>
            <w:vAlign w:val="center"/>
          </w:tcPr>
          <w:p w:rsidR="005656B0" w:rsidRPr="00370B38" w:rsidRDefault="005656B0"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2</w:t>
            </w:r>
          </w:p>
        </w:tc>
      </w:tr>
      <w:tr w:rsidR="005656B0" w:rsidRPr="00370B38" w:rsidTr="00F54E4C">
        <w:trPr>
          <w:jc w:val="right"/>
        </w:trPr>
        <w:tc>
          <w:tcPr>
            <w:tcW w:w="6192" w:type="dxa"/>
          </w:tcPr>
          <w:p w:rsidR="005656B0" w:rsidRPr="00370B38" w:rsidRDefault="001F6E07" w:rsidP="00F54E4C">
            <w:pPr>
              <w:spacing w:after="0" w:line="240" w:lineRule="auto"/>
              <w:rPr>
                <w:rFonts w:asciiTheme="majorBidi" w:eastAsia="Times New Roman" w:hAnsiTheme="majorBidi" w:cstheme="majorBidi"/>
                <w:sz w:val="24"/>
                <w:szCs w:val="24"/>
              </w:rPr>
            </w:pPr>
            <w:r w:rsidRPr="001F6E07">
              <w:rPr>
                <w:rFonts w:asciiTheme="majorBidi" w:eastAsia="Times New Roman" w:hAnsiTheme="majorBidi" w:cstheme="majorBidi"/>
                <w:sz w:val="24"/>
                <w:szCs w:val="24"/>
              </w:rPr>
              <w:t>Acute sepsis in the Emergency Department.</w:t>
            </w:r>
          </w:p>
        </w:tc>
        <w:tc>
          <w:tcPr>
            <w:tcW w:w="1083" w:type="dxa"/>
            <w:vAlign w:val="center"/>
          </w:tcPr>
          <w:p w:rsidR="005656B0" w:rsidRPr="00370B38" w:rsidRDefault="005656B0"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3</w:t>
            </w:r>
          </w:p>
        </w:tc>
      </w:tr>
      <w:tr w:rsidR="005656B0" w:rsidRPr="00370B38" w:rsidTr="00F54E4C">
        <w:trPr>
          <w:jc w:val="right"/>
        </w:trPr>
        <w:tc>
          <w:tcPr>
            <w:tcW w:w="6192" w:type="dxa"/>
          </w:tcPr>
          <w:p w:rsidR="005656B0" w:rsidRPr="00370B38" w:rsidRDefault="001F6E07" w:rsidP="00F54E4C">
            <w:pPr>
              <w:spacing w:after="0" w:line="240" w:lineRule="auto"/>
              <w:ind w:right="564"/>
              <w:rPr>
                <w:rFonts w:asciiTheme="majorBidi" w:eastAsia="Times New Roman" w:hAnsiTheme="majorBidi" w:cstheme="majorBidi"/>
                <w:sz w:val="24"/>
                <w:szCs w:val="24"/>
              </w:rPr>
            </w:pPr>
            <w:r w:rsidRPr="001F6E07">
              <w:rPr>
                <w:rFonts w:asciiTheme="majorBidi" w:eastAsia="Times New Roman" w:hAnsiTheme="majorBidi" w:cstheme="majorBidi"/>
                <w:sz w:val="24"/>
                <w:szCs w:val="24"/>
              </w:rPr>
              <w:t>Hospital acquired infections.</w:t>
            </w:r>
          </w:p>
        </w:tc>
        <w:tc>
          <w:tcPr>
            <w:tcW w:w="1083" w:type="dxa"/>
            <w:vAlign w:val="center"/>
          </w:tcPr>
          <w:p w:rsidR="005656B0" w:rsidRPr="00370B38" w:rsidRDefault="005656B0"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4</w:t>
            </w:r>
          </w:p>
        </w:tc>
      </w:tr>
      <w:tr w:rsidR="005656B0" w:rsidRPr="00370B38" w:rsidTr="00F54E4C">
        <w:trPr>
          <w:jc w:val="right"/>
        </w:trPr>
        <w:tc>
          <w:tcPr>
            <w:tcW w:w="6192" w:type="dxa"/>
          </w:tcPr>
          <w:p w:rsidR="005656B0" w:rsidRPr="001F6E07" w:rsidRDefault="001F6E07" w:rsidP="00F54E4C">
            <w:pPr>
              <w:spacing w:after="0" w:line="240" w:lineRule="auto"/>
              <w:ind w:right="182"/>
              <w:rPr>
                <w:rFonts w:asciiTheme="majorBidi" w:eastAsia="Times New Roman" w:hAnsiTheme="majorBidi" w:cstheme="majorBidi"/>
                <w:sz w:val="24"/>
                <w:szCs w:val="24"/>
              </w:rPr>
            </w:pPr>
            <w:r w:rsidRPr="001F6E07">
              <w:rPr>
                <w:rFonts w:asciiTheme="majorBidi" w:eastAsia="Times New Roman" w:hAnsiTheme="majorBidi" w:cstheme="majorBidi"/>
                <w:sz w:val="24"/>
                <w:szCs w:val="24"/>
              </w:rPr>
              <w:t>Travel-related infections and emerging infections</w:t>
            </w:r>
          </w:p>
        </w:tc>
        <w:tc>
          <w:tcPr>
            <w:tcW w:w="1083" w:type="dxa"/>
            <w:vAlign w:val="center"/>
          </w:tcPr>
          <w:p w:rsidR="005656B0" w:rsidRPr="00370B38" w:rsidRDefault="005656B0"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5</w:t>
            </w:r>
          </w:p>
        </w:tc>
      </w:tr>
      <w:tr w:rsidR="005656B0" w:rsidRPr="00370B38" w:rsidTr="00F54E4C">
        <w:trPr>
          <w:jc w:val="right"/>
        </w:trPr>
        <w:tc>
          <w:tcPr>
            <w:tcW w:w="6192" w:type="dxa"/>
          </w:tcPr>
          <w:p w:rsidR="005656B0" w:rsidRPr="00370B38" w:rsidRDefault="00357D5E" w:rsidP="00F54E4C">
            <w:pPr>
              <w:spacing w:after="0" w:line="240" w:lineRule="auto"/>
              <w:rPr>
                <w:rFonts w:asciiTheme="majorBidi" w:eastAsia="Times New Roman" w:hAnsiTheme="majorBidi" w:cstheme="majorBidi"/>
                <w:sz w:val="24"/>
                <w:szCs w:val="24"/>
              </w:rPr>
            </w:pPr>
            <w:r w:rsidRPr="00370B38">
              <w:rPr>
                <w:rFonts w:asciiTheme="majorBidi" w:eastAsia="Times New Roman" w:hAnsiTheme="majorBidi" w:cstheme="majorBidi"/>
                <w:sz w:val="24"/>
                <w:szCs w:val="24"/>
              </w:rPr>
              <w:t>Review &amp; formative assessment</w:t>
            </w:r>
          </w:p>
        </w:tc>
        <w:tc>
          <w:tcPr>
            <w:tcW w:w="1083" w:type="dxa"/>
            <w:vAlign w:val="center"/>
          </w:tcPr>
          <w:p w:rsidR="005656B0" w:rsidRPr="00370B38" w:rsidRDefault="005656B0"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6</w:t>
            </w:r>
          </w:p>
        </w:tc>
      </w:tr>
      <w:tr w:rsidR="00357D5E" w:rsidRPr="00370B38" w:rsidTr="00F54E4C">
        <w:trPr>
          <w:jc w:val="right"/>
        </w:trPr>
        <w:tc>
          <w:tcPr>
            <w:tcW w:w="6192" w:type="dxa"/>
          </w:tcPr>
          <w:p w:rsidR="00357D5E" w:rsidRPr="00370B38" w:rsidRDefault="001F6E07" w:rsidP="00F54E4C">
            <w:pPr>
              <w:spacing w:after="0" w:line="240" w:lineRule="auto"/>
              <w:rPr>
                <w:rFonts w:asciiTheme="majorBidi" w:eastAsia="Times New Roman" w:hAnsiTheme="majorBidi" w:cstheme="majorBidi"/>
                <w:sz w:val="24"/>
                <w:szCs w:val="24"/>
              </w:rPr>
            </w:pPr>
            <w:r w:rsidRPr="001F6E07">
              <w:rPr>
                <w:rFonts w:asciiTheme="majorBidi" w:eastAsia="Times New Roman" w:hAnsiTheme="majorBidi" w:cstheme="majorBidi"/>
                <w:sz w:val="24"/>
                <w:szCs w:val="24"/>
              </w:rPr>
              <w:t>Blood borne viruses</w:t>
            </w:r>
          </w:p>
        </w:tc>
        <w:tc>
          <w:tcPr>
            <w:tcW w:w="1083" w:type="dxa"/>
            <w:vAlign w:val="center"/>
          </w:tcPr>
          <w:p w:rsidR="00357D5E" w:rsidRPr="00370B38" w:rsidRDefault="00357D5E"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7</w:t>
            </w:r>
          </w:p>
        </w:tc>
      </w:tr>
      <w:tr w:rsidR="00357D5E" w:rsidRPr="00370B38" w:rsidTr="00F54E4C">
        <w:trPr>
          <w:jc w:val="right"/>
        </w:trPr>
        <w:tc>
          <w:tcPr>
            <w:tcW w:w="6192" w:type="dxa"/>
          </w:tcPr>
          <w:p w:rsidR="00357D5E" w:rsidRPr="00370B38" w:rsidRDefault="001F6E07" w:rsidP="00F54E4C">
            <w:pPr>
              <w:spacing w:after="0" w:line="240" w:lineRule="auto"/>
              <w:rPr>
                <w:rFonts w:asciiTheme="majorBidi" w:eastAsia="Times New Roman" w:hAnsiTheme="majorBidi" w:cstheme="majorBidi"/>
                <w:sz w:val="24"/>
                <w:szCs w:val="24"/>
              </w:rPr>
            </w:pPr>
            <w:r w:rsidRPr="001F6E07">
              <w:rPr>
                <w:rFonts w:asciiTheme="majorBidi" w:eastAsia="Times New Roman" w:hAnsiTheme="majorBidi" w:cstheme="majorBidi"/>
                <w:sz w:val="24"/>
                <w:szCs w:val="24"/>
              </w:rPr>
              <w:t>Infections at a surface.</w:t>
            </w:r>
          </w:p>
        </w:tc>
        <w:tc>
          <w:tcPr>
            <w:tcW w:w="1083" w:type="dxa"/>
            <w:vAlign w:val="center"/>
          </w:tcPr>
          <w:p w:rsidR="00357D5E" w:rsidRPr="00370B38" w:rsidRDefault="00357D5E"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8</w:t>
            </w:r>
          </w:p>
        </w:tc>
      </w:tr>
      <w:tr w:rsidR="00357D5E" w:rsidRPr="00370B38" w:rsidTr="00F54E4C">
        <w:trPr>
          <w:jc w:val="right"/>
        </w:trPr>
        <w:tc>
          <w:tcPr>
            <w:tcW w:w="6192" w:type="dxa"/>
          </w:tcPr>
          <w:p w:rsidR="00357D5E" w:rsidRPr="00370B38" w:rsidRDefault="001F6E07" w:rsidP="00F54E4C">
            <w:pPr>
              <w:spacing w:after="0" w:line="240" w:lineRule="auto"/>
              <w:rPr>
                <w:rFonts w:asciiTheme="majorBidi" w:eastAsia="Times New Roman" w:hAnsiTheme="majorBidi" w:cstheme="majorBidi"/>
                <w:sz w:val="24"/>
                <w:szCs w:val="24"/>
              </w:rPr>
            </w:pPr>
            <w:r w:rsidRPr="001F6E07">
              <w:rPr>
                <w:rFonts w:asciiTheme="majorBidi" w:eastAsia="Times New Roman" w:hAnsiTheme="majorBidi" w:cstheme="majorBidi"/>
                <w:sz w:val="24"/>
                <w:szCs w:val="24"/>
              </w:rPr>
              <w:t>Infection prevention.</w:t>
            </w:r>
          </w:p>
        </w:tc>
        <w:tc>
          <w:tcPr>
            <w:tcW w:w="1083" w:type="dxa"/>
            <w:vAlign w:val="center"/>
          </w:tcPr>
          <w:p w:rsidR="00357D5E" w:rsidRPr="00370B38" w:rsidRDefault="00357D5E"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9</w:t>
            </w:r>
          </w:p>
        </w:tc>
      </w:tr>
      <w:tr w:rsidR="00357D5E" w:rsidRPr="00370B38" w:rsidTr="00F54E4C">
        <w:trPr>
          <w:jc w:val="right"/>
        </w:trPr>
        <w:tc>
          <w:tcPr>
            <w:tcW w:w="6192" w:type="dxa"/>
          </w:tcPr>
          <w:p w:rsidR="00357D5E" w:rsidRPr="00370B38" w:rsidRDefault="001F6E07" w:rsidP="00F54E4C">
            <w:pPr>
              <w:spacing w:after="0" w:line="240" w:lineRule="auto"/>
              <w:rPr>
                <w:rFonts w:asciiTheme="majorBidi" w:eastAsia="Times New Roman" w:hAnsiTheme="majorBidi" w:cstheme="majorBidi"/>
                <w:sz w:val="24"/>
                <w:szCs w:val="24"/>
              </w:rPr>
            </w:pPr>
            <w:r w:rsidRPr="001F6E07">
              <w:rPr>
                <w:rFonts w:asciiTheme="majorBidi" w:eastAsia="Times New Roman" w:hAnsiTheme="majorBidi" w:cstheme="majorBidi"/>
                <w:sz w:val="24"/>
                <w:szCs w:val="24"/>
              </w:rPr>
              <w:t>Chronic Infection</w:t>
            </w:r>
          </w:p>
        </w:tc>
        <w:tc>
          <w:tcPr>
            <w:tcW w:w="1083" w:type="dxa"/>
            <w:vAlign w:val="center"/>
          </w:tcPr>
          <w:p w:rsidR="00357D5E" w:rsidRPr="00370B38" w:rsidRDefault="00357D5E"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10</w:t>
            </w:r>
          </w:p>
        </w:tc>
      </w:tr>
      <w:tr w:rsidR="00357D5E" w:rsidRPr="00370B38" w:rsidTr="00F54E4C">
        <w:trPr>
          <w:jc w:val="right"/>
        </w:trPr>
        <w:tc>
          <w:tcPr>
            <w:tcW w:w="6192" w:type="dxa"/>
          </w:tcPr>
          <w:p w:rsidR="00357D5E" w:rsidRPr="00370B38" w:rsidRDefault="001F6E07" w:rsidP="00F54E4C">
            <w:pPr>
              <w:spacing w:after="0" w:line="240" w:lineRule="auto"/>
              <w:ind w:right="150"/>
              <w:rPr>
                <w:rFonts w:asciiTheme="majorBidi" w:eastAsia="Times New Roman" w:hAnsiTheme="majorBidi" w:cstheme="majorBidi"/>
                <w:sz w:val="24"/>
                <w:szCs w:val="24"/>
              </w:rPr>
            </w:pPr>
            <w:r w:rsidRPr="001F6E07">
              <w:rPr>
                <w:rFonts w:asciiTheme="majorBidi" w:eastAsia="Times New Roman" w:hAnsiTheme="majorBidi" w:cstheme="majorBidi"/>
                <w:sz w:val="24"/>
                <w:szCs w:val="24"/>
              </w:rPr>
              <w:t>Review &amp; formative assessment</w:t>
            </w:r>
          </w:p>
        </w:tc>
        <w:tc>
          <w:tcPr>
            <w:tcW w:w="1083" w:type="dxa"/>
            <w:vAlign w:val="center"/>
          </w:tcPr>
          <w:p w:rsidR="00357D5E" w:rsidRPr="00370B38" w:rsidRDefault="00357D5E"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11</w:t>
            </w:r>
          </w:p>
        </w:tc>
      </w:tr>
    </w:tbl>
    <w:p w:rsidR="005656B0" w:rsidRPr="00370B38" w:rsidRDefault="005656B0" w:rsidP="005656B0">
      <w:pPr>
        <w:rPr>
          <w:rFonts w:asciiTheme="majorBidi" w:hAnsiTheme="majorBidi" w:cstheme="majorBidi"/>
          <w:b/>
          <w:bCs/>
          <w:sz w:val="28"/>
          <w:szCs w:val="28"/>
          <w:lang w:bidi="ar-IQ"/>
        </w:rPr>
      </w:pPr>
    </w:p>
    <w:p w:rsidR="001A2576" w:rsidRDefault="001A2576" w:rsidP="00357D5E">
      <w:pPr>
        <w:rPr>
          <w:rFonts w:ascii="Times New Roman" w:hAnsi="Times New Roman" w:cs="Times New Roman"/>
          <w:b/>
          <w:bCs/>
          <w:sz w:val="28"/>
          <w:szCs w:val="28"/>
          <w:lang w:bidi="ar-IQ"/>
        </w:rPr>
      </w:pPr>
    </w:p>
    <w:p w:rsidR="001A2576" w:rsidRDefault="001A2576" w:rsidP="00357D5E">
      <w:pPr>
        <w:rPr>
          <w:rFonts w:ascii="Times New Roman" w:hAnsi="Times New Roman" w:cs="Times New Roman"/>
          <w:b/>
          <w:bCs/>
          <w:sz w:val="28"/>
          <w:szCs w:val="28"/>
          <w:lang w:bidi="ar-IQ"/>
        </w:rPr>
      </w:pPr>
    </w:p>
    <w:p w:rsidR="001A2576" w:rsidRDefault="001A2576" w:rsidP="00357D5E">
      <w:pPr>
        <w:rPr>
          <w:rFonts w:ascii="Times New Roman" w:hAnsi="Times New Roman" w:cs="Times New Roman"/>
          <w:b/>
          <w:bCs/>
          <w:sz w:val="28"/>
          <w:szCs w:val="28"/>
          <w:lang w:bidi="ar-IQ"/>
        </w:rPr>
      </w:pPr>
    </w:p>
    <w:p w:rsidR="001A2576" w:rsidRDefault="001A2576" w:rsidP="00357D5E">
      <w:pPr>
        <w:rPr>
          <w:rFonts w:ascii="Times New Roman" w:hAnsi="Times New Roman" w:cs="Times New Roman"/>
          <w:b/>
          <w:bCs/>
          <w:sz w:val="28"/>
          <w:szCs w:val="28"/>
          <w:lang w:bidi="ar-IQ"/>
        </w:rPr>
      </w:pPr>
    </w:p>
    <w:p w:rsidR="001A2576" w:rsidRDefault="001A2576" w:rsidP="00357D5E">
      <w:pPr>
        <w:rPr>
          <w:rFonts w:ascii="Times New Roman" w:hAnsi="Times New Roman" w:cs="Times New Roman"/>
          <w:b/>
          <w:bCs/>
          <w:sz w:val="28"/>
          <w:szCs w:val="28"/>
          <w:lang w:bidi="ar-IQ"/>
        </w:rPr>
      </w:pPr>
    </w:p>
    <w:p w:rsidR="001A2576" w:rsidRDefault="001A2576" w:rsidP="00357D5E">
      <w:pPr>
        <w:rPr>
          <w:rFonts w:ascii="Times New Roman" w:hAnsi="Times New Roman" w:cs="Times New Roman"/>
          <w:b/>
          <w:bCs/>
          <w:sz w:val="28"/>
          <w:szCs w:val="28"/>
          <w:lang w:bidi="ar-IQ"/>
        </w:rPr>
      </w:pPr>
    </w:p>
    <w:p w:rsidR="001A2576" w:rsidRDefault="001A2576" w:rsidP="00357D5E">
      <w:pPr>
        <w:rPr>
          <w:rFonts w:ascii="Times New Roman" w:hAnsi="Times New Roman" w:cs="Times New Roman"/>
          <w:b/>
          <w:bCs/>
          <w:sz w:val="28"/>
          <w:szCs w:val="28"/>
          <w:lang w:bidi="ar-IQ"/>
        </w:rPr>
      </w:pPr>
    </w:p>
    <w:p w:rsidR="009128EF" w:rsidRDefault="009128EF" w:rsidP="00357D5E">
      <w:pPr>
        <w:rPr>
          <w:rFonts w:ascii="Times New Roman" w:hAnsi="Times New Roman" w:cs="Times New Roman"/>
          <w:b/>
          <w:bCs/>
          <w:sz w:val="28"/>
          <w:szCs w:val="28"/>
          <w:lang w:bidi="ar-IQ"/>
        </w:rPr>
      </w:pPr>
    </w:p>
    <w:p w:rsidR="009128EF" w:rsidRDefault="009128EF" w:rsidP="00357D5E">
      <w:pPr>
        <w:rPr>
          <w:rFonts w:ascii="Times New Roman" w:hAnsi="Times New Roman" w:cs="Times New Roman"/>
          <w:b/>
          <w:bCs/>
          <w:sz w:val="28"/>
          <w:szCs w:val="28"/>
          <w:lang w:bidi="ar-IQ"/>
        </w:rPr>
      </w:pPr>
    </w:p>
    <w:p w:rsidR="009128EF" w:rsidRDefault="009128EF" w:rsidP="00357D5E">
      <w:pPr>
        <w:rPr>
          <w:rFonts w:ascii="Times New Roman" w:hAnsi="Times New Roman" w:cs="Times New Roman"/>
          <w:b/>
          <w:bCs/>
          <w:sz w:val="28"/>
          <w:szCs w:val="28"/>
          <w:lang w:bidi="ar-IQ"/>
        </w:rPr>
      </w:pPr>
    </w:p>
    <w:p w:rsidR="009128EF" w:rsidRDefault="009128EF" w:rsidP="00357D5E">
      <w:pPr>
        <w:rPr>
          <w:rFonts w:ascii="Times New Roman" w:hAnsi="Times New Roman" w:cs="Times New Roman"/>
          <w:b/>
          <w:bCs/>
          <w:sz w:val="28"/>
          <w:szCs w:val="28"/>
          <w:lang w:bidi="ar-IQ"/>
        </w:rPr>
      </w:pPr>
    </w:p>
    <w:p w:rsidR="009128EF" w:rsidRDefault="009128EF" w:rsidP="00357D5E">
      <w:pPr>
        <w:rPr>
          <w:rFonts w:ascii="Times New Roman" w:hAnsi="Times New Roman" w:cs="Times New Roman"/>
          <w:b/>
          <w:bCs/>
          <w:sz w:val="28"/>
          <w:szCs w:val="28"/>
          <w:lang w:bidi="ar-IQ"/>
        </w:rPr>
      </w:pPr>
    </w:p>
    <w:p w:rsidR="009128EF" w:rsidRDefault="009128EF" w:rsidP="00357D5E">
      <w:pPr>
        <w:rPr>
          <w:rFonts w:ascii="Times New Roman" w:hAnsi="Times New Roman" w:cs="Times New Roman"/>
          <w:b/>
          <w:bCs/>
          <w:sz w:val="28"/>
          <w:szCs w:val="28"/>
          <w:lang w:bidi="ar-IQ"/>
        </w:rPr>
      </w:pPr>
    </w:p>
    <w:p w:rsidR="009128EF" w:rsidRDefault="009128EF" w:rsidP="00357D5E">
      <w:pPr>
        <w:rPr>
          <w:rFonts w:ascii="Times New Roman" w:hAnsi="Times New Roman" w:cs="Times New Roman"/>
          <w:b/>
          <w:bCs/>
          <w:sz w:val="28"/>
          <w:szCs w:val="28"/>
          <w:lang w:bidi="ar-IQ"/>
        </w:rPr>
      </w:pPr>
    </w:p>
    <w:p w:rsidR="009128EF" w:rsidRDefault="009128EF" w:rsidP="00357D5E">
      <w:pPr>
        <w:rPr>
          <w:rFonts w:ascii="Times New Roman" w:hAnsi="Times New Roman" w:cs="Times New Roman"/>
          <w:b/>
          <w:bCs/>
          <w:sz w:val="28"/>
          <w:szCs w:val="28"/>
          <w:lang w:bidi="ar-IQ"/>
        </w:rPr>
      </w:pPr>
    </w:p>
    <w:p w:rsidR="00357D5E" w:rsidRDefault="001A2576" w:rsidP="00357D5E">
      <w:pPr>
        <w:rPr>
          <w:rFonts w:ascii="Times New Roman" w:hAnsi="Times New Roman" w:cs="Times New Roman"/>
          <w:b/>
          <w:bCs/>
          <w:sz w:val="28"/>
          <w:szCs w:val="28"/>
          <w:lang w:bidi="ar-IQ"/>
        </w:rPr>
      </w:pPr>
      <w:r>
        <w:rPr>
          <w:rFonts w:ascii="Times New Roman" w:hAnsi="Times New Roman" w:cs="Times New Roman"/>
          <w:b/>
          <w:bCs/>
          <w:sz w:val="28"/>
          <w:szCs w:val="28"/>
          <w:lang w:bidi="ar-IQ"/>
        </w:rPr>
        <w:t>Third Year syllabus (S6</w:t>
      </w:r>
      <w:r w:rsidR="00357D5E" w:rsidRPr="00036EB8">
        <w:rPr>
          <w:rFonts w:ascii="Times New Roman" w:hAnsi="Times New Roman" w:cs="Times New Roman"/>
          <w:b/>
          <w:bCs/>
          <w:sz w:val="28"/>
          <w:szCs w:val="28"/>
          <w:lang w:bidi="ar-IQ"/>
        </w:rPr>
        <w:t>): (Integrated system)</w:t>
      </w:r>
      <w:r>
        <w:rPr>
          <w:rFonts w:ascii="Times New Roman" w:hAnsi="Times New Roman" w:cs="Times New Roman"/>
          <w:b/>
          <w:bCs/>
          <w:sz w:val="28"/>
          <w:szCs w:val="28"/>
          <w:lang w:bidi="ar-IQ"/>
        </w:rPr>
        <w:t>-End of Phase-I</w:t>
      </w:r>
    </w:p>
    <w:tbl>
      <w:tblPr>
        <w:tblStyle w:val="LightGrid"/>
        <w:tblW w:w="9252" w:type="dxa"/>
        <w:tblInd w:w="108" w:type="dxa"/>
        <w:tblLook w:val="04A0" w:firstRow="1" w:lastRow="0" w:firstColumn="1" w:lastColumn="0" w:noHBand="0" w:noVBand="1"/>
      </w:tblPr>
      <w:tblGrid>
        <w:gridCol w:w="3181"/>
        <w:gridCol w:w="1590"/>
        <w:gridCol w:w="2168"/>
        <w:gridCol w:w="2313"/>
      </w:tblGrid>
      <w:tr w:rsidR="00357D5E" w:rsidRPr="00B634A6" w:rsidTr="00F54E4C">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181" w:type="dxa"/>
            <w:vMerge w:val="restart"/>
          </w:tcPr>
          <w:p w:rsidR="00357D5E" w:rsidRPr="001C2D96" w:rsidRDefault="00F54E4C" w:rsidP="00F54E4C">
            <w:pPr>
              <w:spacing w:after="0"/>
              <w:jc w:val="center"/>
              <w:rPr>
                <w:rFonts w:ascii="Times New Roman" w:hAnsi="Times New Roman" w:cs="Times New Roman"/>
                <w:sz w:val="24"/>
                <w:szCs w:val="24"/>
                <w:lang w:bidi="ar-IQ"/>
              </w:rPr>
            </w:pPr>
            <w:r>
              <w:rPr>
                <w:rFonts w:ascii="Times New Roman" w:hAnsi="Times New Roman" w:cs="Times New Roman"/>
                <w:sz w:val="24"/>
                <w:szCs w:val="24"/>
                <w:lang w:bidi="ar-IQ"/>
              </w:rPr>
              <w:t>Modules (S6</w:t>
            </w:r>
            <w:r w:rsidR="00357D5E" w:rsidRPr="001C2D96">
              <w:rPr>
                <w:rFonts w:ascii="Times New Roman" w:hAnsi="Times New Roman" w:cs="Times New Roman"/>
                <w:sz w:val="24"/>
                <w:szCs w:val="24"/>
                <w:lang w:bidi="ar-IQ"/>
              </w:rPr>
              <w:t>)</w:t>
            </w:r>
          </w:p>
        </w:tc>
        <w:tc>
          <w:tcPr>
            <w:tcW w:w="3758" w:type="dxa"/>
            <w:gridSpan w:val="2"/>
          </w:tcPr>
          <w:p w:rsidR="00357D5E" w:rsidRPr="001C2D96" w:rsidRDefault="00357D5E" w:rsidP="00F54E4C">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1C2D96">
              <w:rPr>
                <w:rFonts w:ascii="Times New Roman" w:hAnsi="Times New Roman" w:cs="Times New Roman"/>
                <w:sz w:val="24"/>
                <w:szCs w:val="24"/>
                <w:lang w:bidi="ar-IQ"/>
              </w:rPr>
              <w:t>Total hours</w:t>
            </w:r>
          </w:p>
        </w:tc>
        <w:tc>
          <w:tcPr>
            <w:tcW w:w="2313" w:type="dxa"/>
            <w:vMerge w:val="restart"/>
          </w:tcPr>
          <w:p w:rsidR="00357D5E" w:rsidRPr="001C2D96" w:rsidRDefault="00357D5E" w:rsidP="00F54E4C">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1C2D96">
              <w:rPr>
                <w:rFonts w:ascii="Times New Roman" w:hAnsi="Times New Roman" w:cs="Times New Roman"/>
                <w:sz w:val="24"/>
                <w:szCs w:val="24"/>
                <w:lang w:bidi="ar-IQ"/>
              </w:rPr>
              <w:t>Total units</w:t>
            </w:r>
          </w:p>
          <w:p w:rsidR="00357D5E" w:rsidRPr="001C2D96" w:rsidRDefault="008B6F50" w:rsidP="00F54E4C">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(25</w:t>
            </w:r>
            <w:r w:rsidR="00357D5E" w:rsidRPr="001C2D96">
              <w:rPr>
                <w:rFonts w:ascii="Times New Roman" w:hAnsi="Times New Roman" w:cs="Times New Roman"/>
                <w:sz w:val="24"/>
                <w:szCs w:val="24"/>
                <w:lang w:bidi="ar-IQ"/>
              </w:rPr>
              <w:t>)</w:t>
            </w:r>
          </w:p>
        </w:tc>
      </w:tr>
      <w:tr w:rsidR="00357D5E" w:rsidRPr="00B634A6" w:rsidTr="00F54E4C">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3181" w:type="dxa"/>
            <w:vMerge/>
          </w:tcPr>
          <w:p w:rsidR="00357D5E" w:rsidRPr="00B634A6" w:rsidRDefault="00357D5E" w:rsidP="00F54E4C">
            <w:pPr>
              <w:spacing w:after="0"/>
              <w:jc w:val="center"/>
              <w:rPr>
                <w:rFonts w:ascii="Times New Roman" w:hAnsi="Times New Roman" w:cs="Times New Roman"/>
                <w:b w:val="0"/>
                <w:bCs w:val="0"/>
                <w:sz w:val="24"/>
                <w:szCs w:val="24"/>
                <w:lang w:bidi="ar-IQ"/>
              </w:rPr>
            </w:pPr>
          </w:p>
        </w:tc>
        <w:tc>
          <w:tcPr>
            <w:tcW w:w="1590" w:type="dxa"/>
          </w:tcPr>
          <w:p w:rsidR="00357D5E" w:rsidRPr="00B634A6" w:rsidRDefault="00357D5E" w:rsidP="00F54E4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Large group (</w:t>
            </w:r>
            <w:r w:rsidRPr="00B634A6">
              <w:rPr>
                <w:rFonts w:ascii="Times New Roman" w:hAnsi="Times New Roman" w:cs="Times New Roman"/>
                <w:b/>
                <w:bCs/>
                <w:sz w:val="24"/>
                <w:szCs w:val="24"/>
                <w:lang w:bidi="ar-IQ"/>
              </w:rPr>
              <w:t>Theory</w:t>
            </w:r>
            <w:r>
              <w:rPr>
                <w:rFonts w:ascii="Times New Roman" w:hAnsi="Times New Roman" w:cs="Times New Roman"/>
                <w:b/>
                <w:bCs/>
                <w:sz w:val="24"/>
                <w:szCs w:val="24"/>
                <w:lang w:bidi="ar-IQ"/>
              </w:rPr>
              <w:t>)</w:t>
            </w:r>
            <w:r w:rsidRPr="00B634A6">
              <w:rPr>
                <w:rFonts w:ascii="Times New Roman" w:hAnsi="Times New Roman" w:cs="Times New Roman"/>
                <w:b/>
                <w:bCs/>
                <w:sz w:val="24"/>
                <w:szCs w:val="24"/>
                <w:lang w:bidi="ar-IQ"/>
              </w:rPr>
              <w:t xml:space="preserve"> </w:t>
            </w:r>
          </w:p>
        </w:tc>
        <w:tc>
          <w:tcPr>
            <w:tcW w:w="2168" w:type="dxa"/>
          </w:tcPr>
          <w:p w:rsidR="00357D5E" w:rsidRPr="00B634A6" w:rsidRDefault="00357D5E" w:rsidP="00F54E4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Pr>
                <w:rFonts w:ascii="Times New Roman" w:hAnsi="Times New Roman" w:cs="Times New Roman"/>
                <w:b/>
                <w:bCs/>
                <w:sz w:val="24"/>
                <w:szCs w:val="24"/>
                <w:lang w:bidi="ar-IQ"/>
              </w:rPr>
              <w:t>Small groups teaching</w:t>
            </w:r>
          </w:p>
        </w:tc>
        <w:tc>
          <w:tcPr>
            <w:tcW w:w="2313" w:type="dxa"/>
            <w:vMerge/>
          </w:tcPr>
          <w:p w:rsidR="00357D5E" w:rsidRPr="00B634A6" w:rsidRDefault="00357D5E" w:rsidP="00F54E4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p>
        </w:tc>
      </w:tr>
      <w:tr w:rsidR="008B6F50" w:rsidRPr="00B634A6" w:rsidTr="00F54E4C">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181" w:type="dxa"/>
          </w:tcPr>
          <w:p w:rsidR="008B6F50" w:rsidRDefault="008B6F50" w:rsidP="00F54E4C">
            <w:pPr>
              <w:spacing w:after="0" w:line="240" w:lineRule="auto"/>
              <w:rPr>
                <w:rFonts w:eastAsia="Times New Roman" w:cs="Calibri"/>
              </w:rPr>
            </w:pPr>
            <w:proofErr w:type="spellStart"/>
            <w:r>
              <w:rPr>
                <w:rFonts w:eastAsia="Times New Roman" w:cs="Calibri"/>
              </w:rPr>
              <w:t>LwLTC</w:t>
            </w:r>
            <w:proofErr w:type="spellEnd"/>
          </w:p>
        </w:tc>
        <w:tc>
          <w:tcPr>
            <w:tcW w:w="1590" w:type="dxa"/>
          </w:tcPr>
          <w:p w:rsidR="008B6F50" w:rsidRPr="002F6938" w:rsidRDefault="008B6F50" w:rsidP="00F54E4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b/>
                <w:bCs/>
              </w:rPr>
            </w:pPr>
            <w:r>
              <w:rPr>
                <w:rFonts w:eastAsia="Times New Roman" w:cs="Calibri"/>
                <w:b/>
                <w:bCs/>
              </w:rPr>
              <w:t>---</w:t>
            </w:r>
          </w:p>
        </w:tc>
        <w:tc>
          <w:tcPr>
            <w:tcW w:w="2168" w:type="dxa"/>
          </w:tcPr>
          <w:p w:rsidR="008B6F50" w:rsidRPr="002F6938" w:rsidRDefault="008B6F50" w:rsidP="00F54E4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rPr>
            </w:pPr>
            <w:r>
              <w:rPr>
                <w:rFonts w:eastAsia="Times New Roman" w:cs="Times New Roman"/>
                <w:b/>
                <w:bCs/>
              </w:rPr>
              <w:t>120</w:t>
            </w:r>
          </w:p>
        </w:tc>
        <w:tc>
          <w:tcPr>
            <w:tcW w:w="2313" w:type="dxa"/>
          </w:tcPr>
          <w:p w:rsidR="008B6F50" w:rsidRPr="002F6938" w:rsidRDefault="008B6F50" w:rsidP="00F54E4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b/>
                <w:bCs/>
              </w:rPr>
            </w:pPr>
            <w:r>
              <w:rPr>
                <w:rFonts w:eastAsia="Times New Roman" w:cs="Calibri"/>
                <w:b/>
                <w:bCs/>
              </w:rPr>
              <w:t>4</w:t>
            </w:r>
          </w:p>
        </w:tc>
      </w:tr>
      <w:tr w:rsidR="00357D5E" w:rsidRPr="00B634A6" w:rsidTr="00F54E4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181" w:type="dxa"/>
          </w:tcPr>
          <w:p w:rsidR="00357D5E" w:rsidRPr="00170E2C" w:rsidRDefault="00D040DB" w:rsidP="00F54E4C">
            <w:pPr>
              <w:spacing w:after="0" w:line="240" w:lineRule="auto"/>
              <w:rPr>
                <w:rFonts w:eastAsia="Times New Roman" w:cs="Calibri"/>
                <w:rtl/>
              </w:rPr>
            </w:pPr>
            <w:r>
              <w:rPr>
                <w:rFonts w:eastAsia="Times New Roman" w:cs="Calibri"/>
              </w:rPr>
              <w:t>Infection &amp; Immunity-II</w:t>
            </w:r>
          </w:p>
        </w:tc>
        <w:tc>
          <w:tcPr>
            <w:tcW w:w="1590" w:type="dxa"/>
          </w:tcPr>
          <w:p w:rsidR="00357D5E" w:rsidRPr="002F6938" w:rsidRDefault="008B6F50" w:rsidP="00F54E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rPr>
            </w:pPr>
            <w:r>
              <w:rPr>
                <w:rFonts w:eastAsia="Times New Roman" w:cs="Calibri"/>
                <w:b/>
                <w:bCs/>
              </w:rPr>
              <w:t>30</w:t>
            </w:r>
          </w:p>
        </w:tc>
        <w:tc>
          <w:tcPr>
            <w:tcW w:w="2168" w:type="dxa"/>
          </w:tcPr>
          <w:p w:rsidR="00357D5E" w:rsidRPr="002F6938" w:rsidRDefault="00357D5E" w:rsidP="00F54E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2F6938">
              <w:rPr>
                <w:rFonts w:eastAsia="Times New Roman" w:cs="Times New Roman"/>
                <w:b/>
                <w:bCs/>
              </w:rPr>
              <w:t>45</w:t>
            </w:r>
          </w:p>
        </w:tc>
        <w:tc>
          <w:tcPr>
            <w:tcW w:w="2313" w:type="dxa"/>
          </w:tcPr>
          <w:p w:rsidR="00357D5E" w:rsidRPr="002F6938" w:rsidRDefault="008B6F50" w:rsidP="00F54E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rPr>
            </w:pPr>
            <w:r>
              <w:rPr>
                <w:rFonts w:eastAsia="Times New Roman" w:cs="Calibri"/>
                <w:b/>
                <w:bCs/>
              </w:rPr>
              <w:t>4</w:t>
            </w:r>
          </w:p>
        </w:tc>
      </w:tr>
      <w:tr w:rsidR="00357D5E" w:rsidRPr="00B634A6" w:rsidTr="00F54E4C">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181" w:type="dxa"/>
          </w:tcPr>
          <w:p w:rsidR="00357D5E" w:rsidRPr="00170E2C" w:rsidRDefault="001A2576" w:rsidP="00F54E4C">
            <w:pPr>
              <w:spacing w:after="0" w:line="240" w:lineRule="auto"/>
              <w:rPr>
                <w:rFonts w:eastAsia="Times New Roman" w:cs="Calibri"/>
                <w:rtl/>
              </w:rPr>
            </w:pPr>
            <w:r>
              <w:rPr>
                <w:rFonts w:eastAsia="Times New Roman"/>
                <w:lang w:bidi="ar-IQ"/>
              </w:rPr>
              <w:t xml:space="preserve">Student </w:t>
            </w:r>
            <w:r w:rsidR="00357D5E" w:rsidRPr="00170E2C">
              <w:rPr>
                <w:rFonts w:eastAsia="Times New Roman"/>
                <w:lang w:bidi="ar-IQ"/>
              </w:rPr>
              <w:t>Selected component</w:t>
            </w:r>
          </w:p>
        </w:tc>
        <w:tc>
          <w:tcPr>
            <w:tcW w:w="1590" w:type="dxa"/>
          </w:tcPr>
          <w:p w:rsidR="00357D5E" w:rsidRPr="002F6938" w:rsidRDefault="008B6F50" w:rsidP="00F54E4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b/>
                <w:bCs/>
              </w:rPr>
            </w:pPr>
            <w:r>
              <w:rPr>
                <w:rFonts w:eastAsia="Times New Roman" w:cs="Calibri"/>
                <w:b/>
                <w:bCs/>
              </w:rPr>
              <w:t>15</w:t>
            </w:r>
          </w:p>
        </w:tc>
        <w:tc>
          <w:tcPr>
            <w:tcW w:w="2168" w:type="dxa"/>
          </w:tcPr>
          <w:p w:rsidR="00357D5E" w:rsidRPr="002F6938" w:rsidRDefault="00357D5E" w:rsidP="00F54E4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2F6938">
              <w:rPr>
                <w:rFonts w:eastAsia="Times New Roman" w:cs="Times New Roman"/>
                <w:b/>
                <w:bCs/>
              </w:rPr>
              <w:t>45</w:t>
            </w:r>
          </w:p>
        </w:tc>
        <w:tc>
          <w:tcPr>
            <w:tcW w:w="2313" w:type="dxa"/>
          </w:tcPr>
          <w:p w:rsidR="00357D5E" w:rsidRPr="002F6938" w:rsidRDefault="008B6F50" w:rsidP="00F54E4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b/>
                <w:bCs/>
              </w:rPr>
            </w:pPr>
            <w:r>
              <w:rPr>
                <w:rFonts w:eastAsia="Times New Roman" w:cs="Calibri"/>
                <w:b/>
                <w:bCs/>
              </w:rPr>
              <w:t>3</w:t>
            </w:r>
          </w:p>
        </w:tc>
      </w:tr>
      <w:tr w:rsidR="00357D5E" w:rsidRPr="00B634A6" w:rsidTr="00F54E4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81" w:type="dxa"/>
          </w:tcPr>
          <w:p w:rsidR="00357D5E" w:rsidRPr="00170E2C" w:rsidRDefault="00D040DB" w:rsidP="00F54E4C">
            <w:pPr>
              <w:spacing w:after="0" w:line="240" w:lineRule="auto"/>
              <w:rPr>
                <w:rFonts w:eastAsia="Times New Roman"/>
              </w:rPr>
            </w:pPr>
            <w:r>
              <w:rPr>
                <w:rFonts w:eastAsia="Times New Roman"/>
              </w:rPr>
              <w:t xml:space="preserve">Nervous system </w:t>
            </w:r>
          </w:p>
        </w:tc>
        <w:tc>
          <w:tcPr>
            <w:tcW w:w="1590" w:type="dxa"/>
          </w:tcPr>
          <w:p w:rsidR="00357D5E" w:rsidRPr="002F6938" w:rsidRDefault="008B6F50" w:rsidP="00F54E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30</w:t>
            </w:r>
          </w:p>
        </w:tc>
        <w:tc>
          <w:tcPr>
            <w:tcW w:w="2168" w:type="dxa"/>
          </w:tcPr>
          <w:p w:rsidR="00357D5E" w:rsidRPr="002F6938" w:rsidRDefault="00357D5E" w:rsidP="00F54E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2F6938">
              <w:rPr>
                <w:rFonts w:eastAsia="Times New Roman" w:cs="Times New Roman"/>
                <w:b/>
                <w:bCs/>
              </w:rPr>
              <w:t>45</w:t>
            </w:r>
          </w:p>
        </w:tc>
        <w:tc>
          <w:tcPr>
            <w:tcW w:w="2313" w:type="dxa"/>
          </w:tcPr>
          <w:p w:rsidR="00357D5E" w:rsidRPr="002F6938" w:rsidRDefault="008B6F50" w:rsidP="00F54E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rPr>
            </w:pPr>
            <w:r>
              <w:rPr>
                <w:rFonts w:eastAsia="Times New Roman"/>
                <w:b/>
                <w:bCs/>
              </w:rPr>
              <w:t>4</w:t>
            </w:r>
          </w:p>
        </w:tc>
      </w:tr>
      <w:tr w:rsidR="00357D5E" w:rsidRPr="00B634A6" w:rsidTr="00F54E4C">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181" w:type="dxa"/>
          </w:tcPr>
          <w:p w:rsidR="00357D5E" w:rsidRPr="00170E2C" w:rsidRDefault="00D040DB" w:rsidP="00F54E4C">
            <w:pPr>
              <w:spacing w:after="0" w:line="240" w:lineRule="auto"/>
              <w:rPr>
                <w:rFonts w:eastAsia="Times New Roman"/>
                <w:rtl/>
              </w:rPr>
            </w:pPr>
            <w:r>
              <w:rPr>
                <w:rFonts w:eastAsia="Times New Roman"/>
              </w:rPr>
              <w:t>Clinical Pharmacology</w:t>
            </w:r>
          </w:p>
        </w:tc>
        <w:tc>
          <w:tcPr>
            <w:tcW w:w="1590" w:type="dxa"/>
          </w:tcPr>
          <w:p w:rsidR="00357D5E" w:rsidRPr="002F6938" w:rsidRDefault="008B6F50" w:rsidP="00F54E4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Pr>
                <w:rFonts w:eastAsia="Times New Roman"/>
              </w:rPr>
              <w:t>30</w:t>
            </w:r>
          </w:p>
        </w:tc>
        <w:tc>
          <w:tcPr>
            <w:tcW w:w="2168" w:type="dxa"/>
          </w:tcPr>
          <w:p w:rsidR="00357D5E" w:rsidRPr="002F6938" w:rsidRDefault="00357D5E" w:rsidP="00F54E4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sidRPr="002F6938">
              <w:rPr>
                <w:rFonts w:eastAsia="Times New Roman" w:cs="Times New Roman"/>
                <w:b/>
                <w:bCs/>
              </w:rPr>
              <w:t>45</w:t>
            </w:r>
          </w:p>
        </w:tc>
        <w:tc>
          <w:tcPr>
            <w:tcW w:w="2313" w:type="dxa"/>
          </w:tcPr>
          <w:p w:rsidR="00357D5E" w:rsidRPr="002F6938" w:rsidRDefault="008B6F50" w:rsidP="00F54E4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b/>
                <w:bCs/>
              </w:rPr>
            </w:pPr>
            <w:r>
              <w:rPr>
                <w:rFonts w:eastAsia="Times New Roman" w:cs="Calibri"/>
                <w:b/>
                <w:bCs/>
              </w:rPr>
              <w:t>4</w:t>
            </w:r>
          </w:p>
        </w:tc>
      </w:tr>
      <w:tr w:rsidR="00357D5E" w:rsidRPr="00B634A6" w:rsidTr="00F54E4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181" w:type="dxa"/>
          </w:tcPr>
          <w:p w:rsidR="00357D5E" w:rsidRPr="00170E2C" w:rsidRDefault="001A2576" w:rsidP="00F54E4C">
            <w:pPr>
              <w:spacing w:after="0" w:line="240" w:lineRule="auto"/>
              <w:rPr>
                <w:rFonts w:eastAsia="Times New Roman" w:cs="Calibri"/>
              </w:rPr>
            </w:pPr>
            <w:r>
              <w:rPr>
                <w:rFonts w:eastAsia="Times New Roman"/>
                <w:lang w:bidi="ar-IQ"/>
              </w:rPr>
              <w:t xml:space="preserve"> </w:t>
            </w:r>
            <w:r w:rsidR="00D040DB">
              <w:rPr>
                <w:rFonts w:eastAsia="Times New Roman" w:cs="Calibri"/>
              </w:rPr>
              <w:t xml:space="preserve">Integrative </w:t>
            </w:r>
          </w:p>
        </w:tc>
        <w:tc>
          <w:tcPr>
            <w:tcW w:w="1590" w:type="dxa"/>
          </w:tcPr>
          <w:p w:rsidR="00357D5E" w:rsidRDefault="008B6F50" w:rsidP="00F54E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30</w:t>
            </w:r>
          </w:p>
        </w:tc>
        <w:tc>
          <w:tcPr>
            <w:tcW w:w="2168" w:type="dxa"/>
          </w:tcPr>
          <w:p w:rsidR="00357D5E" w:rsidRDefault="00357D5E" w:rsidP="00F54E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cs="Times New Roman"/>
                <w:b/>
                <w:bCs/>
              </w:rPr>
              <w:t>45</w:t>
            </w:r>
          </w:p>
        </w:tc>
        <w:tc>
          <w:tcPr>
            <w:tcW w:w="2313" w:type="dxa"/>
          </w:tcPr>
          <w:p w:rsidR="00357D5E" w:rsidRDefault="008B6F50" w:rsidP="00F54E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rPr>
            </w:pPr>
            <w:r>
              <w:rPr>
                <w:rFonts w:eastAsia="Times New Roman" w:cs="Calibri"/>
                <w:b/>
                <w:bCs/>
              </w:rPr>
              <w:t>4</w:t>
            </w:r>
          </w:p>
        </w:tc>
      </w:tr>
      <w:tr w:rsidR="008B6F50" w:rsidRPr="00B634A6" w:rsidTr="00F54E4C">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181" w:type="dxa"/>
          </w:tcPr>
          <w:p w:rsidR="008B6F50" w:rsidRDefault="008B6F50" w:rsidP="00F54E4C">
            <w:pPr>
              <w:spacing w:after="0" w:line="240" w:lineRule="auto"/>
              <w:rPr>
                <w:rFonts w:eastAsia="Times New Roman"/>
                <w:lang w:bidi="ar-IQ"/>
              </w:rPr>
            </w:pPr>
            <w:r>
              <w:rPr>
                <w:rFonts w:eastAsia="Times New Roman"/>
                <w:lang w:bidi="ar-IQ"/>
              </w:rPr>
              <w:t>Clinical Skills Foundation</w:t>
            </w:r>
          </w:p>
        </w:tc>
        <w:tc>
          <w:tcPr>
            <w:tcW w:w="1590" w:type="dxa"/>
          </w:tcPr>
          <w:p w:rsidR="008B6F50" w:rsidRDefault="008B6F50" w:rsidP="00F54E4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rPr>
            </w:pPr>
            <w:r>
              <w:rPr>
                <w:rFonts w:eastAsia="Times New Roman"/>
              </w:rPr>
              <w:t>---</w:t>
            </w:r>
          </w:p>
        </w:tc>
        <w:tc>
          <w:tcPr>
            <w:tcW w:w="2168" w:type="dxa"/>
          </w:tcPr>
          <w:p w:rsidR="008B6F50" w:rsidRDefault="008B6F50" w:rsidP="00F54E4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rPr>
            </w:pPr>
            <w:r>
              <w:rPr>
                <w:rFonts w:eastAsia="Times New Roman" w:cs="Times New Roman"/>
                <w:b/>
                <w:bCs/>
              </w:rPr>
              <w:t>45</w:t>
            </w:r>
          </w:p>
        </w:tc>
        <w:tc>
          <w:tcPr>
            <w:tcW w:w="2313" w:type="dxa"/>
          </w:tcPr>
          <w:p w:rsidR="008B6F50" w:rsidRDefault="008B6F50" w:rsidP="00F54E4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b/>
                <w:bCs/>
              </w:rPr>
            </w:pPr>
            <w:r>
              <w:rPr>
                <w:rFonts w:eastAsia="Times New Roman" w:cs="Calibri"/>
                <w:b/>
                <w:bCs/>
              </w:rPr>
              <w:t>2</w:t>
            </w:r>
          </w:p>
        </w:tc>
      </w:tr>
    </w:tbl>
    <w:p w:rsidR="00E84020" w:rsidRDefault="00E84020" w:rsidP="00357D5E">
      <w:pPr>
        <w:rPr>
          <w:rFonts w:ascii="Times New Roman" w:hAnsi="Times New Roman" w:cs="Times New Roman"/>
          <w:b/>
          <w:bCs/>
          <w:sz w:val="28"/>
          <w:szCs w:val="28"/>
          <w:lang w:bidi="ar-IQ"/>
        </w:rPr>
      </w:pPr>
      <w:bookmarkStart w:id="0" w:name="_GoBack"/>
    </w:p>
    <w:bookmarkEnd w:id="0"/>
    <w:p w:rsidR="00E84020" w:rsidRDefault="00E84020" w:rsidP="00E84020">
      <w:pPr>
        <w:rPr>
          <w:rFonts w:ascii="Times New Roman" w:hAnsi="Times New Roman" w:cs="Times New Roman"/>
          <w:b/>
          <w:bCs/>
          <w:sz w:val="28"/>
          <w:szCs w:val="28"/>
          <w:lang w:bidi="ar-IQ"/>
        </w:rPr>
      </w:pPr>
      <w:r>
        <w:rPr>
          <w:rFonts w:ascii="Times New Roman" w:hAnsi="Times New Roman" w:cs="Times New Roman"/>
          <w:b/>
          <w:bCs/>
          <w:sz w:val="28"/>
          <w:szCs w:val="28"/>
          <w:lang w:bidi="ar-IQ"/>
        </w:rPr>
        <w:t xml:space="preserve">Student selected Component (S6) </w:t>
      </w:r>
    </w:p>
    <w:tbl>
      <w:tblPr>
        <w:bidiVisual/>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E84020" w:rsidRPr="00FE0F17" w:rsidTr="009128EF">
        <w:trPr>
          <w:trHeight w:val="444"/>
          <w:jc w:val="right"/>
        </w:trPr>
        <w:tc>
          <w:tcPr>
            <w:tcW w:w="6192" w:type="dxa"/>
            <w:shd w:val="clear" w:color="auto" w:fill="D9D9D9"/>
          </w:tcPr>
          <w:p w:rsidR="00E84020" w:rsidRPr="00FE0F17" w:rsidRDefault="00E84020" w:rsidP="009128EF">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E84020" w:rsidRPr="00FE0F17" w:rsidRDefault="00E84020" w:rsidP="009128EF">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Session</w:t>
            </w:r>
          </w:p>
        </w:tc>
      </w:tr>
      <w:tr w:rsidR="00E84020" w:rsidRPr="00FE0F17" w:rsidTr="009128EF">
        <w:trPr>
          <w:jc w:val="right"/>
        </w:trPr>
        <w:tc>
          <w:tcPr>
            <w:tcW w:w="6192" w:type="dxa"/>
          </w:tcPr>
          <w:p w:rsidR="00E84020" w:rsidRPr="000F22AB" w:rsidRDefault="00E84020" w:rsidP="00C94F7D">
            <w:pPr>
              <w:spacing w:after="0" w:line="240" w:lineRule="auto"/>
              <w:rPr>
                <w:rFonts w:ascii="Times New Roman" w:eastAsia="Times New Roman" w:hAnsi="Times New Roman" w:cs="Times New Roman"/>
                <w:sz w:val="24"/>
                <w:szCs w:val="24"/>
              </w:rPr>
            </w:pPr>
            <w:r w:rsidRPr="00E84020">
              <w:rPr>
                <w:rFonts w:ascii="Times New Roman" w:eastAsia="Times New Roman" w:hAnsi="Times New Roman" w:cs="Times New Roman"/>
                <w:sz w:val="24"/>
                <w:szCs w:val="24"/>
              </w:rPr>
              <w:t>Hematologic Lab investigations</w:t>
            </w:r>
          </w:p>
        </w:tc>
        <w:tc>
          <w:tcPr>
            <w:tcW w:w="1083" w:type="dxa"/>
            <w:vAlign w:val="center"/>
          </w:tcPr>
          <w:p w:rsidR="00E84020" w:rsidRPr="00FE0F17" w:rsidRDefault="00E84020" w:rsidP="009128EF">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1</w:t>
            </w:r>
          </w:p>
        </w:tc>
      </w:tr>
      <w:tr w:rsidR="00E84020" w:rsidRPr="00FE0F17" w:rsidTr="009128EF">
        <w:trPr>
          <w:jc w:val="right"/>
        </w:trPr>
        <w:tc>
          <w:tcPr>
            <w:tcW w:w="6192" w:type="dxa"/>
          </w:tcPr>
          <w:p w:rsidR="00E84020" w:rsidRPr="000F22AB" w:rsidRDefault="00E84020" w:rsidP="00C94F7D">
            <w:pPr>
              <w:spacing w:after="0" w:line="240" w:lineRule="auto"/>
              <w:rPr>
                <w:rFonts w:ascii="Times New Roman" w:eastAsia="Times New Roman" w:hAnsi="Times New Roman" w:cs="Times New Roman"/>
                <w:sz w:val="24"/>
                <w:szCs w:val="24"/>
              </w:rPr>
            </w:pPr>
            <w:r w:rsidRPr="00E84020">
              <w:rPr>
                <w:rFonts w:ascii="Times New Roman" w:eastAsia="Times New Roman" w:hAnsi="Times New Roman" w:cs="Times New Roman"/>
                <w:sz w:val="24"/>
                <w:szCs w:val="24"/>
              </w:rPr>
              <w:t>Biochemistry Lab Investigations</w:t>
            </w:r>
          </w:p>
        </w:tc>
        <w:tc>
          <w:tcPr>
            <w:tcW w:w="1083" w:type="dxa"/>
            <w:vAlign w:val="center"/>
          </w:tcPr>
          <w:p w:rsidR="00E84020" w:rsidRPr="00FE0F17" w:rsidRDefault="00E84020" w:rsidP="009128EF">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2</w:t>
            </w:r>
          </w:p>
        </w:tc>
      </w:tr>
      <w:tr w:rsidR="00E84020" w:rsidRPr="00FE0F17" w:rsidTr="009128EF">
        <w:trPr>
          <w:jc w:val="right"/>
        </w:trPr>
        <w:tc>
          <w:tcPr>
            <w:tcW w:w="6192" w:type="dxa"/>
          </w:tcPr>
          <w:p w:rsidR="00E84020" w:rsidRPr="000F22AB" w:rsidRDefault="00C94F7D" w:rsidP="00C94F7D">
            <w:pPr>
              <w:spacing w:after="0" w:line="240" w:lineRule="auto"/>
              <w:rPr>
                <w:rFonts w:ascii="Times New Roman" w:eastAsia="Times New Roman" w:hAnsi="Times New Roman" w:cs="Times New Roman"/>
                <w:sz w:val="24"/>
                <w:szCs w:val="24"/>
              </w:rPr>
            </w:pPr>
            <w:r w:rsidRPr="00E84020">
              <w:rPr>
                <w:rFonts w:ascii="Times New Roman" w:eastAsia="Times New Roman" w:hAnsi="Times New Roman" w:cs="Times New Roman"/>
                <w:sz w:val="24"/>
                <w:szCs w:val="24"/>
              </w:rPr>
              <w:t>Immunization Program in Iraq.</w:t>
            </w:r>
          </w:p>
        </w:tc>
        <w:tc>
          <w:tcPr>
            <w:tcW w:w="1083" w:type="dxa"/>
            <w:vAlign w:val="center"/>
          </w:tcPr>
          <w:p w:rsidR="00E84020" w:rsidRPr="00FE0F17" w:rsidRDefault="00E84020" w:rsidP="009128EF">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3</w:t>
            </w:r>
          </w:p>
        </w:tc>
      </w:tr>
      <w:tr w:rsidR="00E84020" w:rsidRPr="00FE0F17" w:rsidTr="009128EF">
        <w:trPr>
          <w:jc w:val="right"/>
        </w:trPr>
        <w:tc>
          <w:tcPr>
            <w:tcW w:w="6192" w:type="dxa"/>
          </w:tcPr>
          <w:p w:rsidR="00E84020" w:rsidRPr="000F22AB" w:rsidRDefault="00C94F7D" w:rsidP="009128EF">
            <w:pPr>
              <w:spacing w:after="0" w:line="240" w:lineRule="auto"/>
              <w:ind w:right="564"/>
              <w:rPr>
                <w:rFonts w:ascii="Times New Roman" w:eastAsia="Times New Roman" w:hAnsi="Times New Roman" w:cs="Times New Roman"/>
                <w:sz w:val="24"/>
                <w:szCs w:val="24"/>
              </w:rPr>
            </w:pPr>
            <w:r w:rsidRPr="00E84020">
              <w:rPr>
                <w:rFonts w:ascii="Times New Roman" w:eastAsia="Times New Roman" w:hAnsi="Times New Roman" w:cs="Times New Roman"/>
                <w:sz w:val="24"/>
                <w:szCs w:val="24"/>
              </w:rPr>
              <w:t>Communications skills</w:t>
            </w:r>
          </w:p>
        </w:tc>
        <w:tc>
          <w:tcPr>
            <w:tcW w:w="1083" w:type="dxa"/>
            <w:vAlign w:val="center"/>
          </w:tcPr>
          <w:p w:rsidR="00E84020" w:rsidRPr="00FE0F17" w:rsidRDefault="00E84020" w:rsidP="009128EF">
            <w:pPr>
              <w:tabs>
                <w:tab w:val="left" w:pos="1365"/>
              </w:tabs>
              <w:spacing w:after="0"/>
              <w:jc w:val="center"/>
              <w:rPr>
                <w:rFonts w:ascii="Times New Roman" w:hAnsi="Times New Roman" w:cs="Times New Roman"/>
                <w:b/>
                <w:bCs/>
                <w:sz w:val="24"/>
                <w:szCs w:val="24"/>
                <w:lang w:bidi="ar-IQ"/>
              </w:rPr>
            </w:pPr>
            <w:r w:rsidRPr="00FE0F17">
              <w:rPr>
                <w:rFonts w:ascii="Times New Roman" w:hAnsi="Times New Roman" w:cs="Times New Roman"/>
                <w:b/>
                <w:bCs/>
                <w:sz w:val="24"/>
                <w:szCs w:val="24"/>
                <w:lang w:bidi="ar-IQ"/>
              </w:rPr>
              <w:t>4</w:t>
            </w:r>
          </w:p>
        </w:tc>
      </w:tr>
    </w:tbl>
    <w:p w:rsidR="00E84020" w:rsidRDefault="00E84020" w:rsidP="00E84020">
      <w:pPr>
        <w:rPr>
          <w:rFonts w:ascii="Times New Roman" w:hAnsi="Times New Roman" w:cs="Times New Roman"/>
          <w:b/>
          <w:bCs/>
          <w:sz w:val="28"/>
          <w:szCs w:val="28"/>
          <w:lang w:bidi="ar-IQ"/>
        </w:rPr>
      </w:pPr>
    </w:p>
    <w:p w:rsidR="001F6E07" w:rsidRDefault="001F6E07" w:rsidP="00357D5E">
      <w:pPr>
        <w:rPr>
          <w:rFonts w:ascii="Times New Roman" w:hAnsi="Times New Roman" w:cs="Times New Roman"/>
          <w:b/>
          <w:bCs/>
          <w:sz w:val="28"/>
          <w:szCs w:val="28"/>
          <w:lang w:bidi="ar-IQ"/>
        </w:rPr>
      </w:pPr>
      <w:r>
        <w:rPr>
          <w:rFonts w:ascii="Times New Roman" w:hAnsi="Times New Roman" w:cs="Times New Roman"/>
          <w:b/>
          <w:bCs/>
          <w:sz w:val="28"/>
          <w:szCs w:val="28"/>
          <w:lang w:bidi="ar-IQ"/>
        </w:rPr>
        <w:t>Clinical Pharmacology</w:t>
      </w:r>
    </w:p>
    <w:tbl>
      <w:tblPr>
        <w:bidiVisual/>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D040DB" w:rsidRPr="00FE0F17" w:rsidTr="00F54E4C">
        <w:trPr>
          <w:trHeight w:val="444"/>
          <w:jc w:val="right"/>
        </w:trPr>
        <w:tc>
          <w:tcPr>
            <w:tcW w:w="6192" w:type="dxa"/>
            <w:shd w:val="clear" w:color="auto" w:fill="D9D9D9"/>
          </w:tcPr>
          <w:p w:rsidR="00D040DB" w:rsidRPr="00FE0F17" w:rsidRDefault="00D040DB" w:rsidP="00F54E4C">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D040DB" w:rsidRPr="00FE0F17" w:rsidRDefault="00D040DB" w:rsidP="00F54E4C">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Session</w:t>
            </w:r>
          </w:p>
        </w:tc>
      </w:tr>
      <w:tr w:rsidR="00D040DB" w:rsidRPr="00370B38" w:rsidTr="00F54E4C">
        <w:trPr>
          <w:jc w:val="right"/>
        </w:trPr>
        <w:tc>
          <w:tcPr>
            <w:tcW w:w="6192" w:type="dxa"/>
          </w:tcPr>
          <w:p w:rsidR="00D040DB" w:rsidRPr="00370B38" w:rsidRDefault="00D040DB" w:rsidP="00F54E4C">
            <w:pPr>
              <w:spacing w:after="0" w:line="240" w:lineRule="auto"/>
              <w:rPr>
                <w:rFonts w:asciiTheme="majorBidi" w:eastAsia="Times New Roman" w:hAnsiTheme="majorBidi" w:cstheme="majorBidi"/>
                <w:sz w:val="24"/>
                <w:szCs w:val="24"/>
              </w:rPr>
            </w:pPr>
            <w:r w:rsidRPr="00370B38">
              <w:rPr>
                <w:rFonts w:asciiTheme="majorBidi" w:eastAsia="Times New Roman" w:hAnsiTheme="majorBidi" w:cstheme="majorBidi"/>
                <w:sz w:val="24"/>
                <w:szCs w:val="24"/>
              </w:rPr>
              <w:t>Clinical Pharmacology and Therapeutics:</w:t>
            </w:r>
          </w:p>
          <w:p w:rsidR="00D040DB" w:rsidRPr="00370B38" w:rsidRDefault="00D040DB" w:rsidP="00F54E4C">
            <w:pPr>
              <w:spacing w:after="0" w:line="240" w:lineRule="auto"/>
              <w:rPr>
                <w:rFonts w:asciiTheme="majorBidi" w:eastAsia="Times New Roman" w:hAnsiTheme="majorBidi" w:cstheme="majorBidi"/>
                <w:sz w:val="24"/>
                <w:szCs w:val="24"/>
              </w:rPr>
            </w:pPr>
            <w:r w:rsidRPr="00370B38">
              <w:rPr>
                <w:rFonts w:asciiTheme="majorBidi" w:eastAsia="Times New Roman" w:hAnsiTheme="majorBidi" w:cstheme="majorBidi"/>
                <w:sz w:val="24"/>
                <w:szCs w:val="24"/>
              </w:rPr>
              <w:t>Module Introduction</w:t>
            </w:r>
          </w:p>
        </w:tc>
        <w:tc>
          <w:tcPr>
            <w:tcW w:w="1083" w:type="dxa"/>
            <w:vAlign w:val="center"/>
          </w:tcPr>
          <w:p w:rsidR="00D040DB" w:rsidRPr="00370B38" w:rsidRDefault="00D040DB"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1</w:t>
            </w:r>
          </w:p>
        </w:tc>
      </w:tr>
      <w:tr w:rsidR="00D040DB" w:rsidRPr="00370B38" w:rsidTr="00F54E4C">
        <w:trPr>
          <w:jc w:val="right"/>
        </w:trPr>
        <w:tc>
          <w:tcPr>
            <w:tcW w:w="6192" w:type="dxa"/>
          </w:tcPr>
          <w:p w:rsidR="00D040DB" w:rsidRPr="00370B38" w:rsidRDefault="00D040DB" w:rsidP="00F54E4C">
            <w:pPr>
              <w:spacing w:after="0" w:line="240" w:lineRule="auto"/>
              <w:rPr>
                <w:rFonts w:asciiTheme="majorBidi" w:eastAsia="Times New Roman" w:hAnsiTheme="majorBidi" w:cstheme="majorBidi"/>
                <w:sz w:val="24"/>
                <w:szCs w:val="24"/>
              </w:rPr>
            </w:pPr>
            <w:r w:rsidRPr="00370B38">
              <w:rPr>
                <w:rFonts w:asciiTheme="majorBidi" w:hAnsiTheme="majorBidi" w:cstheme="majorBidi"/>
                <w:sz w:val="24"/>
                <w:szCs w:val="24"/>
              </w:rPr>
              <w:t>Pharmacology – General Principles 2</w:t>
            </w:r>
          </w:p>
        </w:tc>
        <w:tc>
          <w:tcPr>
            <w:tcW w:w="1083" w:type="dxa"/>
            <w:vAlign w:val="center"/>
          </w:tcPr>
          <w:p w:rsidR="00D040DB" w:rsidRPr="00370B38" w:rsidRDefault="00D040DB"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2</w:t>
            </w:r>
          </w:p>
        </w:tc>
      </w:tr>
      <w:tr w:rsidR="00D040DB" w:rsidRPr="00370B38" w:rsidTr="00F54E4C">
        <w:trPr>
          <w:jc w:val="right"/>
        </w:trPr>
        <w:tc>
          <w:tcPr>
            <w:tcW w:w="6192" w:type="dxa"/>
          </w:tcPr>
          <w:p w:rsidR="00D040DB" w:rsidRPr="00370B38" w:rsidRDefault="00D040DB" w:rsidP="00F54E4C">
            <w:pPr>
              <w:spacing w:after="0" w:line="240" w:lineRule="auto"/>
              <w:rPr>
                <w:rFonts w:asciiTheme="majorBidi" w:eastAsia="Times New Roman" w:hAnsiTheme="majorBidi" w:cstheme="majorBidi"/>
                <w:sz w:val="24"/>
                <w:szCs w:val="24"/>
              </w:rPr>
            </w:pPr>
            <w:r w:rsidRPr="00370B38">
              <w:rPr>
                <w:rFonts w:asciiTheme="majorBidi" w:hAnsiTheme="majorBidi" w:cstheme="majorBidi"/>
              </w:rPr>
              <w:t>Clinical Endocrine Pharmacology</w:t>
            </w:r>
          </w:p>
        </w:tc>
        <w:tc>
          <w:tcPr>
            <w:tcW w:w="1083" w:type="dxa"/>
            <w:vAlign w:val="center"/>
          </w:tcPr>
          <w:p w:rsidR="00D040DB" w:rsidRPr="00370B38" w:rsidRDefault="00D040DB"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3</w:t>
            </w:r>
          </w:p>
        </w:tc>
      </w:tr>
      <w:tr w:rsidR="00D040DB" w:rsidRPr="00370B38" w:rsidTr="00F54E4C">
        <w:trPr>
          <w:jc w:val="right"/>
        </w:trPr>
        <w:tc>
          <w:tcPr>
            <w:tcW w:w="6192" w:type="dxa"/>
          </w:tcPr>
          <w:p w:rsidR="00D040DB" w:rsidRPr="00370B38" w:rsidRDefault="00D040DB" w:rsidP="00F54E4C">
            <w:pPr>
              <w:spacing w:after="0" w:line="240" w:lineRule="auto"/>
              <w:ind w:right="564"/>
              <w:rPr>
                <w:rFonts w:asciiTheme="majorBidi" w:eastAsia="Times New Roman" w:hAnsiTheme="majorBidi" w:cstheme="majorBidi"/>
                <w:sz w:val="24"/>
                <w:szCs w:val="24"/>
              </w:rPr>
            </w:pPr>
            <w:r w:rsidRPr="00370B38">
              <w:rPr>
                <w:rFonts w:asciiTheme="majorBidi" w:hAnsiTheme="majorBidi" w:cstheme="majorBidi"/>
              </w:rPr>
              <w:t>Diabetic Pharmacology</w:t>
            </w:r>
          </w:p>
        </w:tc>
        <w:tc>
          <w:tcPr>
            <w:tcW w:w="1083" w:type="dxa"/>
            <w:vAlign w:val="center"/>
          </w:tcPr>
          <w:p w:rsidR="00D040DB" w:rsidRPr="00370B38" w:rsidRDefault="00D040DB"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4</w:t>
            </w:r>
          </w:p>
        </w:tc>
      </w:tr>
      <w:tr w:rsidR="00D040DB" w:rsidRPr="00370B38" w:rsidTr="00F54E4C">
        <w:trPr>
          <w:jc w:val="right"/>
        </w:trPr>
        <w:tc>
          <w:tcPr>
            <w:tcW w:w="6192" w:type="dxa"/>
          </w:tcPr>
          <w:p w:rsidR="00D040DB" w:rsidRPr="00370B38" w:rsidRDefault="00D040DB" w:rsidP="00F54E4C">
            <w:pPr>
              <w:spacing w:after="0" w:line="240" w:lineRule="auto"/>
              <w:ind w:right="182"/>
              <w:rPr>
                <w:rFonts w:asciiTheme="majorBidi" w:eastAsia="Times New Roman" w:hAnsiTheme="majorBidi" w:cstheme="majorBidi"/>
                <w:b/>
                <w:bCs/>
                <w:sz w:val="24"/>
                <w:szCs w:val="24"/>
              </w:rPr>
            </w:pPr>
            <w:r w:rsidRPr="00370B38">
              <w:rPr>
                <w:rFonts w:asciiTheme="majorBidi" w:hAnsiTheme="majorBidi" w:cstheme="majorBidi"/>
              </w:rPr>
              <w:t>Drugs treating Infection</w:t>
            </w:r>
          </w:p>
        </w:tc>
        <w:tc>
          <w:tcPr>
            <w:tcW w:w="1083" w:type="dxa"/>
            <w:vAlign w:val="center"/>
          </w:tcPr>
          <w:p w:rsidR="00D040DB" w:rsidRPr="00370B38" w:rsidRDefault="00D040DB"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5</w:t>
            </w:r>
          </w:p>
        </w:tc>
      </w:tr>
      <w:tr w:rsidR="00D040DB" w:rsidRPr="00370B38" w:rsidTr="00F54E4C">
        <w:trPr>
          <w:jc w:val="right"/>
        </w:trPr>
        <w:tc>
          <w:tcPr>
            <w:tcW w:w="6192" w:type="dxa"/>
          </w:tcPr>
          <w:p w:rsidR="00D040DB" w:rsidRPr="00370B38" w:rsidRDefault="00D040DB" w:rsidP="00F54E4C">
            <w:pPr>
              <w:spacing w:after="0" w:line="240" w:lineRule="auto"/>
              <w:rPr>
                <w:rFonts w:asciiTheme="majorBidi" w:eastAsia="Times New Roman" w:hAnsiTheme="majorBidi" w:cstheme="majorBidi"/>
                <w:sz w:val="24"/>
                <w:szCs w:val="24"/>
              </w:rPr>
            </w:pPr>
            <w:r w:rsidRPr="00370B38">
              <w:rPr>
                <w:rFonts w:asciiTheme="majorBidi" w:eastAsia="Times New Roman" w:hAnsiTheme="majorBidi" w:cstheme="majorBidi"/>
                <w:sz w:val="24"/>
                <w:szCs w:val="24"/>
              </w:rPr>
              <w:t>Review &amp; formative assessment</w:t>
            </w:r>
          </w:p>
        </w:tc>
        <w:tc>
          <w:tcPr>
            <w:tcW w:w="1083" w:type="dxa"/>
            <w:vAlign w:val="center"/>
          </w:tcPr>
          <w:p w:rsidR="00D040DB" w:rsidRPr="00370B38" w:rsidRDefault="00D040DB"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6</w:t>
            </w:r>
          </w:p>
        </w:tc>
      </w:tr>
      <w:tr w:rsidR="00D040DB" w:rsidRPr="00370B38" w:rsidTr="00F54E4C">
        <w:trPr>
          <w:jc w:val="right"/>
        </w:trPr>
        <w:tc>
          <w:tcPr>
            <w:tcW w:w="6192" w:type="dxa"/>
          </w:tcPr>
          <w:p w:rsidR="00D040DB" w:rsidRPr="00370B38" w:rsidRDefault="00D040DB" w:rsidP="00F54E4C">
            <w:pPr>
              <w:spacing w:after="0" w:line="240" w:lineRule="auto"/>
              <w:rPr>
                <w:rFonts w:asciiTheme="majorBidi" w:eastAsia="Times New Roman" w:hAnsiTheme="majorBidi" w:cstheme="majorBidi"/>
                <w:sz w:val="24"/>
                <w:szCs w:val="24"/>
              </w:rPr>
            </w:pPr>
            <w:r w:rsidRPr="00370B38">
              <w:rPr>
                <w:rFonts w:asciiTheme="majorBidi" w:hAnsiTheme="majorBidi" w:cstheme="majorBidi"/>
              </w:rPr>
              <w:t>Drugs treating Arthritis</w:t>
            </w:r>
          </w:p>
        </w:tc>
        <w:tc>
          <w:tcPr>
            <w:tcW w:w="1083" w:type="dxa"/>
            <w:vAlign w:val="center"/>
          </w:tcPr>
          <w:p w:rsidR="00D040DB" w:rsidRPr="00370B38" w:rsidRDefault="00D040DB"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7</w:t>
            </w:r>
          </w:p>
        </w:tc>
      </w:tr>
      <w:tr w:rsidR="00D040DB" w:rsidRPr="00370B38" w:rsidTr="00F54E4C">
        <w:trPr>
          <w:jc w:val="right"/>
        </w:trPr>
        <w:tc>
          <w:tcPr>
            <w:tcW w:w="6192" w:type="dxa"/>
          </w:tcPr>
          <w:p w:rsidR="00D040DB" w:rsidRPr="00370B38" w:rsidRDefault="00D040DB" w:rsidP="00F54E4C">
            <w:pPr>
              <w:spacing w:after="0" w:line="240" w:lineRule="auto"/>
              <w:rPr>
                <w:rFonts w:asciiTheme="majorBidi" w:eastAsia="Times New Roman" w:hAnsiTheme="majorBidi" w:cstheme="majorBidi"/>
                <w:sz w:val="24"/>
                <w:szCs w:val="24"/>
              </w:rPr>
            </w:pPr>
            <w:r w:rsidRPr="00370B38">
              <w:rPr>
                <w:rFonts w:asciiTheme="majorBidi" w:hAnsiTheme="majorBidi" w:cstheme="majorBidi"/>
              </w:rPr>
              <w:t>Pharmacology of Pain Management</w:t>
            </w:r>
          </w:p>
        </w:tc>
        <w:tc>
          <w:tcPr>
            <w:tcW w:w="1083" w:type="dxa"/>
            <w:vAlign w:val="center"/>
          </w:tcPr>
          <w:p w:rsidR="00D040DB" w:rsidRPr="00370B38" w:rsidRDefault="00D040DB"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8</w:t>
            </w:r>
          </w:p>
        </w:tc>
      </w:tr>
      <w:tr w:rsidR="00D040DB" w:rsidRPr="00370B38" w:rsidTr="00F54E4C">
        <w:trPr>
          <w:jc w:val="right"/>
        </w:trPr>
        <w:tc>
          <w:tcPr>
            <w:tcW w:w="6192" w:type="dxa"/>
          </w:tcPr>
          <w:p w:rsidR="00D040DB" w:rsidRPr="00370B38" w:rsidRDefault="00D040DB" w:rsidP="00F54E4C">
            <w:pPr>
              <w:spacing w:after="0" w:line="240" w:lineRule="auto"/>
              <w:rPr>
                <w:rFonts w:asciiTheme="majorBidi" w:eastAsia="Times New Roman" w:hAnsiTheme="majorBidi" w:cstheme="majorBidi"/>
                <w:sz w:val="24"/>
                <w:szCs w:val="24"/>
              </w:rPr>
            </w:pPr>
            <w:r w:rsidRPr="00370B38">
              <w:rPr>
                <w:rFonts w:asciiTheme="majorBidi" w:hAnsiTheme="majorBidi" w:cstheme="majorBidi"/>
              </w:rPr>
              <w:t>Blood Pharmacology</w:t>
            </w:r>
          </w:p>
        </w:tc>
        <w:tc>
          <w:tcPr>
            <w:tcW w:w="1083" w:type="dxa"/>
            <w:vAlign w:val="center"/>
          </w:tcPr>
          <w:p w:rsidR="00D040DB" w:rsidRPr="00370B38" w:rsidRDefault="00D040DB"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9</w:t>
            </w:r>
          </w:p>
        </w:tc>
      </w:tr>
      <w:tr w:rsidR="00D040DB" w:rsidRPr="00370B38" w:rsidTr="00F54E4C">
        <w:trPr>
          <w:jc w:val="right"/>
        </w:trPr>
        <w:tc>
          <w:tcPr>
            <w:tcW w:w="6192" w:type="dxa"/>
          </w:tcPr>
          <w:p w:rsidR="00D040DB" w:rsidRPr="00370B38" w:rsidRDefault="00D040DB" w:rsidP="00F54E4C">
            <w:pPr>
              <w:spacing w:after="0" w:line="240" w:lineRule="auto"/>
              <w:rPr>
                <w:rFonts w:asciiTheme="majorBidi" w:eastAsia="Times New Roman" w:hAnsiTheme="majorBidi" w:cstheme="majorBidi"/>
                <w:sz w:val="24"/>
                <w:szCs w:val="24"/>
              </w:rPr>
            </w:pPr>
            <w:r w:rsidRPr="00370B38">
              <w:rPr>
                <w:rFonts w:asciiTheme="majorBidi" w:hAnsiTheme="majorBidi" w:cstheme="majorBidi"/>
              </w:rPr>
              <w:t>Drugs and the Kidney</w:t>
            </w:r>
          </w:p>
        </w:tc>
        <w:tc>
          <w:tcPr>
            <w:tcW w:w="1083" w:type="dxa"/>
            <w:vAlign w:val="center"/>
          </w:tcPr>
          <w:p w:rsidR="00D040DB" w:rsidRPr="00370B38" w:rsidRDefault="00D040DB"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10</w:t>
            </w:r>
          </w:p>
        </w:tc>
      </w:tr>
      <w:tr w:rsidR="00D040DB" w:rsidRPr="00370B38" w:rsidTr="00F54E4C">
        <w:trPr>
          <w:jc w:val="right"/>
        </w:trPr>
        <w:tc>
          <w:tcPr>
            <w:tcW w:w="6192" w:type="dxa"/>
          </w:tcPr>
          <w:p w:rsidR="00D040DB" w:rsidRPr="00370B38" w:rsidRDefault="00D040DB" w:rsidP="00F54E4C">
            <w:pPr>
              <w:spacing w:after="0" w:line="240" w:lineRule="auto"/>
              <w:ind w:right="150"/>
              <w:rPr>
                <w:rFonts w:asciiTheme="majorBidi" w:eastAsia="Times New Roman" w:hAnsiTheme="majorBidi" w:cstheme="majorBidi"/>
                <w:sz w:val="24"/>
                <w:szCs w:val="24"/>
              </w:rPr>
            </w:pPr>
            <w:r w:rsidRPr="00370B38">
              <w:rPr>
                <w:rFonts w:asciiTheme="majorBidi" w:hAnsiTheme="majorBidi" w:cstheme="majorBidi"/>
              </w:rPr>
              <w:t>Drugs treating Cardiac Arrhythmias</w:t>
            </w:r>
          </w:p>
        </w:tc>
        <w:tc>
          <w:tcPr>
            <w:tcW w:w="1083" w:type="dxa"/>
            <w:vAlign w:val="center"/>
          </w:tcPr>
          <w:p w:rsidR="00D040DB" w:rsidRPr="00370B38" w:rsidRDefault="00D040DB"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11</w:t>
            </w:r>
          </w:p>
        </w:tc>
      </w:tr>
      <w:tr w:rsidR="00D040DB" w:rsidRPr="00370B38" w:rsidTr="00F54E4C">
        <w:trPr>
          <w:jc w:val="right"/>
        </w:trPr>
        <w:tc>
          <w:tcPr>
            <w:tcW w:w="6192" w:type="dxa"/>
          </w:tcPr>
          <w:p w:rsidR="00D040DB" w:rsidRPr="00370B38" w:rsidRDefault="00D040DB" w:rsidP="00F54E4C">
            <w:pPr>
              <w:spacing w:after="0" w:line="240" w:lineRule="auto"/>
              <w:ind w:right="150"/>
              <w:rPr>
                <w:rFonts w:asciiTheme="majorBidi" w:hAnsiTheme="majorBidi" w:cstheme="majorBidi"/>
              </w:rPr>
            </w:pPr>
            <w:r w:rsidRPr="00370B38">
              <w:rPr>
                <w:rFonts w:asciiTheme="majorBidi" w:hAnsiTheme="majorBidi" w:cstheme="majorBidi"/>
              </w:rPr>
              <w:t>Neuropharmacology</w:t>
            </w:r>
          </w:p>
        </w:tc>
        <w:tc>
          <w:tcPr>
            <w:tcW w:w="1083" w:type="dxa"/>
            <w:vAlign w:val="center"/>
          </w:tcPr>
          <w:p w:rsidR="00D040DB" w:rsidRPr="00370B38" w:rsidRDefault="00D040DB"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12</w:t>
            </w:r>
          </w:p>
        </w:tc>
      </w:tr>
      <w:tr w:rsidR="00D040DB" w:rsidRPr="00370B38" w:rsidTr="00F54E4C">
        <w:trPr>
          <w:jc w:val="right"/>
        </w:trPr>
        <w:tc>
          <w:tcPr>
            <w:tcW w:w="6192" w:type="dxa"/>
          </w:tcPr>
          <w:p w:rsidR="00D040DB" w:rsidRPr="00370B38" w:rsidRDefault="00D040DB" w:rsidP="00F54E4C">
            <w:pPr>
              <w:spacing w:after="0" w:line="240" w:lineRule="auto"/>
              <w:ind w:right="150"/>
              <w:rPr>
                <w:rFonts w:asciiTheme="majorBidi" w:hAnsiTheme="majorBidi" w:cstheme="majorBidi"/>
              </w:rPr>
            </w:pPr>
            <w:r w:rsidRPr="00370B38">
              <w:rPr>
                <w:rFonts w:asciiTheme="majorBidi" w:hAnsiTheme="majorBidi" w:cstheme="majorBidi"/>
              </w:rPr>
              <w:t xml:space="preserve">Review &amp; formative assessment </w:t>
            </w:r>
          </w:p>
        </w:tc>
        <w:tc>
          <w:tcPr>
            <w:tcW w:w="1083" w:type="dxa"/>
            <w:vAlign w:val="center"/>
          </w:tcPr>
          <w:p w:rsidR="00D040DB" w:rsidRPr="00370B38" w:rsidRDefault="00D040DB"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13</w:t>
            </w:r>
          </w:p>
        </w:tc>
      </w:tr>
    </w:tbl>
    <w:p w:rsidR="001F6E07" w:rsidRDefault="001F6E07" w:rsidP="001F6E07">
      <w:pPr>
        <w:rPr>
          <w:rFonts w:ascii="Times New Roman" w:hAnsi="Times New Roman" w:cs="Times New Roman"/>
          <w:b/>
          <w:bCs/>
          <w:sz w:val="28"/>
          <w:szCs w:val="28"/>
          <w:lang w:bidi="ar-IQ"/>
        </w:rPr>
      </w:pPr>
    </w:p>
    <w:p w:rsidR="001F6E07" w:rsidRDefault="001F6E07" w:rsidP="001F6E07">
      <w:pPr>
        <w:rPr>
          <w:rFonts w:ascii="Times New Roman" w:hAnsi="Times New Roman" w:cs="Times New Roman"/>
          <w:b/>
          <w:bCs/>
          <w:sz w:val="28"/>
          <w:szCs w:val="28"/>
          <w:lang w:bidi="ar-IQ"/>
        </w:rPr>
      </w:pPr>
    </w:p>
    <w:p w:rsidR="001F6E07" w:rsidRDefault="001F6E07" w:rsidP="001F6E07">
      <w:pPr>
        <w:rPr>
          <w:rFonts w:ascii="Times New Roman" w:hAnsi="Times New Roman" w:cs="Times New Roman"/>
          <w:b/>
          <w:bCs/>
          <w:sz w:val="28"/>
          <w:szCs w:val="28"/>
          <w:lang w:bidi="ar-IQ"/>
        </w:rPr>
      </w:pPr>
    </w:p>
    <w:p w:rsidR="001F6E07" w:rsidRDefault="001F6E07" w:rsidP="001F6E07">
      <w:pPr>
        <w:rPr>
          <w:rFonts w:ascii="Times New Roman" w:hAnsi="Times New Roman" w:cs="Times New Roman"/>
          <w:b/>
          <w:bCs/>
          <w:sz w:val="28"/>
          <w:szCs w:val="28"/>
          <w:lang w:bidi="ar-IQ"/>
        </w:rPr>
      </w:pPr>
    </w:p>
    <w:p w:rsidR="001F6E07" w:rsidRDefault="001F6E07" w:rsidP="001F6E07">
      <w:pPr>
        <w:rPr>
          <w:rFonts w:ascii="Times New Roman" w:hAnsi="Times New Roman" w:cs="Times New Roman"/>
          <w:b/>
          <w:bCs/>
          <w:sz w:val="28"/>
          <w:szCs w:val="28"/>
          <w:lang w:bidi="ar-IQ"/>
        </w:rPr>
      </w:pPr>
    </w:p>
    <w:p w:rsidR="001F6E07" w:rsidRDefault="001F6E07" w:rsidP="001F6E07">
      <w:pPr>
        <w:rPr>
          <w:rFonts w:ascii="Times New Roman" w:hAnsi="Times New Roman" w:cs="Times New Roman"/>
          <w:b/>
          <w:bCs/>
          <w:sz w:val="28"/>
          <w:szCs w:val="28"/>
          <w:lang w:bidi="ar-IQ"/>
        </w:rPr>
      </w:pPr>
    </w:p>
    <w:p w:rsidR="001F6E07" w:rsidRDefault="001F6E07" w:rsidP="001F6E07">
      <w:pPr>
        <w:rPr>
          <w:rFonts w:ascii="Times New Roman" w:hAnsi="Times New Roman" w:cs="Times New Roman"/>
          <w:b/>
          <w:bCs/>
          <w:sz w:val="28"/>
          <w:szCs w:val="28"/>
          <w:lang w:bidi="ar-IQ"/>
        </w:rPr>
      </w:pPr>
    </w:p>
    <w:p w:rsidR="001F6E07" w:rsidRDefault="001F6E07" w:rsidP="001F6E07">
      <w:pPr>
        <w:rPr>
          <w:rFonts w:ascii="Times New Roman" w:hAnsi="Times New Roman" w:cs="Times New Roman"/>
          <w:b/>
          <w:bCs/>
          <w:sz w:val="28"/>
          <w:szCs w:val="28"/>
          <w:lang w:bidi="ar-IQ"/>
        </w:rPr>
      </w:pPr>
    </w:p>
    <w:p w:rsidR="001F6E07" w:rsidRDefault="001F6E07" w:rsidP="001F6E07">
      <w:pPr>
        <w:rPr>
          <w:rFonts w:ascii="Times New Roman" w:hAnsi="Times New Roman" w:cs="Times New Roman"/>
          <w:b/>
          <w:bCs/>
          <w:sz w:val="28"/>
          <w:szCs w:val="28"/>
          <w:lang w:bidi="ar-IQ"/>
        </w:rPr>
      </w:pPr>
    </w:p>
    <w:p w:rsidR="001F6E07" w:rsidRDefault="001F6E07" w:rsidP="001F6E07">
      <w:pPr>
        <w:rPr>
          <w:rFonts w:ascii="Times New Roman" w:hAnsi="Times New Roman" w:cs="Times New Roman"/>
          <w:b/>
          <w:bCs/>
          <w:sz w:val="28"/>
          <w:szCs w:val="28"/>
          <w:lang w:bidi="ar-IQ"/>
        </w:rPr>
      </w:pPr>
      <w:r>
        <w:rPr>
          <w:rFonts w:ascii="Times New Roman" w:hAnsi="Times New Roman" w:cs="Times New Roman"/>
          <w:b/>
          <w:bCs/>
          <w:sz w:val="28"/>
          <w:szCs w:val="28"/>
          <w:lang w:bidi="ar-IQ"/>
        </w:rPr>
        <w:t>Infection &amp; Immunity-II</w:t>
      </w:r>
    </w:p>
    <w:tbl>
      <w:tblPr>
        <w:bidiVisual/>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1F6E07" w:rsidRPr="00FE0F17" w:rsidTr="00F54E4C">
        <w:trPr>
          <w:trHeight w:val="444"/>
          <w:jc w:val="right"/>
        </w:trPr>
        <w:tc>
          <w:tcPr>
            <w:tcW w:w="6192" w:type="dxa"/>
            <w:shd w:val="clear" w:color="auto" w:fill="D9D9D9"/>
          </w:tcPr>
          <w:p w:rsidR="001F6E07" w:rsidRPr="00FE0F17" w:rsidRDefault="001F6E07" w:rsidP="00F54E4C">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1F6E07" w:rsidRPr="00FE0F17" w:rsidRDefault="001F6E07" w:rsidP="00F54E4C">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Session</w:t>
            </w:r>
          </w:p>
        </w:tc>
      </w:tr>
      <w:tr w:rsidR="001F6E07" w:rsidRPr="00370B38" w:rsidTr="00F54E4C">
        <w:trPr>
          <w:jc w:val="right"/>
        </w:trPr>
        <w:tc>
          <w:tcPr>
            <w:tcW w:w="6192" w:type="dxa"/>
          </w:tcPr>
          <w:p w:rsidR="001F6E07" w:rsidRPr="00370B38" w:rsidRDefault="001F6E07" w:rsidP="00F54E4C">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1F6E07">
              <w:rPr>
                <w:rFonts w:asciiTheme="majorBidi" w:eastAsia="Times New Roman" w:hAnsiTheme="majorBidi" w:cstheme="majorBidi"/>
                <w:sz w:val="24"/>
                <w:szCs w:val="24"/>
              </w:rPr>
              <w:t>Diagnostic Medical Microbiology</w:t>
            </w:r>
          </w:p>
        </w:tc>
        <w:tc>
          <w:tcPr>
            <w:tcW w:w="1083" w:type="dxa"/>
            <w:vAlign w:val="center"/>
          </w:tcPr>
          <w:p w:rsidR="001F6E07" w:rsidRPr="00370B38" w:rsidRDefault="001F6E07"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1</w:t>
            </w:r>
          </w:p>
        </w:tc>
      </w:tr>
      <w:tr w:rsidR="001F6E07" w:rsidRPr="00370B38" w:rsidTr="00F54E4C">
        <w:trPr>
          <w:jc w:val="right"/>
        </w:trPr>
        <w:tc>
          <w:tcPr>
            <w:tcW w:w="6192" w:type="dxa"/>
          </w:tcPr>
          <w:p w:rsidR="001F6E07" w:rsidRPr="00370B38" w:rsidRDefault="001F6E07" w:rsidP="00F54E4C">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1F6E07">
              <w:rPr>
                <w:rFonts w:asciiTheme="majorBidi" w:eastAsia="Times New Roman" w:hAnsiTheme="majorBidi" w:cstheme="majorBidi"/>
                <w:sz w:val="24"/>
                <w:szCs w:val="24"/>
              </w:rPr>
              <w:t xml:space="preserve">The </w:t>
            </w:r>
            <w:proofErr w:type="spellStart"/>
            <w:r w:rsidRPr="001F6E07">
              <w:rPr>
                <w:rFonts w:asciiTheme="majorBidi" w:eastAsia="Times New Roman" w:hAnsiTheme="majorBidi" w:cstheme="majorBidi"/>
                <w:sz w:val="24"/>
                <w:szCs w:val="24"/>
              </w:rPr>
              <w:t>Immunocompromised</w:t>
            </w:r>
            <w:proofErr w:type="spellEnd"/>
            <w:r w:rsidRPr="001F6E07">
              <w:rPr>
                <w:rFonts w:asciiTheme="majorBidi" w:eastAsia="Times New Roman" w:hAnsiTheme="majorBidi" w:cstheme="majorBidi"/>
                <w:sz w:val="24"/>
                <w:szCs w:val="24"/>
              </w:rPr>
              <w:t xml:space="preserve"> host</w:t>
            </w:r>
          </w:p>
        </w:tc>
        <w:tc>
          <w:tcPr>
            <w:tcW w:w="1083" w:type="dxa"/>
            <w:vAlign w:val="center"/>
          </w:tcPr>
          <w:p w:rsidR="001F6E07" w:rsidRPr="00370B38" w:rsidRDefault="001F6E07"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2</w:t>
            </w:r>
          </w:p>
        </w:tc>
      </w:tr>
      <w:tr w:rsidR="001F6E07" w:rsidRPr="00370B38" w:rsidTr="00F54E4C">
        <w:trPr>
          <w:jc w:val="right"/>
        </w:trPr>
        <w:tc>
          <w:tcPr>
            <w:tcW w:w="6192" w:type="dxa"/>
          </w:tcPr>
          <w:p w:rsidR="001F6E07" w:rsidRPr="00370B38" w:rsidRDefault="001F6E07" w:rsidP="001F6E07">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1F6E07">
              <w:rPr>
                <w:rFonts w:asciiTheme="majorBidi" w:eastAsia="Times New Roman" w:hAnsiTheme="majorBidi" w:cstheme="majorBidi"/>
                <w:sz w:val="24"/>
                <w:szCs w:val="24"/>
              </w:rPr>
              <w:t>Upper and lower Respiratory infections</w:t>
            </w:r>
          </w:p>
        </w:tc>
        <w:tc>
          <w:tcPr>
            <w:tcW w:w="1083" w:type="dxa"/>
            <w:vAlign w:val="center"/>
          </w:tcPr>
          <w:p w:rsidR="001F6E07" w:rsidRPr="00370B38" w:rsidRDefault="001F6E07"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3</w:t>
            </w:r>
          </w:p>
        </w:tc>
      </w:tr>
      <w:tr w:rsidR="001F6E07" w:rsidRPr="00370B38" w:rsidTr="00F54E4C">
        <w:trPr>
          <w:jc w:val="right"/>
        </w:trPr>
        <w:tc>
          <w:tcPr>
            <w:tcW w:w="6192" w:type="dxa"/>
          </w:tcPr>
          <w:p w:rsidR="001F6E07" w:rsidRPr="001F6E07" w:rsidRDefault="001F6E07" w:rsidP="001F6E07">
            <w:pPr>
              <w:spacing w:after="0" w:line="240" w:lineRule="auto"/>
              <w:ind w:right="564"/>
              <w:rPr>
                <w:rFonts w:asciiTheme="majorBidi" w:eastAsia="Times New Roman" w:hAnsiTheme="majorBidi" w:cstheme="majorBidi"/>
                <w:sz w:val="24"/>
                <w:szCs w:val="24"/>
              </w:rPr>
            </w:pPr>
            <w:proofErr w:type="spellStart"/>
            <w:r w:rsidRPr="001F6E07">
              <w:rPr>
                <w:rFonts w:asciiTheme="majorBidi" w:eastAsia="Times New Roman" w:hAnsiTheme="majorBidi" w:cstheme="majorBidi"/>
                <w:sz w:val="24"/>
                <w:szCs w:val="24"/>
              </w:rPr>
              <w:t>Foodborn</w:t>
            </w:r>
            <w:proofErr w:type="spellEnd"/>
            <w:r w:rsidRPr="001F6E07">
              <w:rPr>
                <w:rFonts w:asciiTheme="majorBidi" w:eastAsia="Times New Roman" w:hAnsiTheme="majorBidi" w:cstheme="majorBidi"/>
                <w:sz w:val="24"/>
                <w:szCs w:val="24"/>
              </w:rPr>
              <w:t xml:space="preserve"> microbial diseases:</w:t>
            </w:r>
          </w:p>
          <w:p w:rsidR="001F6E07" w:rsidRPr="00370B38" w:rsidRDefault="001F6E07" w:rsidP="001F6E07">
            <w:pPr>
              <w:spacing w:after="0" w:line="240" w:lineRule="auto"/>
              <w:ind w:right="564"/>
              <w:rPr>
                <w:rFonts w:asciiTheme="majorBidi" w:eastAsia="Times New Roman" w:hAnsiTheme="majorBidi" w:cstheme="majorBidi"/>
                <w:sz w:val="24"/>
                <w:szCs w:val="24"/>
              </w:rPr>
            </w:pPr>
            <w:r w:rsidRPr="001F6E07">
              <w:rPr>
                <w:rFonts w:asciiTheme="majorBidi" w:eastAsia="Times New Roman" w:hAnsiTheme="majorBidi" w:cstheme="majorBidi"/>
                <w:sz w:val="24"/>
                <w:szCs w:val="24"/>
              </w:rPr>
              <w:t>Bacteria causing food poisoning.</w:t>
            </w:r>
            <w:r>
              <w:t xml:space="preserve"> </w:t>
            </w:r>
            <w:r w:rsidRPr="001F6E07">
              <w:rPr>
                <w:rFonts w:asciiTheme="majorBidi" w:eastAsia="Times New Roman" w:hAnsiTheme="majorBidi" w:cstheme="majorBidi"/>
                <w:sz w:val="24"/>
                <w:szCs w:val="24"/>
              </w:rPr>
              <w:t>Gastroenteritis due to viral causes</w:t>
            </w:r>
          </w:p>
        </w:tc>
        <w:tc>
          <w:tcPr>
            <w:tcW w:w="1083" w:type="dxa"/>
            <w:vAlign w:val="center"/>
          </w:tcPr>
          <w:p w:rsidR="001F6E07" w:rsidRPr="00370B38" w:rsidRDefault="001F6E07"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4</w:t>
            </w:r>
          </w:p>
        </w:tc>
      </w:tr>
      <w:tr w:rsidR="001F6E07" w:rsidRPr="00370B38" w:rsidTr="00F54E4C">
        <w:trPr>
          <w:trHeight w:val="70"/>
          <w:jc w:val="right"/>
        </w:trPr>
        <w:tc>
          <w:tcPr>
            <w:tcW w:w="6192" w:type="dxa"/>
          </w:tcPr>
          <w:p w:rsidR="001F6E07" w:rsidRPr="001F6E07" w:rsidRDefault="001F6E07" w:rsidP="001F6E07">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1F6E07">
              <w:rPr>
                <w:rFonts w:asciiTheme="majorBidi" w:eastAsia="Times New Roman" w:hAnsiTheme="majorBidi" w:cstheme="majorBidi"/>
                <w:sz w:val="24"/>
                <w:szCs w:val="24"/>
              </w:rPr>
              <w:t>Infection during pregnancy</w:t>
            </w:r>
          </w:p>
        </w:tc>
        <w:tc>
          <w:tcPr>
            <w:tcW w:w="1083" w:type="dxa"/>
            <w:vAlign w:val="center"/>
          </w:tcPr>
          <w:p w:rsidR="001F6E07" w:rsidRPr="00370B38" w:rsidRDefault="001F6E07"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5</w:t>
            </w:r>
          </w:p>
        </w:tc>
      </w:tr>
      <w:tr w:rsidR="001F6E07" w:rsidRPr="00370B38" w:rsidTr="00F54E4C">
        <w:trPr>
          <w:jc w:val="right"/>
        </w:trPr>
        <w:tc>
          <w:tcPr>
            <w:tcW w:w="6192" w:type="dxa"/>
          </w:tcPr>
          <w:p w:rsidR="001F6E07" w:rsidRPr="00370B38" w:rsidRDefault="001F6E07" w:rsidP="00F54E4C">
            <w:pPr>
              <w:spacing w:after="0" w:line="240" w:lineRule="auto"/>
              <w:rPr>
                <w:rFonts w:asciiTheme="majorBidi" w:eastAsia="Times New Roman" w:hAnsiTheme="majorBidi" w:cstheme="majorBidi"/>
                <w:sz w:val="24"/>
                <w:szCs w:val="24"/>
              </w:rPr>
            </w:pPr>
            <w:r w:rsidRPr="00370B38">
              <w:rPr>
                <w:rFonts w:asciiTheme="majorBidi" w:eastAsia="Times New Roman" w:hAnsiTheme="majorBidi" w:cstheme="majorBidi"/>
                <w:sz w:val="24"/>
                <w:szCs w:val="24"/>
              </w:rPr>
              <w:t>Review &amp; formative assessment</w:t>
            </w:r>
          </w:p>
        </w:tc>
        <w:tc>
          <w:tcPr>
            <w:tcW w:w="1083" w:type="dxa"/>
            <w:vAlign w:val="center"/>
          </w:tcPr>
          <w:p w:rsidR="001F6E07" w:rsidRPr="00370B38" w:rsidRDefault="001F6E07"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6</w:t>
            </w:r>
          </w:p>
        </w:tc>
      </w:tr>
      <w:tr w:rsidR="001F6E07" w:rsidRPr="00370B38" w:rsidTr="00F54E4C">
        <w:trPr>
          <w:jc w:val="right"/>
        </w:trPr>
        <w:tc>
          <w:tcPr>
            <w:tcW w:w="6192" w:type="dxa"/>
          </w:tcPr>
          <w:p w:rsidR="001F6E07" w:rsidRPr="00370B38" w:rsidRDefault="001F6E07" w:rsidP="00F54E4C">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1F6E07">
              <w:rPr>
                <w:rFonts w:asciiTheme="majorBidi" w:eastAsia="Times New Roman" w:hAnsiTheme="majorBidi" w:cstheme="majorBidi"/>
                <w:sz w:val="24"/>
                <w:szCs w:val="24"/>
              </w:rPr>
              <w:t>Infection in Neonates</w:t>
            </w:r>
          </w:p>
        </w:tc>
        <w:tc>
          <w:tcPr>
            <w:tcW w:w="1083" w:type="dxa"/>
            <w:vAlign w:val="center"/>
          </w:tcPr>
          <w:p w:rsidR="001F6E07" w:rsidRPr="00370B38" w:rsidRDefault="001F6E07"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7</w:t>
            </w:r>
          </w:p>
        </w:tc>
      </w:tr>
      <w:tr w:rsidR="001F6E07" w:rsidRPr="00370B38" w:rsidTr="00F54E4C">
        <w:trPr>
          <w:jc w:val="right"/>
        </w:trPr>
        <w:tc>
          <w:tcPr>
            <w:tcW w:w="6192" w:type="dxa"/>
          </w:tcPr>
          <w:p w:rsidR="001F6E07" w:rsidRPr="00370B38" w:rsidRDefault="001F6E07" w:rsidP="00F54E4C">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1F6E07">
              <w:rPr>
                <w:rFonts w:asciiTheme="majorBidi" w:eastAsia="Times New Roman" w:hAnsiTheme="majorBidi" w:cstheme="majorBidi"/>
                <w:sz w:val="24"/>
                <w:szCs w:val="24"/>
              </w:rPr>
              <w:t>Some helminthic infections.</w:t>
            </w:r>
            <w:r>
              <w:t xml:space="preserve"> </w:t>
            </w:r>
            <w:r w:rsidRPr="001F6E07">
              <w:rPr>
                <w:rFonts w:asciiTheme="majorBidi" w:eastAsia="Times New Roman" w:hAnsiTheme="majorBidi" w:cstheme="majorBidi"/>
                <w:sz w:val="24"/>
                <w:szCs w:val="24"/>
              </w:rPr>
              <w:t>Some Protozoa infections</w:t>
            </w:r>
          </w:p>
        </w:tc>
        <w:tc>
          <w:tcPr>
            <w:tcW w:w="1083" w:type="dxa"/>
            <w:vAlign w:val="center"/>
          </w:tcPr>
          <w:p w:rsidR="001F6E07" w:rsidRPr="00370B38" w:rsidRDefault="001F6E07"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8</w:t>
            </w:r>
          </w:p>
        </w:tc>
      </w:tr>
      <w:tr w:rsidR="001F6E07" w:rsidRPr="00370B38" w:rsidTr="00F54E4C">
        <w:trPr>
          <w:jc w:val="right"/>
        </w:trPr>
        <w:tc>
          <w:tcPr>
            <w:tcW w:w="6192" w:type="dxa"/>
          </w:tcPr>
          <w:p w:rsidR="001F6E07" w:rsidRPr="00370B38" w:rsidRDefault="001F6E07" w:rsidP="001F6E07">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1F6E07">
              <w:rPr>
                <w:rFonts w:asciiTheme="majorBidi" w:eastAsia="Times New Roman" w:hAnsiTheme="majorBidi" w:cstheme="majorBidi"/>
                <w:sz w:val="24"/>
                <w:szCs w:val="24"/>
              </w:rPr>
              <w:t>Fungal infections</w:t>
            </w:r>
          </w:p>
        </w:tc>
        <w:tc>
          <w:tcPr>
            <w:tcW w:w="1083" w:type="dxa"/>
            <w:vAlign w:val="center"/>
          </w:tcPr>
          <w:p w:rsidR="001F6E07" w:rsidRPr="00370B38" w:rsidRDefault="001F6E07"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9</w:t>
            </w:r>
          </w:p>
        </w:tc>
      </w:tr>
      <w:tr w:rsidR="001F6E07" w:rsidRPr="00370B38" w:rsidTr="00F54E4C">
        <w:trPr>
          <w:jc w:val="right"/>
        </w:trPr>
        <w:tc>
          <w:tcPr>
            <w:tcW w:w="6192" w:type="dxa"/>
          </w:tcPr>
          <w:p w:rsidR="001F6E07" w:rsidRPr="00370B38" w:rsidRDefault="001F6E07" w:rsidP="00F54E4C">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1F6E07">
              <w:rPr>
                <w:rFonts w:asciiTheme="majorBidi" w:eastAsia="Times New Roman" w:hAnsiTheme="majorBidi" w:cstheme="majorBidi"/>
                <w:sz w:val="24"/>
                <w:szCs w:val="24"/>
              </w:rPr>
              <w:t>Autoimmunity (Principle and cases)</w:t>
            </w:r>
          </w:p>
        </w:tc>
        <w:tc>
          <w:tcPr>
            <w:tcW w:w="1083" w:type="dxa"/>
            <w:vAlign w:val="center"/>
          </w:tcPr>
          <w:p w:rsidR="001F6E07" w:rsidRPr="00370B38" w:rsidRDefault="001F6E07"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10</w:t>
            </w:r>
          </w:p>
        </w:tc>
      </w:tr>
      <w:tr w:rsidR="001F6E07" w:rsidRPr="00370B38" w:rsidTr="00F54E4C">
        <w:trPr>
          <w:jc w:val="right"/>
        </w:trPr>
        <w:tc>
          <w:tcPr>
            <w:tcW w:w="6192" w:type="dxa"/>
          </w:tcPr>
          <w:p w:rsidR="001F6E07" w:rsidRDefault="001F6E07" w:rsidP="00F54E4C">
            <w:pPr>
              <w:spacing w:after="0" w:line="240" w:lineRule="auto"/>
              <w:rPr>
                <w:rFonts w:asciiTheme="majorBidi" w:eastAsia="Times New Roman" w:hAnsiTheme="majorBidi" w:cstheme="majorBidi"/>
                <w:sz w:val="24"/>
                <w:szCs w:val="24"/>
              </w:rPr>
            </w:pPr>
            <w:r w:rsidRPr="001F6E07">
              <w:rPr>
                <w:rFonts w:asciiTheme="majorBidi" w:eastAsia="Times New Roman" w:hAnsiTheme="majorBidi" w:cstheme="majorBidi"/>
                <w:sz w:val="24"/>
                <w:szCs w:val="24"/>
              </w:rPr>
              <w:t>Cytokines in diseases</w:t>
            </w:r>
          </w:p>
        </w:tc>
        <w:tc>
          <w:tcPr>
            <w:tcW w:w="1083" w:type="dxa"/>
            <w:vAlign w:val="center"/>
          </w:tcPr>
          <w:p w:rsidR="001F6E07" w:rsidRPr="00370B38" w:rsidRDefault="001F6E07" w:rsidP="00F54E4C">
            <w:pPr>
              <w:tabs>
                <w:tab w:val="left" w:pos="1365"/>
              </w:tabs>
              <w:spacing w:after="0"/>
              <w:jc w:val="center"/>
              <w:rPr>
                <w:rFonts w:asciiTheme="majorBidi" w:hAnsiTheme="majorBidi" w:cstheme="majorBidi"/>
                <w:b/>
                <w:bCs/>
                <w:sz w:val="24"/>
                <w:szCs w:val="24"/>
                <w:lang w:bidi="ar-IQ"/>
              </w:rPr>
            </w:pPr>
            <w:r>
              <w:rPr>
                <w:rFonts w:asciiTheme="majorBidi" w:hAnsiTheme="majorBidi" w:cstheme="majorBidi"/>
                <w:b/>
                <w:bCs/>
                <w:sz w:val="24"/>
                <w:szCs w:val="24"/>
                <w:lang w:bidi="ar-IQ"/>
              </w:rPr>
              <w:t>11</w:t>
            </w:r>
          </w:p>
        </w:tc>
      </w:tr>
      <w:tr w:rsidR="001F6E07" w:rsidRPr="00370B38" w:rsidTr="00F54E4C">
        <w:trPr>
          <w:jc w:val="right"/>
        </w:trPr>
        <w:tc>
          <w:tcPr>
            <w:tcW w:w="6192" w:type="dxa"/>
          </w:tcPr>
          <w:p w:rsidR="001F6E07" w:rsidRPr="00370B38" w:rsidRDefault="001F6E07" w:rsidP="00F54E4C">
            <w:pPr>
              <w:spacing w:after="0" w:line="240" w:lineRule="auto"/>
              <w:ind w:right="150"/>
              <w:rPr>
                <w:rFonts w:asciiTheme="majorBidi" w:eastAsia="Times New Roman" w:hAnsiTheme="majorBidi" w:cstheme="majorBidi"/>
                <w:sz w:val="24"/>
                <w:szCs w:val="24"/>
              </w:rPr>
            </w:pPr>
            <w:r w:rsidRPr="001F6E07">
              <w:rPr>
                <w:rFonts w:asciiTheme="majorBidi" w:eastAsia="Times New Roman" w:hAnsiTheme="majorBidi" w:cstheme="majorBidi"/>
                <w:sz w:val="24"/>
                <w:szCs w:val="24"/>
              </w:rPr>
              <w:t>Review &amp; formative assessment</w:t>
            </w:r>
          </w:p>
        </w:tc>
        <w:tc>
          <w:tcPr>
            <w:tcW w:w="1083" w:type="dxa"/>
            <w:vAlign w:val="center"/>
          </w:tcPr>
          <w:p w:rsidR="001F6E07" w:rsidRPr="00370B38" w:rsidRDefault="001F6E07" w:rsidP="00F54E4C">
            <w:pPr>
              <w:tabs>
                <w:tab w:val="left" w:pos="1365"/>
              </w:tabs>
              <w:spacing w:after="0"/>
              <w:jc w:val="center"/>
              <w:rPr>
                <w:rFonts w:asciiTheme="majorBidi" w:hAnsiTheme="majorBidi" w:cstheme="majorBidi"/>
                <w:b/>
                <w:bCs/>
                <w:sz w:val="24"/>
                <w:szCs w:val="24"/>
                <w:lang w:bidi="ar-IQ"/>
              </w:rPr>
            </w:pPr>
            <w:r>
              <w:rPr>
                <w:rFonts w:asciiTheme="majorBidi" w:hAnsiTheme="majorBidi" w:cstheme="majorBidi"/>
                <w:b/>
                <w:bCs/>
                <w:sz w:val="24"/>
                <w:szCs w:val="24"/>
                <w:lang w:bidi="ar-IQ"/>
              </w:rPr>
              <w:t>12</w:t>
            </w:r>
          </w:p>
        </w:tc>
      </w:tr>
    </w:tbl>
    <w:p w:rsidR="001F6E07" w:rsidRPr="00370B38" w:rsidRDefault="001F6E07" w:rsidP="001F6E07">
      <w:pPr>
        <w:rPr>
          <w:rFonts w:asciiTheme="majorBidi" w:hAnsiTheme="majorBidi" w:cstheme="majorBidi"/>
          <w:b/>
          <w:bCs/>
          <w:sz w:val="28"/>
          <w:szCs w:val="28"/>
          <w:lang w:bidi="ar-IQ"/>
        </w:rPr>
      </w:pPr>
    </w:p>
    <w:p w:rsidR="00A72E34" w:rsidRPr="00A72E34" w:rsidRDefault="00A72E34" w:rsidP="00A72E34">
      <w:pPr>
        <w:jc w:val="right"/>
        <w:rPr>
          <w:rFonts w:ascii="Times New Roman" w:hAnsi="Times New Roman" w:cs="Times New Roman"/>
          <w:b/>
          <w:bCs/>
          <w:sz w:val="28"/>
          <w:szCs w:val="28"/>
          <w:lang w:bidi="ar-IQ"/>
        </w:rPr>
      </w:pPr>
    </w:p>
    <w:p w:rsidR="00F54E4C" w:rsidRDefault="00F54E4C" w:rsidP="00F54E4C">
      <w:pPr>
        <w:rPr>
          <w:rFonts w:ascii="Times New Roman" w:hAnsi="Times New Roman" w:cs="Times New Roman"/>
          <w:b/>
          <w:bCs/>
          <w:sz w:val="28"/>
          <w:szCs w:val="28"/>
          <w:lang w:bidi="ar-IQ"/>
        </w:rPr>
      </w:pPr>
      <w:r>
        <w:rPr>
          <w:rFonts w:ascii="Times New Roman" w:hAnsi="Times New Roman" w:cs="Times New Roman"/>
          <w:b/>
          <w:bCs/>
          <w:sz w:val="28"/>
          <w:szCs w:val="28"/>
          <w:lang w:bidi="ar-IQ"/>
        </w:rPr>
        <w:t xml:space="preserve">Nervous system </w:t>
      </w:r>
    </w:p>
    <w:tbl>
      <w:tblPr>
        <w:bidiVisual/>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F54E4C" w:rsidRPr="00FE0F17" w:rsidTr="00F54E4C">
        <w:trPr>
          <w:trHeight w:val="444"/>
          <w:jc w:val="right"/>
        </w:trPr>
        <w:tc>
          <w:tcPr>
            <w:tcW w:w="6192" w:type="dxa"/>
            <w:shd w:val="clear" w:color="auto" w:fill="D9D9D9"/>
          </w:tcPr>
          <w:p w:rsidR="00F54E4C" w:rsidRPr="00FE0F17" w:rsidRDefault="00F54E4C" w:rsidP="00F54E4C">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F54E4C" w:rsidRPr="00FE0F17" w:rsidRDefault="00F54E4C" w:rsidP="00F54E4C">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Session</w:t>
            </w:r>
          </w:p>
        </w:tc>
      </w:tr>
      <w:tr w:rsidR="00F54E4C" w:rsidRPr="00370B38" w:rsidTr="00F54E4C">
        <w:trPr>
          <w:jc w:val="right"/>
        </w:trPr>
        <w:tc>
          <w:tcPr>
            <w:tcW w:w="6192" w:type="dxa"/>
          </w:tcPr>
          <w:p w:rsidR="00F54E4C" w:rsidRPr="00370B38" w:rsidRDefault="00F54E4C" w:rsidP="00F54E4C">
            <w:pPr>
              <w:spacing w:after="0" w:line="240" w:lineRule="auto"/>
              <w:rPr>
                <w:rFonts w:asciiTheme="majorBidi" w:eastAsia="Times New Roman" w:hAnsiTheme="majorBidi" w:cstheme="majorBidi"/>
                <w:sz w:val="24"/>
                <w:szCs w:val="24"/>
              </w:rPr>
            </w:pPr>
            <w:r w:rsidRPr="00F54E4C">
              <w:rPr>
                <w:rFonts w:asciiTheme="majorBidi" w:eastAsia="Times New Roman" w:hAnsiTheme="majorBidi" w:cstheme="majorBidi"/>
                <w:sz w:val="24"/>
                <w:szCs w:val="24"/>
              </w:rPr>
              <w:t>Introduction to Structure and Development of Nervous System.</w:t>
            </w:r>
          </w:p>
        </w:tc>
        <w:tc>
          <w:tcPr>
            <w:tcW w:w="1083" w:type="dxa"/>
            <w:vAlign w:val="center"/>
          </w:tcPr>
          <w:p w:rsidR="00F54E4C" w:rsidRPr="00370B38" w:rsidRDefault="00F54E4C"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1</w:t>
            </w:r>
          </w:p>
        </w:tc>
      </w:tr>
      <w:tr w:rsidR="00F54E4C" w:rsidRPr="00370B38" w:rsidTr="00F54E4C">
        <w:trPr>
          <w:jc w:val="right"/>
        </w:trPr>
        <w:tc>
          <w:tcPr>
            <w:tcW w:w="6192" w:type="dxa"/>
          </w:tcPr>
          <w:p w:rsidR="00F54E4C" w:rsidRPr="00370B38" w:rsidRDefault="00F54E4C" w:rsidP="00F54E4C">
            <w:pPr>
              <w:spacing w:after="0" w:line="240" w:lineRule="auto"/>
              <w:rPr>
                <w:rFonts w:asciiTheme="majorBidi" w:eastAsia="Times New Roman" w:hAnsiTheme="majorBidi" w:cstheme="majorBidi"/>
                <w:sz w:val="24"/>
                <w:szCs w:val="24"/>
              </w:rPr>
            </w:pPr>
            <w:r w:rsidRPr="00F54E4C">
              <w:rPr>
                <w:rFonts w:asciiTheme="majorBidi" w:eastAsia="Times New Roman" w:hAnsiTheme="majorBidi" w:cstheme="majorBidi"/>
                <w:sz w:val="24"/>
                <w:szCs w:val="24"/>
              </w:rPr>
              <w:t>The Environment of the CNS.</w:t>
            </w:r>
          </w:p>
        </w:tc>
        <w:tc>
          <w:tcPr>
            <w:tcW w:w="1083" w:type="dxa"/>
            <w:vAlign w:val="center"/>
          </w:tcPr>
          <w:p w:rsidR="00F54E4C" w:rsidRPr="00370B38" w:rsidRDefault="00F54E4C"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2</w:t>
            </w:r>
          </w:p>
        </w:tc>
      </w:tr>
      <w:tr w:rsidR="00F54E4C" w:rsidRPr="00370B38" w:rsidTr="00F54E4C">
        <w:trPr>
          <w:jc w:val="right"/>
        </w:trPr>
        <w:tc>
          <w:tcPr>
            <w:tcW w:w="6192" w:type="dxa"/>
          </w:tcPr>
          <w:p w:rsidR="00F54E4C" w:rsidRPr="00370B38" w:rsidRDefault="00F54E4C" w:rsidP="00F54E4C">
            <w:pPr>
              <w:spacing w:after="0" w:line="240" w:lineRule="auto"/>
              <w:rPr>
                <w:rFonts w:asciiTheme="majorBidi" w:eastAsia="Times New Roman" w:hAnsiTheme="majorBidi" w:cstheme="majorBidi"/>
                <w:sz w:val="24"/>
                <w:szCs w:val="24"/>
              </w:rPr>
            </w:pPr>
            <w:r w:rsidRPr="00F54E4C">
              <w:rPr>
                <w:rFonts w:asciiTheme="majorBidi" w:eastAsia="Times New Roman" w:hAnsiTheme="majorBidi" w:cstheme="majorBidi"/>
                <w:sz w:val="24"/>
                <w:szCs w:val="24"/>
              </w:rPr>
              <w:t>Somatic Sensation &amp; the Sensory Pathways.</w:t>
            </w:r>
          </w:p>
        </w:tc>
        <w:tc>
          <w:tcPr>
            <w:tcW w:w="1083" w:type="dxa"/>
            <w:vAlign w:val="center"/>
          </w:tcPr>
          <w:p w:rsidR="00F54E4C" w:rsidRPr="00370B38" w:rsidRDefault="00F54E4C"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3</w:t>
            </w:r>
          </w:p>
        </w:tc>
      </w:tr>
      <w:tr w:rsidR="00F54E4C" w:rsidRPr="00370B38" w:rsidTr="00F54E4C">
        <w:trPr>
          <w:jc w:val="right"/>
        </w:trPr>
        <w:tc>
          <w:tcPr>
            <w:tcW w:w="6192" w:type="dxa"/>
          </w:tcPr>
          <w:p w:rsidR="00F54E4C" w:rsidRPr="00370B38" w:rsidRDefault="00F54E4C" w:rsidP="00F54E4C">
            <w:pPr>
              <w:spacing w:after="0" w:line="240" w:lineRule="auto"/>
              <w:ind w:right="564"/>
              <w:rPr>
                <w:rFonts w:asciiTheme="majorBidi" w:eastAsia="Times New Roman" w:hAnsiTheme="majorBidi" w:cstheme="majorBidi"/>
                <w:sz w:val="24"/>
                <w:szCs w:val="24"/>
              </w:rPr>
            </w:pPr>
            <w:r w:rsidRPr="00F54E4C">
              <w:rPr>
                <w:rFonts w:asciiTheme="majorBidi" w:eastAsia="Times New Roman" w:hAnsiTheme="majorBidi" w:cstheme="majorBidi"/>
                <w:sz w:val="24"/>
                <w:szCs w:val="24"/>
              </w:rPr>
              <w:t>The Motor System</w:t>
            </w:r>
          </w:p>
        </w:tc>
        <w:tc>
          <w:tcPr>
            <w:tcW w:w="1083" w:type="dxa"/>
            <w:vAlign w:val="center"/>
          </w:tcPr>
          <w:p w:rsidR="00F54E4C" w:rsidRPr="00370B38" w:rsidRDefault="00F54E4C"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4</w:t>
            </w:r>
          </w:p>
        </w:tc>
      </w:tr>
      <w:tr w:rsidR="00F54E4C" w:rsidRPr="00370B38" w:rsidTr="00F54E4C">
        <w:trPr>
          <w:jc w:val="right"/>
        </w:trPr>
        <w:tc>
          <w:tcPr>
            <w:tcW w:w="6192" w:type="dxa"/>
          </w:tcPr>
          <w:p w:rsidR="00F54E4C" w:rsidRPr="009D7C2F" w:rsidRDefault="009D7C2F" w:rsidP="00F54E4C">
            <w:pPr>
              <w:spacing w:after="0" w:line="240" w:lineRule="auto"/>
              <w:ind w:right="182"/>
              <w:rPr>
                <w:rFonts w:asciiTheme="majorBidi" w:eastAsia="Times New Roman" w:hAnsiTheme="majorBidi" w:cstheme="majorBidi"/>
                <w:sz w:val="24"/>
                <w:szCs w:val="24"/>
              </w:rPr>
            </w:pPr>
            <w:r w:rsidRPr="009D7C2F">
              <w:rPr>
                <w:rFonts w:asciiTheme="majorBidi" w:eastAsia="Times New Roman" w:hAnsiTheme="majorBidi" w:cstheme="majorBidi"/>
                <w:sz w:val="24"/>
                <w:szCs w:val="24"/>
              </w:rPr>
              <w:t>Motor Disorders &amp; Review of Patterns of Sensory Deficits.</w:t>
            </w:r>
          </w:p>
        </w:tc>
        <w:tc>
          <w:tcPr>
            <w:tcW w:w="1083" w:type="dxa"/>
            <w:vAlign w:val="center"/>
          </w:tcPr>
          <w:p w:rsidR="00F54E4C" w:rsidRPr="00370B38" w:rsidRDefault="00F54E4C"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5</w:t>
            </w:r>
          </w:p>
        </w:tc>
      </w:tr>
      <w:tr w:rsidR="00F54E4C" w:rsidRPr="00370B38" w:rsidTr="00F54E4C">
        <w:trPr>
          <w:jc w:val="right"/>
        </w:trPr>
        <w:tc>
          <w:tcPr>
            <w:tcW w:w="6192" w:type="dxa"/>
          </w:tcPr>
          <w:p w:rsidR="00F54E4C" w:rsidRPr="00370B38" w:rsidRDefault="009D7C2F" w:rsidP="00F54E4C">
            <w:pPr>
              <w:spacing w:after="0" w:line="240" w:lineRule="auto"/>
              <w:rPr>
                <w:rFonts w:asciiTheme="majorBidi" w:eastAsia="Times New Roman" w:hAnsiTheme="majorBidi" w:cstheme="majorBidi"/>
                <w:sz w:val="24"/>
                <w:szCs w:val="24"/>
              </w:rPr>
            </w:pPr>
            <w:r w:rsidRPr="009D7C2F">
              <w:rPr>
                <w:rFonts w:asciiTheme="majorBidi" w:eastAsia="Times New Roman" w:hAnsiTheme="majorBidi" w:cstheme="majorBidi"/>
                <w:sz w:val="24"/>
                <w:szCs w:val="24"/>
              </w:rPr>
              <w:t>Pain.</w:t>
            </w:r>
          </w:p>
        </w:tc>
        <w:tc>
          <w:tcPr>
            <w:tcW w:w="1083" w:type="dxa"/>
            <w:vAlign w:val="center"/>
          </w:tcPr>
          <w:p w:rsidR="00F54E4C" w:rsidRPr="00370B38" w:rsidRDefault="00F54E4C"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6</w:t>
            </w:r>
          </w:p>
        </w:tc>
      </w:tr>
      <w:tr w:rsidR="00F54E4C" w:rsidRPr="00370B38" w:rsidTr="00F54E4C">
        <w:trPr>
          <w:jc w:val="right"/>
        </w:trPr>
        <w:tc>
          <w:tcPr>
            <w:tcW w:w="6192" w:type="dxa"/>
          </w:tcPr>
          <w:p w:rsidR="00F54E4C" w:rsidRPr="00370B38" w:rsidRDefault="009D7C2F" w:rsidP="00F54E4C">
            <w:pPr>
              <w:spacing w:after="0" w:line="240" w:lineRule="auto"/>
              <w:rPr>
                <w:rFonts w:asciiTheme="majorBidi" w:eastAsia="Times New Roman" w:hAnsiTheme="majorBidi" w:cstheme="majorBidi"/>
                <w:sz w:val="24"/>
                <w:szCs w:val="24"/>
              </w:rPr>
            </w:pPr>
            <w:r w:rsidRPr="009D7C2F">
              <w:rPr>
                <w:rFonts w:asciiTheme="majorBidi" w:eastAsia="Times New Roman" w:hAnsiTheme="majorBidi" w:cstheme="majorBidi"/>
                <w:sz w:val="24"/>
                <w:szCs w:val="24"/>
              </w:rPr>
              <w:lastRenderedPageBreak/>
              <w:t>Neurotransmission &amp; Its Clinical Correlates</w:t>
            </w:r>
          </w:p>
        </w:tc>
        <w:tc>
          <w:tcPr>
            <w:tcW w:w="1083" w:type="dxa"/>
            <w:vAlign w:val="center"/>
          </w:tcPr>
          <w:p w:rsidR="00F54E4C" w:rsidRPr="00370B38" w:rsidRDefault="00F54E4C"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7</w:t>
            </w:r>
          </w:p>
        </w:tc>
      </w:tr>
      <w:tr w:rsidR="00F54E4C" w:rsidRPr="00370B38" w:rsidTr="00F54E4C">
        <w:trPr>
          <w:jc w:val="right"/>
        </w:trPr>
        <w:tc>
          <w:tcPr>
            <w:tcW w:w="6192" w:type="dxa"/>
          </w:tcPr>
          <w:p w:rsidR="00F54E4C" w:rsidRPr="00370B38" w:rsidRDefault="009D7C2F" w:rsidP="00F54E4C">
            <w:pPr>
              <w:spacing w:after="0" w:line="240" w:lineRule="auto"/>
              <w:rPr>
                <w:rFonts w:asciiTheme="majorBidi" w:eastAsia="Times New Roman" w:hAnsiTheme="majorBidi" w:cstheme="majorBidi"/>
                <w:sz w:val="24"/>
                <w:szCs w:val="24"/>
              </w:rPr>
            </w:pPr>
            <w:r w:rsidRPr="009D7C2F">
              <w:rPr>
                <w:rFonts w:asciiTheme="majorBidi" w:eastAsia="Times New Roman" w:hAnsiTheme="majorBidi" w:cstheme="majorBidi"/>
                <w:sz w:val="24"/>
                <w:szCs w:val="24"/>
              </w:rPr>
              <w:t>Special Sense Organs – The Eye and the Ear.</w:t>
            </w:r>
          </w:p>
        </w:tc>
        <w:tc>
          <w:tcPr>
            <w:tcW w:w="1083" w:type="dxa"/>
            <w:vAlign w:val="center"/>
          </w:tcPr>
          <w:p w:rsidR="00F54E4C" w:rsidRPr="00370B38" w:rsidRDefault="00F54E4C"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8</w:t>
            </w:r>
          </w:p>
        </w:tc>
      </w:tr>
      <w:tr w:rsidR="00F54E4C" w:rsidRPr="00370B38" w:rsidTr="00F54E4C">
        <w:trPr>
          <w:jc w:val="right"/>
        </w:trPr>
        <w:tc>
          <w:tcPr>
            <w:tcW w:w="6192" w:type="dxa"/>
          </w:tcPr>
          <w:p w:rsidR="00F54E4C" w:rsidRPr="00370B38" w:rsidRDefault="009D7C2F" w:rsidP="00F54E4C">
            <w:pPr>
              <w:spacing w:after="0" w:line="240" w:lineRule="auto"/>
              <w:rPr>
                <w:rFonts w:asciiTheme="majorBidi" w:eastAsia="Times New Roman" w:hAnsiTheme="majorBidi" w:cstheme="majorBidi"/>
                <w:sz w:val="24"/>
                <w:szCs w:val="24"/>
              </w:rPr>
            </w:pPr>
            <w:r w:rsidRPr="009D7C2F">
              <w:rPr>
                <w:rFonts w:asciiTheme="majorBidi" w:eastAsia="Times New Roman" w:hAnsiTheme="majorBidi" w:cstheme="majorBidi"/>
                <w:sz w:val="24"/>
                <w:szCs w:val="24"/>
              </w:rPr>
              <w:t>Strokes, Head Trauma &amp; CNS Imaging.</w:t>
            </w:r>
          </w:p>
        </w:tc>
        <w:tc>
          <w:tcPr>
            <w:tcW w:w="1083" w:type="dxa"/>
            <w:vAlign w:val="center"/>
          </w:tcPr>
          <w:p w:rsidR="00F54E4C" w:rsidRPr="00370B38" w:rsidRDefault="00F54E4C"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9</w:t>
            </w:r>
          </w:p>
        </w:tc>
      </w:tr>
      <w:tr w:rsidR="009D7C2F" w:rsidRPr="00370B38" w:rsidTr="00F54E4C">
        <w:trPr>
          <w:jc w:val="right"/>
        </w:trPr>
        <w:tc>
          <w:tcPr>
            <w:tcW w:w="6192" w:type="dxa"/>
          </w:tcPr>
          <w:p w:rsidR="009D7C2F" w:rsidRDefault="009D7C2F" w:rsidP="009128EF">
            <w:pPr>
              <w:spacing w:after="0" w:line="240" w:lineRule="auto"/>
              <w:rPr>
                <w:rFonts w:asciiTheme="majorBidi" w:eastAsia="Times New Roman" w:hAnsiTheme="majorBidi" w:cstheme="majorBidi"/>
                <w:sz w:val="24"/>
                <w:szCs w:val="24"/>
              </w:rPr>
            </w:pPr>
            <w:r w:rsidRPr="009D7C2F">
              <w:rPr>
                <w:rFonts w:asciiTheme="majorBidi" w:eastAsia="Times New Roman" w:hAnsiTheme="majorBidi" w:cstheme="majorBidi"/>
                <w:sz w:val="24"/>
                <w:szCs w:val="24"/>
              </w:rPr>
              <w:t>Neuroradiology</w:t>
            </w:r>
          </w:p>
        </w:tc>
        <w:tc>
          <w:tcPr>
            <w:tcW w:w="1083" w:type="dxa"/>
            <w:vAlign w:val="center"/>
          </w:tcPr>
          <w:p w:rsidR="009D7C2F" w:rsidRPr="00370B38" w:rsidRDefault="009D7C2F" w:rsidP="00F54E4C">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10</w:t>
            </w:r>
          </w:p>
        </w:tc>
      </w:tr>
      <w:tr w:rsidR="009D7C2F" w:rsidRPr="00370B38" w:rsidTr="00F54E4C">
        <w:trPr>
          <w:jc w:val="right"/>
        </w:trPr>
        <w:tc>
          <w:tcPr>
            <w:tcW w:w="6192" w:type="dxa"/>
          </w:tcPr>
          <w:p w:rsidR="009D7C2F" w:rsidRPr="00370B38" w:rsidRDefault="009D7C2F" w:rsidP="009128EF">
            <w:pPr>
              <w:spacing w:after="0" w:line="240" w:lineRule="auto"/>
              <w:ind w:right="150"/>
              <w:rPr>
                <w:rFonts w:asciiTheme="majorBidi" w:eastAsia="Times New Roman" w:hAnsiTheme="majorBidi" w:cstheme="majorBidi"/>
                <w:sz w:val="24"/>
                <w:szCs w:val="24"/>
              </w:rPr>
            </w:pPr>
            <w:r w:rsidRPr="009D7C2F">
              <w:rPr>
                <w:rFonts w:asciiTheme="majorBidi" w:eastAsia="Times New Roman" w:hAnsiTheme="majorBidi" w:cstheme="majorBidi"/>
                <w:sz w:val="24"/>
                <w:szCs w:val="24"/>
              </w:rPr>
              <w:t>Consciousness and Its Disturbances</w:t>
            </w:r>
          </w:p>
        </w:tc>
        <w:tc>
          <w:tcPr>
            <w:tcW w:w="1083" w:type="dxa"/>
            <w:vAlign w:val="center"/>
          </w:tcPr>
          <w:p w:rsidR="009D7C2F" w:rsidRPr="00370B38" w:rsidRDefault="009D7C2F" w:rsidP="00F54E4C">
            <w:pPr>
              <w:tabs>
                <w:tab w:val="left" w:pos="1365"/>
              </w:tabs>
              <w:spacing w:after="0"/>
              <w:jc w:val="center"/>
              <w:rPr>
                <w:rFonts w:asciiTheme="majorBidi" w:hAnsiTheme="majorBidi" w:cstheme="majorBidi"/>
                <w:b/>
                <w:bCs/>
                <w:sz w:val="24"/>
                <w:szCs w:val="24"/>
                <w:lang w:bidi="ar-IQ"/>
              </w:rPr>
            </w:pPr>
            <w:r>
              <w:rPr>
                <w:rFonts w:asciiTheme="majorBidi" w:hAnsiTheme="majorBidi" w:cstheme="majorBidi"/>
                <w:b/>
                <w:bCs/>
                <w:sz w:val="24"/>
                <w:szCs w:val="24"/>
                <w:lang w:bidi="ar-IQ"/>
              </w:rPr>
              <w:t>11</w:t>
            </w:r>
          </w:p>
        </w:tc>
      </w:tr>
      <w:tr w:rsidR="009D7C2F" w:rsidRPr="00370B38" w:rsidTr="00F54E4C">
        <w:trPr>
          <w:jc w:val="right"/>
        </w:trPr>
        <w:tc>
          <w:tcPr>
            <w:tcW w:w="6192" w:type="dxa"/>
          </w:tcPr>
          <w:p w:rsidR="009D7C2F" w:rsidRPr="00370B38" w:rsidRDefault="009D7C2F" w:rsidP="009128EF">
            <w:pPr>
              <w:spacing w:after="0" w:line="240" w:lineRule="auto"/>
              <w:ind w:right="150"/>
              <w:rPr>
                <w:rFonts w:asciiTheme="majorBidi" w:hAnsiTheme="majorBidi" w:cstheme="majorBidi"/>
              </w:rPr>
            </w:pPr>
            <w:r w:rsidRPr="009D7C2F">
              <w:rPr>
                <w:rFonts w:asciiTheme="majorBidi" w:hAnsiTheme="majorBidi" w:cstheme="majorBidi"/>
              </w:rPr>
              <w:t>Higher Functions of the Brain</w:t>
            </w:r>
          </w:p>
        </w:tc>
        <w:tc>
          <w:tcPr>
            <w:tcW w:w="1083" w:type="dxa"/>
            <w:vAlign w:val="center"/>
          </w:tcPr>
          <w:p w:rsidR="009D7C2F" w:rsidRPr="00370B38" w:rsidRDefault="009D7C2F" w:rsidP="00F54E4C">
            <w:pPr>
              <w:tabs>
                <w:tab w:val="left" w:pos="1365"/>
              </w:tabs>
              <w:spacing w:after="0"/>
              <w:jc w:val="center"/>
              <w:rPr>
                <w:rFonts w:asciiTheme="majorBidi" w:hAnsiTheme="majorBidi" w:cstheme="majorBidi"/>
                <w:b/>
                <w:bCs/>
                <w:sz w:val="24"/>
                <w:szCs w:val="24"/>
                <w:lang w:bidi="ar-IQ"/>
              </w:rPr>
            </w:pPr>
            <w:r>
              <w:rPr>
                <w:rFonts w:asciiTheme="majorBidi" w:hAnsiTheme="majorBidi" w:cstheme="majorBidi"/>
                <w:b/>
                <w:bCs/>
                <w:sz w:val="24"/>
                <w:szCs w:val="24"/>
                <w:lang w:bidi="ar-IQ"/>
              </w:rPr>
              <w:t>12</w:t>
            </w:r>
          </w:p>
        </w:tc>
      </w:tr>
      <w:tr w:rsidR="009D7C2F" w:rsidRPr="00370B38" w:rsidTr="00F54E4C">
        <w:trPr>
          <w:jc w:val="right"/>
        </w:trPr>
        <w:tc>
          <w:tcPr>
            <w:tcW w:w="6192" w:type="dxa"/>
          </w:tcPr>
          <w:p w:rsidR="009D7C2F" w:rsidRPr="00370B38" w:rsidRDefault="009D7C2F" w:rsidP="009128EF">
            <w:pPr>
              <w:spacing w:after="0" w:line="240" w:lineRule="auto"/>
              <w:ind w:right="150"/>
              <w:rPr>
                <w:rFonts w:asciiTheme="majorBidi" w:hAnsiTheme="majorBidi" w:cstheme="majorBidi"/>
              </w:rPr>
            </w:pPr>
            <w:r w:rsidRPr="009D7C2F">
              <w:rPr>
                <w:rFonts w:asciiTheme="majorBidi" w:hAnsiTheme="majorBidi" w:cstheme="majorBidi"/>
              </w:rPr>
              <w:t>Integration &amp; Pathology</w:t>
            </w:r>
          </w:p>
        </w:tc>
        <w:tc>
          <w:tcPr>
            <w:tcW w:w="1083" w:type="dxa"/>
            <w:vAlign w:val="center"/>
          </w:tcPr>
          <w:p w:rsidR="009D7C2F" w:rsidRPr="00370B38" w:rsidRDefault="009D7C2F" w:rsidP="00F54E4C">
            <w:pPr>
              <w:tabs>
                <w:tab w:val="left" w:pos="1365"/>
              </w:tabs>
              <w:spacing w:after="0"/>
              <w:jc w:val="center"/>
              <w:rPr>
                <w:rFonts w:asciiTheme="majorBidi" w:hAnsiTheme="majorBidi" w:cstheme="majorBidi"/>
                <w:b/>
                <w:bCs/>
                <w:sz w:val="24"/>
                <w:szCs w:val="24"/>
                <w:lang w:bidi="ar-IQ"/>
              </w:rPr>
            </w:pPr>
            <w:r>
              <w:rPr>
                <w:rFonts w:asciiTheme="majorBidi" w:hAnsiTheme="majorBidi" w:cstheme="majorBidi"/>
                <w:b/>
                <w:bCs/>
                <w:sz w:val="24"/>
                <w:szCs w:val="24"/>
                <w:lang w:bidi="ar-IQ"/>
              </w:rPr>
              <w:t>13</w:t>
            </w:r>
          </w:p>
        </w:tc>
      </w:tr>
      <w:tr w:rsidR="009D7C2F" w:rsidRPr="00370B38" w:rsidTr="00F54E4C">
        <w:trPr>
          <w:jc w:val="right"/>
        </w:trPr>
        <w:tc>
          <w:tcPr>
            <w:tcW w:w="6192" w:type="dxa"/>
          </w:tcPr>
          <w:p w:rsidR="009D7C2F" w:rsidRPr="00370B38" w:rsidRDefault="009D7C2F" w:rsidP="00F54E4C">
            <w:pPr>
              <w:spacing w:after="0" w:line="240" w:lineRule="auto"/>
              <w:ind w:right="150"/>
              <w:rPr>
                <w:rFonts w:asciiTheme="majorBidi" w:hAnsiTheme="majorBidi" w:cstheme="majorBidi"/>
              </w:rPr>
            </w:pPr>
            <w:r>
              <w:rPr>
                <w:rFonts w:asciiTheme="majorBidi" w:hAnsiTheme="majorBidi" w:cstheme="majorBidi"/>
              </w:rPr>
              <w:t xml:space="preserve">Revision &amp; Formative Assessment </w:t>
            </w:r>
          </w:p>
        </w:tc>
        <w:tc>
          <w:tcPr>
            <w:tcW w:w="1083" w:type="dxa"/>
            <w:vAlign w:val="center"/>
          </w:tcPr>
          <w:p w:rsidR="009D7C2F" w:rsidRPr="00370B38" w:rsidRDefault="009D7C2F" w:rsidP="00F54E4C">
            <w:pPr>
              <w:tabs>
                <w:tab w:val="left" w:pos="1365"/>
              </w:tabs>
              <w:spacing w:after="0"/>
              <w:jc w:val="center"/>
              <w:rPr>
                <w:rFonts w:asciiTheme="majorBidi" w:hAnsiTheme="majorBidi" w:cstheme="majorBidi"/>
                <w:b/>
                <w:bCs/>
                <w:sz w:val="24"/>
                <w:szCs w:val="24"/>
                <w:lang w:bidi="ar-IQ"/>
              </w:rPr>
            </w:pPr>
            <w:r>
              <w:rPr>
                <w:rFonts w:asciiTheme="majorBidi" w:hAnsiTheme="majorBidi" w:cstheme="majorBidi"/>
                <w:b/>
                <w:bCs/>
                <w:sz w:val="24"/>
                <w:szCs w:val="24"/>
                <w:lang w:bidi="ar-IQ"/>
              </w:rPr>
              <w:t>14</w:t>
            </w:r>
          </w:p>
        </w:tc>
      </w:tr>
    </w:tbl>
    <w:p w:rsidR="00A72E34" w:rsidRPr="00A72E34" w:rsidRDefault="00A72E34" w:rsidP="00F54E4C">
      <w:pPr>
        <w:bidi/>
        <w:jc w:val="right"/>
        <w:rPr>
          <w:rFonts w:ascii="Times New Roman" w:hAnsi="Times New Roman" w:cs="Times New Roman"/>
          <w:b/>
          <w:bCs/>
          <w:sz w:val="28"/>
          <w:szCs w:val="28"/>
          <w:lang w:bidi="ar-IQ"/>
        </w:rPr>
      </w:pPr>
    </w:p>
    <w:p w:rsidR="00170E2C" w:rsidRDefault="00170E2C" w:rsidP="002E2CB7">
      <w:pPr>
        <w:rPr>
          <w:rFonts w:ascii="Times New Roman" w:hAnsi="Times New Roman" w:cs="Times New Roman"/>
          <w:b/>
          <w:bCs/>
          <w:sz w:val="28"/>
          <w:szCs w:val="28"/>
          <w:lang w:bidi="ar-IQ"/>
        </w:rPr>
      </w:pPr>
    </w:p>
    <w:p w:rsidR="00170E2C" w:rsidRDefault="00170E2C" w:rsidP="002E2CB7">
      <w:pPr>
        <w:rPr>
          <w:rFonts w:ascii="Times New Roman" w:hAnsi="Times New Roman" w:cs="Times New Roman"/>
          <w:b/>
          <w:bCs/>
          <w:sz w:val="28"/>
          <w:szCs w:val="28"/>
          <w:lang w:bidi="ar-IQ"/>
        </w:rPr>
      </w:pPr>
    </w:p>
    <w:p w:rsidR="00981E5E" w:rsidRDefault="008B6D8C" w:rsidP="00981E5E">
      <w:pPr>
        <w:rPr>
          <w:rFonts w:ascii="Times New Roman" w:hAnsi="Times New Roman" w:cs="Times New Roman"/>
          <w:b/>
          <w:bCs/>
          <w:sz w:val="28"/>
          <w:szCs w:val="28"/>
          <w:lang w:bidi="ar-IQ"/>
        </w:rPr>
      </w:pPr>
      <w:r>
        <w:rPr>
          <w:rFonts w:ascii="Times New Roman" w:hAnsi="Times New Roman" w:cs="Times New Roman"/>
          <w:b/>
          <w:bCs/>
          <w:sz w:val="28"/>
          <w:szCs w:val="28"/>
          <w:lang w:bidi="ar-IQ"/>
        </w:rPr>
        <w:t xml:space="preserve">Integrative </w:t>
      </w:r>
    </w:p>
    <w:tbl>
      <w:tblPr>
        <w:bidiVisual/>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83"/>
      </w:tblGrid>
      <w:tr w:rsidR="00981E5E" w:rsidRPr="00FE0F17" w:rsidTr="009128EF">
        <w:trPr>
          <w:trHeight w:val="444"/>
          <w:jc w:val="right"/>
        </w:trPr>
        <w:tc>
          <w:tcPr>
            <w:tcW w:w="6192" w:type="dxa"/>
            <w:shd w:val="clear" w:color="auto" w:fill="D9D9D9"/>
          </w:tcPr>
          <w:p w:rsidR="00981E5E" w:rsidRPr="00FE0F17" w:rsidRDefault="00981E5E" w:rsidP="009128EF">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 xml:space="preserve">Topics </w:t>
            </w:r>
          </w:p>
        </w:tc>
        <w:tc>
          <w:tcPr>
            <w:tcW w:w="1083" w:type="dxa"/>
            <w:shd w:val="clear" w:color="auto" w:fill="D9D9D9"/>
            <w:vAlign w:val="center"/>
          </w:tcPr>
          <w:p w:rsidR="00981E5E" w:rsidRPr="00FE0F17" w:rsidRDefault="00981E5E" w:rsidP="009128EF">
            <w:pPr>
              <w:tabs>
                <w:tab w:val="left" w:pos="3962"/>
              </w:tabs>
              <w:spacing w:after="0"/>
              <w:jc w:val="center"/>
              <w:rPr>
                <w:rFonts w:ascii="Times New Roman" w:hAnsi="Times New Roman" w:cs="Times New Roman"/>
                <w:b/>
                <w:bCs/>
                <w:sz w:val="24"/>
                <w:szCs w:val="24"/>
                <w:lang w:val="en-GB" w:bidi="ar-IQ"/>
              </w:rPr>
            </w:pPr>
            <w:r w:rsidRPr="00FE0F17">
              <w:rPr>
                <w:rFonts w:ascii="Times New Roman" w:hAnsi="Times New Roman" w:cs="Times New Roman"/>
                <w:b/>
                <w:bCs/>
                <w:sz w:val="24"/>
                <w:szCs w:val="24"/>
                <w:lang w:val="en-GB" w:bidi="ar-IQ"/>
              </w:rPr>
              <w:t>Session</w:t>
            </w:r>
          </w:p>
        </w:tc>
      </w:tr>
      <w:tr w:rsidR="00981E5E" w:rsidRPr="00370B38" w:rsidTr="009128EF">
        <w:trPr>
          <w:jc w:val="right"/>
        </w:trPr>
        <w:tc>
          <w:tcPr>
            <w:tcW w:w="6192" w:type="dxa"/>
          </w:tcPr>
          <w:p w:rsidR="00981E5E" w:rsidRPr="00370B38" w:rsidRDefault="008B6D8C" w:rsidP="008B6D8C">
            <w:pPr>
              <w:spacing w:after="0" w:line="240" w:lineRule="auto"/>
              <w:rPr>
                <w:rFonts w:asciiTheme="majorBidi" w:eastAsia="Times New Roman" w:hAnsiTheme="majorBidi" w:cstheme="majorBidi"/>
                <w:sz w:val="24"/>
                <w:szCs w:val="24"/>
              </w:rPr>
            </w:pPr>
            <w:r w:rsidRPr="008B6D8C">
              <w:rPr>
                <w:rFonts w:asciiTheme="majorBidi" w:eastAsia="Times New Roman" w:hAnsiTheme="majorBidi" w:cstheme="majorBidi"/>
                <w:sz w:val="24"/>
                <w:szCs w:val="24"/>
              </w:rPr>
              <w:t>Putting it all Together -</w:t>
            </w:r>
            <w:r>
              <w:rPr>
                <w:rFonts w:asciiTheme="majorBidi" w:eastAsia="Times New Roman" w:hAnsiTheme="majorBidi" w:cstheme="majorBidi"/>
                <w:sz w:val="24"/>
                <w:szCs w:val="24"/>
              </w:rPr>
              <w:t xml:space="preserve"> </w:t>
            </w:r>
            <w:r w:rsidRPr="008B6D8C">
              <w:rPr>
                <w:rFonts w:asciiTheme="majorBidi" w:eastAsia="Times New Roman" w:hAnsiTheme="majorBidi" w:cstheme="majorBidi"/>
                <w:sz w:val="24"/>
                <w:szCs w:val="24"/>
              </w:rPr>
              <w:t>Hypoxia</w:t>
            </w:r>
          </w:p>
        </w:tc>
        <w:tc>
          <w:tcPr>
            <w:tcW w:w="1083" w:type="dxa"/>
            <w:vAlign w:val="center"/>
          </w:tcPr>
          <w:p w:rsidR="00981E5E" w:rsidRPr="00370B38" w:rsidRDefault="00981E5E" w:rsidP="009128EF">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1</w:t>
            </w:r>
          </w:p>
        </w:tc>
      </w:tr>
      <w:tr w:rsidR="00981E5E" w:rsidRPr="00370B38" w:rsidTr="009128EF">
        <w:trPr>
          <w:jc w:val="right"/>
        </w:trPr>
        <w:tc>
          <w:tcPr>
            <w:tcW w:w="6192" w:type="dxa"/>
          </w:tcPr>
          <w:p w:rsidR="008B6D8C" w:rsidRPr="008B6D8C" w:rsidRDefault="008B6D8C" w:rsidP="008B6D8C">
            <w:pPr>
              <w:spacing w:after="0" w:line="240" w:lineRule="auto"/>
              <w:rPr>
                <w:rFonts w:asciiTheme="majorBidi" w:eastAsia="Times New Roman" w:hAnsiTheme="majorBidi" w:cstheme="majorBidi"/>
                <w:sz w:val="24"/>
                <w:szCs w:val="24"/>
              </w:rPr>
            </w:pPr>
            <w:r w:rsidRPr="008B6D8C">
              <w:rPr>
                <w:rFonts w:asciiTheme="majorBidi" w:eastAsia="Times New Roman" w:hAnsiTheme="majorBidi" w:cstheme="majorBidi"/>
                <w:sz w:val="24"/>
                <w:szCs w:val="24"/>
              </w:rPr>
              <w:t>Fluid Balance and its</w:t>
            </w:r>
            <w:r>
              <w:rPr>
                <w:rFonts w:asciiTheme="majorBidi" w:eastAsia="Times New Roman" w:hAnsiTheme="majorBidi" w:cstheme="majorBidi"/>
                <w:sz w:val="24"/>
                <w:szCs w:val="24"/>
              </w:rPr>
              <w:t xml:space="preserve"> </w:t>
            </w:r>
            <w:r w:rsidRPr="008B6D8C">
              <w:rPr>
                <w:rFonts w:asciiTheme="majorBidi" w:eastAsia="Times New Roman" w:hAnsiTheme="majorBidi" w:cstheme="majorBidi"/>
                <w:sz w:val="24"/>
                <w:szCs w:val="24"/>
              </w:rPr>
              <w:t>Application to Intravenous</w:t>
            </w:r>
          </w:p>
          <w:p w:rsidR="00981E5E" w:rsidRPr="00370B38" w:rsidRDefault="008B6D8C" w:rsidP="008B6D8C">
            <w:pPr>
              <w:spacing w:after="0" w:line="240" w:lineRule="auto"/>
              <w:rPr>
                <w:rFonts w:asciiTheme="majorBidi" w:eastAsia="Times New Roman" w:hAnsiTheme="majorBidi" w:cstheme="majorBidi"/>
                <w:sz w:val="24"/>
                <w:szCs w:val="24"/>
              </w:rPr>
            </w:pPr>
            <w:r w:rsidRPr="008B6D8C">
              <w:rPr>
                <w:rFonts w:asciiTheme="majorBidi" w:eastAsia="Times New Roman" w:hAnsiTheme="majorBidi" w:cstheme="majorBidi"/>
                <w:sz w:val="24"/>
                <w:szCs w:val="24"/>
              </w:rPr>
              <w:t>Fluid Therapy</w:t>
            </w:r>
          </w:p>
        </w:tc>
        <w:tc>
          <w:tcPr>
            <w:tcW w:w="1083" w:type="dxa"/>
            <w:vAlign w:val="center"/>
          </w:tcPr>
          <w:p w:rsidR="00981E5E" w:rsidRPr="00370B38" w:rsidRDefault="00981E5E" w:rsidP="009128EF">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2</w:t>
            </w:r>
          </w:p>
        </w:tc>
      </w:tr>
      <w:tr w:rsidR="00981E5E" w:rsidRPr="00370B38" w:rsidTr="009128EF">
        <w:trPr>
          <w:jc w:val="right"/>
        </w:trPr>
        <w:tc>
          <w:tcPr>
            <w:tcW w:w="6192" w:type="dxa"/>
          </w:tcPr>
          <w:p w:rsidR="00981E5E" w:rsidRPr="00370B38" w:rsidRDefault="008B6D8C" w:rsidP="009128EF">
            <w:pPr>
              <w:spacing w:after="0" w:line="240" w:lineRule="auto"/>
              <w:rPr>
                <w:rFonts w:asciiTheme="majorBidi" w:eastAsia="Times New Roman" w:hAnsiTheme="majorBidi" w:cstheme="majorBidi"/>
                <w:sz w:val="24"/>
                <w:szCs w:val="24"/>
              </w:rPr>
            </w:pPr>
            <w:r w:rsidRPr="008B6D8C">
              <w:rPr>
                <w:rFonts w:asciiTheme="majorBidi" w:eastAsia="Times New Roman" w:hAnsiTheme="majorBidi" w:cstheme="majorBidi"/>
                <w:sz w:val="24"/>
                <w:szCs w:val="24"/>
              </w:rPr>
              <w:t>Acid Base Balance</w:t>
            </w:r>
          </w:p>
        </w:tc>
        <w:tc>
          <w:tcPr>
            <w:tcW w:w="1083" w:type="dxa"/>
            <w:vAlign w:val="center"/>
          </w:tcPr>
          <w:p w:rsidR="00981E5E" w:rsidRPr="00370B38" w:rsidRDefault="00981E5E" w:rsidP="009128EF">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3</w:t>
            </w:r>
          </w:p>
        </w:tc>
      </w:tr>
      <w:tr w:rsidR="00981E5E" w:rsidRPr="00370B38" w:rsidTr="009128EF">
        <w:trPr>
          <w:jc w:val="right"/>
        </w:trPr>
        <w:tc>
          <w:tcPr>
            <w:tcW w:w="6192" w:type="dxa"/>
          </w:tcPr>
          <w:p w:rsidR="00981E5E" w:rsidRPr="00370B38" w:rsidRDefault="008B6D8C" w:rsidP="008B6D8C">
            <w:pPr>
              <w:spacing w:after="0" w:line="240" w:lineRule="auto"/>
              <w:ind w:right="564"/>
              <w:rPr>
                <w:rFonts w:asciiTheme="majorBidi" w:eastAsia="Times New Roman" w:hAnsiTheme="majorBidi" w:cstheme="majorBidi"/>
                <w:sz w:val="24"/>
                <w:szCs w:val="24"/>
              </w:rPr>
            </w:pPr>
            <w:r w:rsidRPr="008B6D8C">
              <w:rPr>
                <w:rFonts w:asciiTheme="majorBidi" w:eastAsia="Times New Roman" w:hAnsiTheme="majorBidi" w:cstheme="majorBidi"/>
                <w:sz w:val="24"/>
                <w:szCs w:val="24"/>
              </w:rPr>
              <w:t>Professionalism in Clinical</w:t>
            </w:r>
            <w:r>
              <w:rPr>
                <w:rFonts w:asciiTheme="majorBidi" w:eastAsia="Times New Roman" w:hAnsiTheme="majorBidi" w:cstheme="majorBidi"/>
                <w:sz w:val="24"/>
                <w:szCs w:val="24"/>
              </w:rPr>
              <w:t xml:space="preserve"> </w:t>
            </w:r>
            <w:proofErr w:type="spellStart"/>
            <w:r w:rsidRPr="008B6D8C">
              <w:rPr>
                <w:rFonts w:asciiTheme="majorBidi" w:eastAsia="Times New Roman" w:hAnsiTheme="majorBidi" w:cstheme="majorBidi"/>
                <w:sz w:val="24"/>
                <w:szCs w:val="24"/>
              </w:rPr>
              <w:t>Practise</w:t>
            </w:r>
            <w:proofErr w:type="spellEnd"/>
          </w:p>
        </w:tc>
        <w:tc>
          <w:tcPr>
            <w:tcW w:w="1083" w:type="dxa"/>
            <w:vAlign w:val="center"/>
          </w:tcPr>
          <w:p w:rsidR="00981E5E" w:rsidRPr="00370B38" w:rsidRDefault="00981E5E" w:rsidP="009128EF">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4</w:t>
            </w:r>
          </w:p>
        </w:tc>
      </w:tr>
      <w:tr w:rsidR="00981E5E" w:rsidRPr="00370B38" w:rsidTr="009128EF">
        <w:trPr>
          <w:jc w:val="right"/>
        </w:trPr>
        <w:tc>
          <w:tcPr>
            <w:tcW w:w="6192" w:type="dxa"/>
          </w:tcPr>
          <w:p w:rsidR="00981E5E" w:rsidRPr="008B6D8C" w:rsidRDefault="008B6D8C" w:rsidP="009128EF">
            <w:pPr>
              <w:spacing w:after="0" w:line="240" w:lineRule="auto"/>
              <w:ind w:right="182"/>
              <w:rPr>
                <w:rFonts w:asciiTheme="majorBidi" w:eastAsia="Times New Roman" w:hAnsiTheme="majorBidi" w:cstheme="majorBidi"/>
                <w:sz w:val="24"/>
                <w:szCs w:val="24"/>
              </w:rPr>
            </w:pPr>
            <w:r w:rsidRPr="008B6D8C">
              <w:rPr>
                <w:rFonts w:asciiTheme="majorBidi" w:eastAsia="Times New Roman" w:hAnsiTheme="majorBidi" w:cstheme="majorBidi"/>
                <w:sz w:val="24"/>
                <w:szCs w:val="24"/>
              </w:rPr>
              <w:t>Cardiac Failure</w:t>
            </w:r>
          </w:p>
        </w:tc>
        <w:tc>
          <w:tcPr>
            <w:tcW w:w="1083" w:type="dxa"/>
            <w:vAlign w:val="center"/>
          </w:tcPr>
          <w:p w:rsidR="00981E5E" w:rsidRPr="00370B38" w:rsidRDefault="00981E5E" w:rsidP="009128EF">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5</w:t>
            </w:r>
          </w:p>
        </w:tc>
      </w:tr>
      <w:tr w:rsidR="00981E5E" w:rsidRPr="00370B38" w:rsidTr="009128EF">
        <w:trPr>
          <w:jc w:val="right"/>
        </w:trPr>
        <w:tc>
          <w:tcPr>
            <w:tcW w:w="6192" w:type="dxa"/>
          </w:tcPr>
          <w:p w:rsidR="00981E5E" w:rsidRPr="00370B38" w:rsidRDefault="008B6D8C" w:rsidP="009128EF">
            <w:pPr>
              <w:spacing w:after="0" w:line="240" w:lineRule="auto"/>
              <w:rPr>
                <w:rFonts w:asciiTheme="majorBidi" w:eastAsia="Times New Roman" w:hAnsiTheme="majorBidi" w:cstheme="majorBidi"/>
                <w:sz w:val="24"/>
                <w:szCs w:val="24"/>
              </w:rPr>
            </w:pPr>
            <w:r w:rsidRPr="008B6D8C">
              <w:rPr>
                <w:rFonts w:asciiTheme="majorBidi" w:eastAsia="Times New Roman" w:hAnsiTheme="majorBidi" w:cstheme="majorBidi"/>
                <w:sz w:val="24"/>
                <w:szCs w:val="24"/>
              </w:rPr>
              <w:t>Hypersensitivity Reactions</w:t>
            </w:r>
          </w:p>
        </w:tc>
        <w:tc>
          <w:tcPr>
            <w:tcW w:w="1083" w:type="dxa"/>
            <w:vAlign w:val="center"/>
          </w:tcPr>
          <w:p w:rsidR="00981E5E" w:rsidRPr="00370B38" w:rsidRDefault="00981E5E" w:rsidP="009128EF">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6</w:t>
            </w:r>
          </w:p>
        </w:tc>
      </w:tr>
      <w:tr w:rsidR="00981E5E" w:rsidRPr="00370B38" w:rsidTr="009128EF">
        <w:trPr>
          <w:jc w:val="right"/>
        </w:trPr>
        <w:tc>
          <w:tcPr>
            <w:tcW w:w="6192" w:type="dxa"/>
          </w:tcPr>
          <w:p w:rsidR="008B6D8C" w:rsidRPr="008B6D8C" w:rsidRDefault="008B6D8C" w:rsidP="008B6D8C">
            <w:pPr>
              <w:spacing w:after="0" w:line="240" w:lineRule="auto"/>
              <w:rPr>
                <w:rFonts w:asciiTheme="majorBidi" w:eastAsia="Times New Roman" w:hAnsiTheme="majorBidi" w:cstheme="majorBidi"/>
                <w:sz w:val="24"/>
                <w:szCs w:val="24"/>
              </w:rPr>
            </w:pPr>
            <w:r w:rsidRPr="008B6D8C">
              <w:rPr>
                <w:rFonts w:asciiTheme="majorBidi" w:eastAsia="Times New Roman" w:hAnsiTheme="majorBidi" w:cstheme="majorBidi"/>
                <w:sz w:val="24"/>
                <w:szCs w:val="24"/>
              </w:rPr>
              <w:t>Defensive Failure and the</w:t>
            </w:r>
          </w:p>
          <w:p w:rsidR="00981E5E" w:rsidRPr="00370B38" w:rsidRDefault="008B6D8C" w:rsidP="008B6D8C">
            <w:pPr>
              <w:spacing w:after="0" w:line="240" w:lineRule="auto"/>
              <w:rPr>
                <w:rFonts w:asciiTheme="majorBidi" w:eastAsia="Times New Roman" w:hAnsiTheme="majorBidi" w:cstheme="majorBidi"/>
                <w:sz w:val="24"/>
                <w:szCs w:val="24"/>
              </w:rPr>
            </w:pPr>
            <w:r w:rsidRPr="008B6D8C">
              <w:rPr>
                <w:rFonts w:asciiTheme="majorBidi" w:eastAsia="Times New Roman" w:hAnsiTheme="majorBidi" w:cstheme="majorBidi"/>
                <w:sz w:val="24"/>
                <w:szCs w:val="24"/>
              </w:rPr>
              <w:t>Bone Marrow</w:t>
            </w:r>
          </w:p>
        </w:tc>
        <w:tc>
          <w:tcPr>
            <w:tcW w:w="1083" w:type="dxa"/>
            <w:vAlign w:val="center"/>
          </w:tcPr>
          <w:p w:rsidR="00981E5E" w:rsidRPr="00370B38" w:rsidRDefault="00981E5E" w:rsidP="009128EF">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7</w:t>
            </w:r>
          </w:p>
        </w:tc>
      </w:tr>
      <w:tr w:rsidR="00981E5E" w:rsidRPr="00370B38" w:rsidTr="009128EF">
        <w:trPr>
          <w:jc w:val="right"/>
        </w:trPr>
        <w:tc>
          <w:tcPr>
            <w:tcW w:w="6192" w:type="dxa"/>
          </w:tcPr>
          <w:p w:rsidR="00981E5E" w:rsidRPr="00370B38" w:rsidRDefault="008B6D8C" w:rsidP="009128EF">
            <w:pPr>
              <w:spacing w:after="0" w:line="240" w:lineRule="auto"/>
              <w:rPr>
                <w:rFonts w:asciiTheme="majorBidi" w:eastAsia="Times New Roman" w:hAnsiTheme="majorBidi" w:cstheme="majorBidi"/>
                <w:sz w:val="24"/>
                <w:szCs w:val="24"/>
              </w:rPr>
            </w:pPr>
            <w:r w:rsidRPr="008B6D8C">
              <w:rPr>
                <w:rFonts w:asciiTheme="majorBidi" w:eastAsia="Times New Roman" w:hAnsiTheme="majorBidi" w:cstheme="majorBidi"/>
                <w:sz w:val="24"/>
                <w:szCs w:val="24"/>
              </w:rPr>
              <w:t>Neurology and Stroke</w:t>
            </w:r>
          </w:p>
        </w:tc>
        <w:tc>
          <w:tcPr>
            <w:tcW w:w="1083" w:type="dxa"/>
            <w:vAlign w:val="center"/>
          </w:tcPr>
          <w:p w:rsidR="00981E5E" w:rsidRPr="00370B38" w:rsidRDefault="00981E5E" w:rsidP="009128EF">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8</w:t>
            </w:r>
          </w:p>
        </w:tc>
      </w:tr>
      <w:tr w:rsidR="00981E5E" w:rsidRPr="00370B38" w:rsidTr="009128EF">
        <w:trPr>
          <w:jc w:val="right"/>
        </w:trPr>
        <w:tc>
          <w:tcPr>
            <w:tcW w:w="6192" w:type="dxa"/>
          </w:tcPr>
          <w:p w:rsidR="00981E5E" w:rsidRPr="00370B38" w:rsidRDefault="008B6D8C" w:rsidP="009128EF">
            <w:pPr>
              <w:spacing w:after="0" w:line="240" w:lineRule="auto"/>
              <w:rPr>
                <w:rFonts w:asciiTheme="majorBidi" w:eastAsia="Times New Roman" w:hAnsiTheme="majorBidi" w:cstheme="majorBidi"/>
                <w:sz w:val="24"/>
                <w:szCs w:val="24"/>
              </w:rPr>
            </w:pPr>
            <w:proofErr w:type="spellStart"/>
            <w:r w:rsidRPr="008B6D8C">
              <w:rPr>
                <w:rFonts w:asciiTheme="majorBidi" w:eastAsia="Times New Roman" w:hAnsiTheme="majorBidi" w:cstheme="majorBidi"/>
                <w:sz w:val="24"/>
                <w:szCs w:val="24"/>
              </w:rPr>
              <w:t>Anaemia</w:t>
            </w:r>
            <w:proofErr w:type="spellEnd"/>
          </w:p>
        </w:tc>
        <w:tc>
          <w:tcPr>
            <w:tcW w:w="1083" w:type="dxa"/>
            <w:vAlign w:val="center"/>
          </w:tcPr>
          <w:p w:rsidR="00981E5E" w:rsidRPr="00370B38" w:rsidRDefault="00981E5E" w:rsidP="009128EF">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9</w:t>
            </w:r>
          </w:p>
        </w:tc>
      </w:tr>
      <w:tr w:rsidR="00981E5E" w:rsidRPr="00370B38" w:rsidTr="009128EF">
        <w:trPr>
          <w:jc w:val="right"/>
        </w:trPr>
        <w:tc>
          <w:tcPr>
            <w:tcW w:w="6192" w:type="dxa"/>
          </w:tcPr>
          <w:p w:rsidR="008B6D8C" w:rsidRPr="008B6D8C" w:rsidRDefault="008B6D8C" w:rsidP="008B6D8C">
            <w:pPr>
              <w:spacing w:after="0" w:line="240" w:lineRule="auto"/>
              <w:rPr>
                <w:rFonts w:asciiTheme="majorBidi" w:eastAsia="Times New Roman" w:hAnsiTheme="majorBidi" w:cstheme="majorBidi"/>
                <w:sz w:val="24"/>
                <w:szCs w:val="24"/>
              </w:rPr>
            </w:pPr>
            <w:r w:rsidRPr="008B6D8C">
              <w:rPr>
                <w:rFonts w:asciiTheme="majorBidi" w:eastAsia="Times New Roman" w:hAnsiTheme="majorBidi" w:cstheme="majorBidi"/>
                <w:sz w:val="24"/>
                <w:szCs w:val="24"/>
              </w:rPr>
              <w:t>Blood and Bleeding</w:t>
            </w:r>
          </w:p>
          <w:p w:rsidR="00981E5E" w:rsidRPr="00370B38" w:rsidRDefault="008B6D8C" w:rsidP="008B6D8C">
            <w:pPr>
              <w:spacing w:after="0" w:line="240" w:lineRule="auto"/>
              <w:rPr>
                <w:rFonts w:asciiTheme="majorBidi" w:eastAsia="Times New Roman" w:hAnsiTheme="majorBidi" w:cstheme="majorBidi"/>
                <w:sz w:val="24"/>
                <w:szCs w:val="24"/>
              </w:rPr>
            </w:pPr>
            <w:r w:rsidRPr="008B6D8C">
              <w:rPr>
                <w:rFonts w:asciiTheme="majorBidi" w:eastAsia="Times New Roman" w:hAnsiTheme="majorBidi" w:cstheme="majorBidi"/>
                <w:sz w:val="24"/>
                <w:szCs w:val="24"/>
              </w:rPr>
              <w:t>Dysfunction</w:t>
            </w:r>
          </w:p>
        </w:tc>
        <w:tc>
          <w:tcPr>
            <w:tcW w:w="1083" w:type="dxa"/>
            <w:vAlign w:val="center"/>
          </w:tcPr>
          <w:p w:rsidR="00981E5E" w:rsidRPr="00370B38" w:rsidRDefault="00981E5E" w:rsidP="009128EF">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10</w:t>
            </w:r>
          </w:p>
        </w:tc>
      </w:tr>
      <w:tr w:rsidR="00981E5E" w:rsidRPr="00370B38" w:rsidTr="009128EF">
        <w:trPr>
          <w:jc w:val="right"/>
        </w:trPr>
        <w:tc>
          <w:tcPr>
            <w:tcW w:w="6192" w:type="dxa"/>
          </w:tcPr>
          <w:p w:rsidR="00981E5E" w:rsidRPr="00370B38" w:rsidRDefault="008B6D8C" w:rsidP="008B6D8C">
            <w:pPr>
              <w:spacing w:after="0" w:line="240" w:lineRule="auto"/>
              <w:ind w:right="150"/>
              <w:rPr>
                <w:rFonts w:asciiTheme="majorBidi" w:eastAsia="Times New Roman" w:hAnsiTheme="majorBidi" w:cstheme="majorBidi"/>
                <w:sz w:val="24"/>
                <w:szCs w:val="24"/>
              </w:rPr>
            </w:pPr>
            <w:r w:rsidRPr="008B6D8C">
              <w:rPr>
                <w:rFonts w:asciiTheme="majorBidi" w:eastAsia="Times New Roman" w:hAnsiTheme="majorBidi" w:cstheme="majorBidi"/>
                <w:sz w:val="24"/>
                <w:szCs w:val="24"/>
              </w:rPr>
              <w:t>The Liver in Health and</w:t>
            </w:r>
            <w:r>
              <w:rPr>
                <w:rFonts w:asciiTheme="majorBidi" w:eastAsia="Times New Roman" w:hAnsiTheme="majorBidi" w:cstheme="majorBidi"/>
                <w:sz w:val="24"/>
                <w:szCs w:val="24"/>
              </w:rPr>
              <w:t xml:space="preserve"> </w:t>
            </w:r>
            <w:r w:rsidRPr="008B6D8C">
              <w:rPr>
                <w:rFonts w:asciiTheme="majorBidi" w:eastAsia="Times New Roman" w:hAnsiTheme="majorBidi" w:cstheme="majorBidi"/>
                <w:sz w:val="24"/>
                <w:szCs w:val="24"/>
              </w:rPr>
              <w:t>Disease</w:t>
            </w:r>
          </w:p>
        </w:tc>
        <w:tc>
          <w:tcPr>
            <w:tcW w:w="1083" w:type="dxa"/>
            <w:vAlign w:val="center"/>
          </w:tcPr>
          <w:p w:rsidR="00981E5E" w:rsidRPr="00370B38" w:rsidRDefault="00981E5E" w:rsidP="009128EF">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11</w:t>
            </w:r>
          </w:p>
        </w:tc>
      </w:tr>
      <w:tr w:rsidR="00981E5E" w:rsidRPr="00370B38" w:rsidTr="009128EF">
        <w:trPr>
          <w:jc w:val="right"/>
        </w:trPr>
        <w:tc>
          <w:tcPr>
            <w:tcW w:w="6192" w:type="dxa"/>
          </w:tcPr>
          <w:p w:rsidR="00981E5E" w:rsidRPr="00370B38" w:rsidRDefault="008B6D8C" w:rsidP="009128EF">
            <w:pPr>
              <w:spacing w:after="0" w:line="240" w:lineRule="auto"/>
              <w:ind w:right="150"/>
              <w:rPr>
                <w:rFonts w:asciiTheme="majorBidi" w:hAnsiTheme="majorBidi" w:cstheme="majorBidi"/>
              </w:rPr>
            </w:pPr>
            <w:r>
              <w:rPr>
                <w:rFonts w:asciiTheme="majorBidi" w:hAnsiTheme="majorBidi" w:cstheme="majorBidi"/>
              </w:rPr>
              <w:t xml:space="preserve">Revision &amp; Formative Assessment </w:t>
            </w:r>
          </w:p>
        </w:tc>
        <w:tc>
          <w:tcPr>
            <w:tcW w:w="1083" w:type="dxa"/>
            <w:vAlign w:val="center"/>
          </w:tcPr>
          <w:p w:rsidR="00981E5E" w:rsidRPr="00370B38" w:rsidRDefault="00981E5E" w:rsidP="009128EF">
            <w:pPr>
              <w:tabs>
                <w:tab w:val="left" w:pos="1365"/>
              </w:tabs>
              <w:spacing w:after="0"/>
              <w:jc w:val="center"/>
              <w:rPr>
                <w:rFonts w:asciiTheme="majorBidi" w:hAnsiTheme="majorBidi" w:cstheme="majorBidi"/>
                <w:b/>
                <w:bCs/>
                <w:sz w:val="24"/>
                <w:szCs w:val="24"/>
                <w:lang w:bidi="ar-IQ"/>
              </w:rPr>
            </w:pPr>
            <w:r w:rsidRPr="00370B38">
              <w:rPr>
                <w:rFonts w:asciiTheme="majorBidi" w:hAnsiTheme="majorBidi" w:cstheme="majorBidi"/>
                <w:b/>
                <w:bCs/>
                <w:sz w:val="24"/>
                <w:szCs w:val="24"/>
                <w:lang w:bidi="ar-IQ"/>
              </w:rPr>
              <w:t>12</w:t>
            </w:r>
          </w:p>
        </w:tc>
      </w:tr>
    </w:tbl>
    <w:p w:rsidR="00981E5E" w:rsidRDefault="00981E5E" w:rsidP="00981E5E">
      <w:pPr>
        <w:rPr>
          <w:rFonts w:ascii="Times New Roman" w:hAnsi="Times New Roman" w:cs="Times New Roman"/>
          <w:b/>
          <w:bCs/>
          <w:sz w:val="28"/>
          <w:szCs w:val="28"/>
          <w:lang w:bidi="ar-IQ"/>
        </w:rPr>
      </w:pPr>
    </w:p>
    <w:p w:rsidR="002D1383" w:rsidRPr="00B634A6" w:rsidRDefault="002D1383" w:rsidP="002D1383">
      <w:pPr>
        <w:jc w:val="center"/>
        <w:rPr>
          <w:rFonts w:ascii="Times New Roman" w:hAnsi="Times New Roman" w:cs="Times New Roman"/>
          <w:b/>
          <w:bCs/>
          <w:sz w:val="24"/>
          <w:szCs w:val="24"/>
          <w:lang w:bidi="ar-IQ"/>
        </w:rPr>
      </w:pPr>
    </w:p>
    <w:p w:rsidR="002D1383" w:rsidRPr="00B634A6" w:rsidRDefault="002D1383" w:rsidP="002D1383">
      <w:pPr>
        <w:jc w:val="center"/>
        <w:rPr>
          <w:rFonts w:ascii="Times New Roman" w:hAnsi="Times New Roman" w:cs="Times New Roman"/>
          <w:b/>
          <w:bCs/>
          <w:sz w:val="24"/>
          <w:szCs w:val="24"/>
          <w:lang w:bidi="ar-IQ"/>
        </w:rPr>
      </w:pPr>
    </w:p>
    <w:p w:rsidR="0060754F" w:rsidRPr="00B634A6" w:rsidRDefault="0060754F" w:rsidP="0066440D">
      <w:pPr>
        <w:spacing w:after="0"/>
        <w:rPr>
          <w:rFonts w:ascii="Times New Roman" w:hAnsi="Times New Roman" w:cs="Times New Roman"/>
          <w:sz w:val="24"/>
          <w:szCs w:val="24"/>
          <w:lang w:bidi="ar-IQ"/>
        </w:rPr>
      </w:pPr>
    </w:p>
    <w:p w:rsidR="0060754F" w:rsidRPr="00B634A6" w:rsidRDefault="0060754F" w:rsidP="0066440D">
      <w:pPr>
        <w:spacing w:after="0"/>
        <w:rPr>
          <w:rFonts w:ascii="Times New Roman" w:hAnsi="Times New Roman" w:cs="Times New Roman"/>
          <w:sz w:val="24"/>
          <w:szCs w:val="24"/>
          <w:lang w:bidi="ar-IQ"/>
        </w:rPr>
      </w:pPr>
    </w:p>
    <w:p w:rsidR="0060754F" w:rsidRPr="00B634A6" w:rsidRDefault="0060754F" w:rsidP="0066440D">
      <w:pPr>
        <w:spacing w:after="0"/>
        <w:rPr>
          <w:rFonts w:ascii="Times New Roman" w:hAnsi="Times New Roman" w:cs="Times New Roman"/>
          <w:sz w:val="24"/>
          <w:szCs w:val="24"/>
          <w:lang w:bidi="ar-IQ"/>
        </w:rPr>
      </w:pPr>
    </w:p>
    <w:p w:rsidR="0060754F" w:rsidRPr="00B634A6" w:rsidRDefault="0060754F" w:rsidP="0066440D">
      <w:pPr>
        <w:spacing w:after="0"/>
        <w:rPr>
          <w:rFonts w:ascii="Times New Roman" w:hAnsi="Times New Roman" w:cs="Times New Roman"/>
          <w:sz w:val="24"/>
          <w:szCs w:val="24"/>
          <w:lang w:bidi="ar-IQ"/>
        </w:rPr>
      </w:pPr>
    </w:p>
    <w:p w:rsidR="0060754F" w:rsidRPr="00B634A6" w:rsidRDefault="0060754F" w:rsidP="0066440D">
      <w:pPr>
        <w:spacing w:after="0"/>
        <w:rPr>
          <w:rFonts w:ascii="Times New Roman" w:hAnsi="Times New Roman" w:cs="Times New Roman"/>
          <w:sz w:val="24"/>
          <w:szCs w:val="24"/>
          <w:lang w:bidi="ar-IQ"/>
        </w:rPr>
      </w:pPr>
    </w:p>
    <w:p w:rsidR="0060754F" w:rsidRPr="00B634A6" w:rsidRDefault="0060754F" w:rsidP="0066440D">
      <w:pPr>
        <w:spacing w:after="0"/>
        <w:rPr>
          <w:rFonts w:ascii="Times New Roman" w:hAnsi="Times New Roman" w:cs="Times New Roman"/>
          <w:sz w:val="24"/>
          <w:szCs w:val="24"/>
          <w:lang w:bidi="ar-IQ"/>
        </w:rPr>
      </w:pPr>
    </w:p>
    <w:p w:rsidR="00017B01" w:rsidRDefault="00017B01" w:rsidP="00017B01">
      <w:pPr>
        <w:spacing w:after="0"/>
        <w:rPr>
          <w:rFonts w:ascii="Times New Roman" w:hAnsi="Times New Roman" w:cs="Times New Roman"/>
          <w:sz w:val="24"/>
          <w:szCs w:val="24"/>
          <w:lang w:bidi="ar-IQ"/>
        </w:rPr>
      </w:pPr>
    </w:p>
    <w:p w:rsidR="0031136B" w:rsidRDefault="0031136B" w:rsidP="00017B01">
      <w:pPr>
        <w:spacing w:after="0"/>
        <w:rPr>
          <w:rFonts w:ascii="Times New Roman" w:hAnsi="Times New Roman" w:cs="Times New Roman"/>
          <w:sz w:val="24"/>
          <w:szCs w:val="24"/>
          <w:lang w:bidi="ar-IQ"/>
        </w:rPr>
      </w:pPr>
    </w:p>
    <w:p w:rsidR="0066440D" w:rsidRPr="00B634A6" w:rsidRDefault="0066440D" w:rsidP="00BB798C">
      <w:pPr>
        <w:spacing w:after="0"/>
        <w:rPr>
          <w:rFonts w:ascii="Times New Roman" w:hAnsi="Times New Roman" w:cs="Times New Roman"/>
          <w:sz w:val="24"/>
          <w:szCs w:val="24"/>
          <w:lang w:bidi="ar-IQ"/>
        </w:rPr>
      </w:pPr>
    </w:p>
    <w:p w:rsidR="00017B01" w:rsidRDefault="00017B01" w:rsidP="0066440D">
      <w:pPr>
        <w:spacing w:after="0"/>
        <w:rPr>
          <w:rFonts w:ascii="Times New Roman" w:hAnsi="Times New Roman" w:cs="Times New Roman"/>
          <w:sz w:val="24"/>
          <w:szCs w:val="24"/>
          <w:lang w:bidi="ar-IQ"/>
        </w:rPr>
      </w:pPr>
    </w:p>
    <w:p w:rsidR="00BB798C" w:rsidRPr="00C94F7D" w:rsidRDefault="00BB798C" w:rsidP="00C94F7D">
      <w:pPr>
        <w:spacing w:after="0"/>
        <w:rPr>
          <w:rFonts w:ascii="Times New Roman" w:hAnsi="Times New Roman" w:cs="Times New Roman"/>
          <w:sz w:val="24"/>
          <w:szCs w:val="24"/>
          <w:lang w:bidi="ar-IQ"/>
        </w:rPr>
      </w:pPr>
    </w:p>
    <w:p w:rsidR="00C94F7D" w:rsidRDefault="00C94F7D" w:rsidP="00FB07E2">
      <w:pPr>
        <w:spacing w:after="0"/>
        <w:jc w:val="center"/>
        <w:rPr>
          <w:rFonts w:ascii="Times New Roman" w:hAnsi="Times New Roman" w:cs="Times New Roman"/>
          <w:sz w:val="24"/>
          <w:szCs w:val="24"/>
          <w:lang w:bidi="ar-IQ"/>
        </w:rPr>
      </w:pPr>
    </w:p>
    <w:p w:rsidR="00C94F7D" w:rsidRDefault="00C94F7D" w:rsidP="00FB07E2">
      <w:pPr>
        <w:spacing w:after="0"/>
        <w:jc w:val="center"/>
        <w:rPr>
          <w:rFonts w:ascii="Times New Roman" w:hAnsi="Times New Roman" w:cs="Times New Roman"/>
          <w:sz w:val="24"/>
          <w:szCs w:val="24"/>
          <w:lang w:bidi="ar-IQ"/>
        </w:rPr>
      </w:pPr>
    </w:p>
    <w:p w:rsidR="00C94F7D" w:rsidRDefault="00C94F7D" w:rsidP="00FB07E2">
      <w:pPr>
        <w:spacing w:after="0"/>
        <w:jc w:val="center"/>
        <w:rPr>
          <w:rFonts w:ascii="Times New Roman" w:hAnsi="Times New Roman" w:cs="Times New Roman"/>
          <w:sz w:val="24"/>
          <w:szCs w:val="24"/>
          <w:lang w:bidi="ar-IQ"/>
        </w:rPr>
      </w:pPr>
    </w:p>
    <w:p w:rsidR="00C94F7D" w:rsidRDefault="00C94F7D" w:rsidP="00FB07E2">
      <w:pPr>
        <w:spacing w:after="0"/>
        <w:jc w:val="center"/>
        <w:rPr>
          <w:rFonts w:ascii="Times New Roman" w:hAnsi="Times New Roman" w:cs="Times New Roman"/>
          <w:sz w:val="24"/>
          <w:szCs w:val="24"/>
          <w:lang w:bidi="ar-IQ"/>
        </w:rPr>
      </w:pPr>
    </w:p>
    <w:p w:rsidR="00C94F7D" w:rsidRDefault="00C94F7D" w:rsidP="00FB07E2">
      <w:pPr>
        <w:spacing w:after="0"/>
        <w:jc w:val="center"/>
        <w:rPr>
          <w:rFonts w:ascii="Times New Roman" w:hAnsi="Times New Roman" w:cs="Times New Roman"/>
          <w:sz w:val="24"/>
          <w:szCs w:val="24"/>
          <w:lang w:bidi="ar-IQ"/>
        </w:rPr>
      </w:pPr>
    </w:p>
    <w:p w:rsidR="00C94F7D" w:rsidRDefault="00C94F7D" w:rsidP="00FB07E2">
      <w:pPr>
        <w:spacing w:after="0"/>
        <w:jc w:val="center"/>
        <w:rPr>
          <w:rFonts w:ascii="Times New Roman" w:hAnsi="Times New Roman" w:cs="Times New Roman"/>
          <w:sz w:val="24"/>
          <w:szCs w:val="24"/>
          <w:lang w:bidi="ar-IQ"/>
        </w:rPr>
      </w:pPr>
    </w:p>
    <w:p w:rsidR="00C94F7D" w:rsidRDefault="00C94F7D" w:rsidP="00FB07E2">
      <w:pPr>
        <w:spacing w:after="0"/>
        <w:jc w:val="center"/>
        <w:rPr>
          <w:rFonts w:ascii="Times New Roman" w:hAnsi="Times New Roman" w:cs="Times New Roman"/>
          <w:sz w:val="24"/>
          <w:szCs w:val="24"/>
          <w:lang w:bidi="ar-IQ"/>
        </w:rPr>
      </w:pPr>
    </w:p>
    <w:p w:rsidR="00C94F7D" w:rsidRDefault="00C94F7D" w:rsidP="00FB07E2">
      <w:pPr>
        <w:spacing w:after="0"/>
        <w:jc w:val="center"/>
        <w:rPr>
          <w:rFonts w:ascii="Times New Roman" w:hAnsi="Times New Roman" w:cs="Times New Roman"/>
          <w:sz w:val="24"/>
          <w:szCs w:val="24"/>
          <w:lang w:bidi="ar-IQ"/>
        </w:rPr>
      </w:pPr>
    </w:p>
    <w:p w:rsidR="00C94F7D" w:rsidRDefault="00C94F7D" w:rsidP="00FB07E2">
      <w:pPr>
        <w:spacing w:after="0"/>
        <w:jc w:val="center"/>
        <w:rPr>
          <w:rFonts w:ascii="Times New Roman" w:hAnsi="Times New Roman" w:cs="Times New Roman"/>
          <w:sz w:val="24"/>
          <w:szCs w:val="24"/>
          <w:lang w:bidi="ar-IQ"/>
        </w:rPr>
      </w:pPr>
    </w:p>
    <w:p w:rsidR="00C94F7D" w:rsidRDefault="00C94F7D" w:rsidP="00FB07E2">
      <w:pPr>
        <w:spacing w:after="0"/>
        <w:jc w:val="center"/>
        <w:rPr>
          <w:rFonts w:ascii="Times New Roman" w:hAnsi="Times New Roman" w:cs="Times New Roman"/>
          <w:sz w:val="24"/>
          <w:szCs w:val="24"/>
          <w:lang w:bidi="ar-IQ"/>
        </w:rPr>
      </w:pPr>
    </w:p>
    <w:p w:rsidR="00C94F7D" w:rsidRDefault="00C94F7D" w:rsidP="00FB07E2">
      <w:pPr>
        <w:spacing w:after="0"/>
        <w:jc w:val="center"/>
        <w:rPr>
          <w:rFonts w:ascii="Times New Roman" w:hAnsi="Times New Roman" w:cs="Times New Roman"/>
          <w:sz w:val="24"/>
          <w:szCs w:val="24"/>
          <w:lang w:bidi="ar-IQ"/>
        </w:rPr>
      </w:pPr>
    </w:p>
    <w:p w:rsidR="00C94F7D" w:rsidRDefault="00C94F7D" w:rsidP="00FB07E2">
      <w:pPr>
        <w:spacing w:after="0"/>
        <w:jc w:val="center"/>
        <w:rPr>
          <w:rFonts w:ascii="Times New Roman" w:hAnsi="Times New Roman" w:cs="Times New Roman"/>
          <w:sz w:val="24"/>
          <w:szCs w:val="24"/>
          <w:lang w:bidi="ar-IQ"/>
        </w:rPr>
      </w:pPr>
    </w:p>
    <w:p w:rsidR="00C94F7D" w:rsidRDefault="00C94F7D" w:rsidP="00FB07E2">
      <w:pPr>
        <w:spacing w:after="0"/>
        <w:jc w:val="center"/>
        <w:rPr>
          <w:rFonts w:ascii="Times New Roman" w:hAnsi="Times New Roman" w:cs="Times New Roman"/>
          <w:sz w:val="24"/>
          <w:szCs w:val="24"/>
          <w:lang w:bidi="ar-IQ"/>
        </w:rPr>
      </w:pPr>
    </w:p>
    <w:p w:rsidR="00C94F7D" w:rsidRDefault="00C94F7D" w:rsidP="00FB07E2">
      <w:pPr>
        <w:spacing w:after="0"/>
        <w:jc w:val="center"/>
        <w:rPr>
          <w:rFonts w:ascii="Times New Roman" w:hAnsi="Times New Roman" w:cs="Times New Roman"/>
          <w:sz w:val="24"/>
          <w:szCs w:val="24"/>
          <w:lang w:bidi="ar-IQ"/>
        </w:rPr>
      </w:pPr>
    </w:p>
    <w:p w:rsidR="00C94F7D" w:rsidRDefault="00C94F7D" w:rsidP="00FB07E2">
      <w:pPr>
        <w:spacing w:after="0"/>
        <w:jc w:val="center"/>
        <w:rPr>
          <w:rFonts w:ascii="Times New Roman" w:hAnsi="Times New Roman" w:cs="Times New Roman"/>
          <w:sz w:val="24"/>
          <w:szCs w:val="24"/>
          <w:lang w:bidi="ar-IQ"/>
        </w:rPr>
      </w:pPr>
    </w:p>
    <w:p w:rsidR="00C94F7D" w:rsidRDefault="00C94F7D" w:rsidP="00FB07E2">
      <w:pPr>
        <w:spacing w:after="0"/>
        <w:jc w:val="center"/>
        <w:rPr>
          <w:rFonts w:ascii="Times New Roman" w:hAnsi="Times New Roman" w:cs="Times New Roman"/>
          <w:sz w:val="24"/>
          <w:szCs w:val="24"/>
          <w:lang w:bidi="ar-IQ"/>
        </w:rPr>
      </w:pPr>
    </w:p>
    <w:p w:rsidR="00C94F7D" w:rsidRDefault="00C94F7D" w:rsidP="00FB07E2">
      <w:pPr>
        <w:spacing w:after="0"/>
        <w:jc w:val="center"/>
        <w:rPr>
          <w:rFonts w:ascii="Times New Roman" w:hAnsi="Times New Roman" w:cs="Times New Roman"/>
          <w:sz w:val="24"/>
          <w:szCs w:val="24"/>
          <w:lang w:bidi="ar-IQ"/>
        </w:rPr>
      </w:pPr>
    </w:p>
    <w:p w:rsidR="00C94F7D" w:rsidRDefault="00C94F7D" w:rsidP="00FB07E2">
      <w:pPr>
        <w:spacing w:after="0"/>
        <w:jc w:val="center"/>
        <w:rPr>
          <w:rFonts w:ascii="Times New Roman" w:hAnsi="Times New Roman" w:cs="Times New Roman"/>
          <w:sz w:val="24"/>
          <w:szCs w:val="24"/>
          <w:lang w:bidi="ar-IQ"/>
        </w:rPr>
      </w:pPr>
    </w:p>
    <w:p w:rsidR="00FB07E2" w:rsidRPr="00FB07E2" w:rsidRDefault="00FB07E2" w:rsidP="00FB07E2">
      <w:pPr>
        <w:spacing w:after="0"/>
        <w:jc w:val="center"/>
        <w:rPr>
          <w:rFonts w:ascii="Times New Roman" w:hAnsi="Times New Roman" w:cs="Times New Roman"/>
          <w:sz w:val="40"/>
          <w:szCs w:val="40"/>
          <w:lang w:bidi="ar-IQ"/>
        </w:rPr>
      </w:pPr>
      <w:proofErr w:type="spellStart"/>
      <w:r w:rsidRPr="00FB07E2">
        <w:rPr>
          <w:rFonts w:ascii="Times New Roman" w:hAnsi="Times New Roman" w:cs="Times New Roman"/>
          <w:b/>
          <w:bCs/>
          <w:sz w:val="40"/>
          <w:szCs w:val="40"/>
          <w:lang w:bidi="ar-IQ"/>
        </w:rPr>
        <w:t>M.B.Ch.B</w:t>
      </w:r>
      <w:proofErr w:type="spellEnd"/>
      <w:r w:rsidRPr="00FB07E2">
        <w:rPr>
          <w:rFonts w:ascii="Times New Roman" w:hAnsi="Times New Roman" w:cs="Times New Roman"/>
          <w:b/>
          <w:bCs/>
          <w:sz w:val="40"/>
          <w:szCs w:val="40"/>
          <w:lang w:bidi="ar-IQ"/>
        </w:rPr>
        <w:t xml:space="preserve"> Phase II</w:t>
      </w:r>
    </w:p>
    <w:p w:rsidR="00FB07E2" w:rsidRPr="00FB07E2" w:rsidRDefault="00FB07E2" w:rsidP="00FB07E2">
      <w:pPr>
        <w:spacing w:after="0"/>
        <w:jc w:val="center"/>
        <w:rPr>
          <w:rFonts w:ascii="Times New Roman" w:hAnsi="Times New Roman" w:cs="Times New Roman"/>
          <w:sz w:val="40"/>
          <w:szCs w:val="40"/>
          <w:lang w:bidi="ar-IQ"/>
        </w:rPr>
      </w:pPr>
      <w:r w:rsidRPr="00FB07E2">
        <w:rPr>
          <w:rFonts w:ascii="Times New Roman" w:hAnsi="Times New Roman" w:cs="Times New Roman"/>
          <w:b/>
          <w:bCs/>
          <w:sz w:val="40"/>
          <w:szCs w:val="40"/>
          <w:lang w:bidi="ar-IQ"/>
        </w:rPr>
        <w:t xml:space="preserve">University of </w:t>
      </w:r>
      <w:proofErr w:type="spellStart"/>
      <w:r w:rsidRPr="00FB07E2">
        <w:rPr>
          <w:rFonts w:ascii="Times New Roman" w:hAnsi="Times New Roman" w:cs="Times New Roman"/>
          <w:b/>
          <w:bCs/>
          <w:sz w:val="40"/>
          <w:szCs w:val="40"/>
          <w:lang w:bidi="ar-IQ"/>
        </w:rPr>
        <w:t>Duhok</w:t>
      </w:r>
      <w:proofErr w:type="spellEnd"/>
      <w:r w:rsidRPr="00FB07E2">
        <w:rPr>
          <w:rFonts w:ascii="Times New Roman" w:hAnsi="Times New Roman" w:cs="Times New Roman"/>
          <w:b/>
          <w:bCs/>
          <w:sz w:val="40"/>
          <w:szCs w:val="40"/>
          <w:lang w:bidi="ar-IQ"/>
        </w:rPr>
        <w:t>/College of Medicine</w:t>
      </w:r>
    </w:p>
    <w:p w:rsidR="00C94F7D" w:rsidRDefault="00FB07E2" w:rsidP="00FB07E2">
      <w:pPr>
        <w:spacing w:after="0"/>
        <w:jc w:val="center"/>
        <w:rPr>
          <w:rFonts w:ascii="Times New Roman" w:hAnsi="Times New Roman" w:cs="Times New Roman"/>
          <w:sz w:val="40"/>
          <w:szCs w:val="40"/>
          <w:lang w:bidi="ar-IQ"/>
        </w:rPr>
      </w:pPr>
      <w:r w:rsidRPr="00FB07E2">
        <w:rPr>
          <w:rFonts w:ascii="Times New Roman" w:hAnsi="Times New Roman" w:cs="Times New Roman"/>
          <w:b/>
          <w:bCs/>
          <w:sz w:val="40"/>
          <w:szCs w:val="40"/>
          <w:lang w:bidi="ar-IQ"/>
        </w:rPr>
        <w:t>2021-2022</w:t>
      </w:r>
      <w:r w:rsidR="00C94F7D">
        <w:rPr>
          <w:rFonts w:ascii="Times New Roman" w:hAnsi="Times New Roman" w:cs="Times New Roman"/>
          <w:sz w:val="40"/>
          <w:szCs w:val="40"/>
          <w:lang w:bidi="ar-IQ"/>
        </w:rPr>
        <w:br w:type="page"/>
      </w:r>
    </w:p>
    <w:p w:rsidR="002E2CB7" w:rsidRPr="00FB07E2" w:rsidRDefault="002E2CB7" w:rsidP="00FB07E2">
      <w:pPr>
        <w:spacing w:after="0"/>
        <w:jc w:val="center"/>
        <w:rPr>
          <w:rFonts w:ascii="Times New Roman" w:hAnsi="Times New Roman" w:cs="Times New Roman"/>
          <w:sz w:val="40"/>
          <w:szCs w:val="40"/>
          <w:lang w:bidi="ar-IQ"/>
        </w:rPr>
      </w:pPr>
    </w:p>
    <w:tbl>
      <w:tblPr>
        <w:tblpPr w:leftFromText="180" w:rightFromText="180" w:vertAnchor="text" w:horzAnchor="margin" w:tblpXSpec="center" w:tblpY="392"/>
        <w:bidiVisual/>
        <w:tblW w:w="8931"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5670"/>
        <w:gridCol w:w="851"/>
      </w:tblGrid>
      <w:tr w:rsidR="00FB07E2" w:rsidRPr="00FB07E2" w:rsidTr="00FB07E2">
        <w:tc>
          <w:tcPr>
            <w:tcW w:w="2410" w:type="dxa"/>
            <w:tcBorders>
              <w:top w:val="single" w:sz="6" w:space="0" w:color="auto"/>
              <w:left w:val="thinThickSmallGap" w:sz="24" w:space="0" w:color="auto"/>
              <w:bottom w:val="single" w:sz="4" w:space="0" w:color="000000"/>
              <w:right w:val="single" w:sz="6" w:space="0" w:color="auto"/>
            </w:tcBorders>
            <w:shd w:val="clear" w:color="auto" w:fill="BFBFBF" w:themeFill="background1" w:themeFillShade="BF"/>
            <w:hideMark/>
          </w:tcPr>
          <w:p w:rsidR="00FB07E2" w:rsidRPr="00FB07E2" w:rsidRDefault="00FB07E2" w:rsidP="00FB07E2">
            <w:pPr>
              <w:jc w:val="center"/>
              <w:rPr>
                <w:rFonts w:ascii="Times New Roman" w:hAnsi="Times New Roman" w:cs="Times New Roman"/>
                <w:b/>
                <w:bCs/>
                <w:sz w:val="24"/>
                <w:szCs w:val="24"/>
                <w:lang w:bidi="ar-IQ"/>
              </w:rPr>
            </w:pPr>
            <w:r w:rsidRPr="00FB07E2">
              <w:rPr>
                <w:rFonts w:ascii="Times New Roman" w:hAnsi="Times New Roman" w:cs="Times New Roman"/>
                <w:b/>
                <w:bCs/>
                <w:sz w:val="24"/>
                <w:szCs w:val="24"/>
                <w:lang w:bidi="ar-IQ"/>
              </w:rPr>
              <w:t>Credits</w:t>
            </w:r>
          </w:p>
        </w:tc>
        <w:tc>
          <w:tcPr>
            <w:tcW w:w="5670" w:type="dxa"/>
            <w:tcBorders>
              <w:top w:val="single" w:sz="6" w:space="0" w:color="auto"/>
              <w:left w:val="single" w:sz="4" w:space="0" w:color="000000"/>
              <w:bottom w:val="single" w:sz="4" w:space="0" w:color="000000"/>
              <w:right w:val="single" w:sz="6" w:space="0" w:color="auto"/>
            </w:tcBorders>
            <w:shd w:val="clear" w:color="auto" w:fill="BFBFBF" w:themeFill="background1" w:themeFillShade="BF"/>
            <w:hideMark/>
          </w:tcPr>
          <w:p w:rsidR="00FB07E2" w:rsidRPr="00FB07E2" w:rsidRDefault="00FB07E2" w:rsidP="00FB07E2">
            <w:pPr>
              <w:rPr>
                <w:rFonts w:ascii="Times New Roman" w:hAnsi="Times New Roman" w:cs="Times New Roman"/>
                <w:b/>
                <w:bCs/>
                <w:sz w:val="24"/>
                <w:szCs w:val="24"/>
                <w:rtl/>
              </w:rPr>
            </w:pPr>
            <w:r w:rsidRPr="00FB07E2">
              <w:rPr>
                <w:rFonts w:ascii="Times New Roman" w:hAnsi="Times New Roman" w:cs="Times New Roman"/>
                <w:b/>
                <w:bCs/>
                <w:sz w:val="24"/>
                <w:szCs w:val="24"/>
                <w:lang w:bidi="ar-IQ"/>
              </w:rPr>
              <w:t>Block</w:t>
            </w:r>
          </w:p>
        </w:tc>
        <w:tc>
          <w:tcPr>
            <w:tcW w:w="851" w:type="dxa"/>
            <w:tcBorders>
              <w:top w:val="single" w:sz="6" w:space="0" w:color="auto"/>
              <w:left w:val="single" w:sz="4" w:space="0" w:color="000000"/>
              <w:bottom w:val="single" w:sz="4" w:space="0" w:color="000000"/>
              <w:right w:val="thinThickSmallGap" w:sz="24" w:space="0" w:color="auto"/>
            </w:tcBorders>
            <w:shd w:val="clear" w:color="auto" w:fill="BFBFBF" w:themeFill="background1" w:themeFillShade="BF"/>
            <w:hideMark/>
          </w:tcPr>
          <w:p w:rsidR="00FB07E2" w:rsidRPr="00FB07E2" w:rsidRDefault="00FB07E2" w:rsidP="00FB07E2">
            <w:pPr>
              <w:jc w:val="center"/>
              <w:rPr>
                <w:rFonts w:ascii="Times New Roman" w:hAnsi="Times New Roman" w:cs="Times New Roman"/>
                <w:b/>
                <w:bCs/>
                <w:sz w:val="24"/>
                <w:szCs w:val="24"/>
                <w:lang w:bidi="ar-IQ"/>
              </w:rPr>
            </w:pPr>
            <w:r w:rsidRPr="00FB07E2">
              <w:rPr>
                <w:rFonts w:ascii="Times New Roman" w:hAnsi="Times New Roman" w:cs="Times New Roman"/>
                <w:b/>
                <w:bCs/>
                <w:sz w:val="24"/>
                <w:szCs w:val="24"/>
                <w:lang w:bidi="ar-IQ"/>
              </w:rPr>
              <w:t xml:space="preserve">No. </w:t>
            </w:r>
          </w:p>
        </w:tc>
      </w:tr>
      <w:tr w:rsidR="00FB07E2" w:rsidRPr="00FB07E2" w:rsidTr="00FB07E2">
        <w:trPr>
          <w:trHeight w:val="308"/>
        </w:trPr>
        <w:tc>
          <w:tcPr>
            <w:tcW w:w="2410" w:type="dxa"/>
            <w:tcBorders>
              <w:top w:val="single" w:sz="4" w:space="0" w:color="000000"/>
              <w:left w:val="thinThickSmallGap" w:sz="24" w:space="0" w:color="auto"/>
              <w:bottom w:val="single" w:sz="4" w:space="0" w:color="000000"/>
              <w:right w:val="single" w:sz="6" w:space="0" w:color="000000"/>
            </w:tcBorders>
            <w:hideMark/>
          </w:tcPr>
          <w:p w:rsidR="00FB07E2" w:rsidRPr="00FB07E2" w:rsidRDefault="00FB07E2" w:rsidP="00FB07E2">
            <w:pPr>
              <w:jc w:val="center"/>
              <w:rPr>
                <w:rFonts w:ascii="Times New Roman" w:hAnsi="Times New Roman" w:cs="Times New Roman"/>
                <w:b/>
                <w:bCs/>
                <w:sz w:val="24"/>
                <w:szCs w:val="24"/>
                <w:lang w:bidi="ar-IQ"/>
              </w:rPr>
            </w:pPr>
            <w:r w:rsidRPr="00FB07E2">
              <w:rPr>
                <w:rFonts w:ascii="Times New Roman" w:hAnsi="Times New Roman" w:cs="Times New Roman"/>
                <w:b/>
                <w:bCs/>
                <w:sz w:val="24"/>
                <w:szCs w:val="24"/>
                <w:lang w:bidi="ar-IQ"/>
              </w:rPr>
              <w:t>8</w:t>
            </w:r>
          </w:p>
        </w:tc>
        <w:tc>
          <w:tcPr>
            <w:tcW w:w="5670" w:type="dxa"/>
            <w:tcBorders>
              <w:top w:val="single" w:sz="4" w:space="0" w:color="000000"/>
              <w:left w:val="single" w:sz="4" w:space="0" w:color="000000"/>
              <w:bottom w:val="single" w:sz="4" w:space="0" w:color="000000"/>
              <w:right w:val="single" w:sz="6" w:space="0" w:color="000000"/>
            </w:tcBorders>
            <w:hideMark/>
          </w:tcPr>
          <w:p w:rsidR="00FB07E2" w:rsidRPr="00FB07E2" w:rsidRDefault="00FB07E2" w:rsidP="00FB07E2">
            <w:pPr>
              <w:rPr>
                <w:rFonts w:ascii="Times New Roman" w:hAnsi="Times New Roman" w:cs="Times New Roman"/>
                <w:b/>
                <w:bCs/>
                <w:sz w:val="24"/>
                <w:szCs w:val="24"/>
                <w:lang w:bidi="ar-IQ"/>
              </w:rPr>
            </w:pPr>
            <w:r w:rsidRPr="00FB07E2">
              <w:rPr>
                <w:rFonts w:ascii="Times New Roman" w:hAnsi="Times New Roman" w:cs="Times New Roman"/>
                <w:b/>
                <w:bCs/>
                <w:sz w:val="24"/>
                <w:szCs w:val="24"/>
                <w:lang w:bidi="ar-IQ"/>
              </w:rPr>
              <w:t>Gastrointestinal care</w:t>
            </w:r>
          </w:p>
        </w:tc>
        <w:tc>
          <w:tcPr>
            <w:tcW w:w="851" w:type="dxa"/>
            <w:tcBorders>
              <w:top w:val="single" w:sz="4" w:space="0" w:color="000000"/>
              <w:left w:val="single" w:sz="4" w:space="0" w:color="000000"/>
              <w:bottom w:val="single" w:sz="4" w:space="0" w:color="000000"/>
              <w:right w:val="thinThickSmallGap" w:sz="24" w:space="0" w:color="auto"/>
            </w:tcBorders>
            <w:hideMark/>
          </w:tcPr>
          <w:p w:rsidR="00FB07E2" w:rsidRPr="00FB07E2" w:rsidRDefault="00FB07E2" w:rsidP="00FB07E2">
            <w:pPr>
              <w:jc w:val="center"/>
              <w:rPr>
                <w:rFonts w:ascii="Times New Roman" w:hAnsi="Times New Roman" w:cs="Times New Roman"/>
                <w:b/>
                <w:bCs/>
                <w:sz w:val="24"/>
                <w:szCs w:val="24"/>
                <w:rtl/>
              </w:rPr>
            </w:pPr>
            <w:r w:rsidRPr="00FB07E2">
              <w:rPr>
                <w:rFonts w:ascii="Times New Roman" w:hAnsi="Times New Roman" w:cs="Times New Roman"/>
                <w:b/>
                <w:bCs/>
                <w:sz w:val="24"/>
                <w:szCs w:val="24"/>
                <w:lang w:bidi="ar-IQ"/>
              </w:rPr>
              <w:t>1</w:t>
            </w:r>
          </w:p>
        </w:tc>
      </w:tr>
      <w:tr w:rsidR="00FB07E2" w:rsidRPr="00FB07E2" w:rsidTr="00FB07E2">
        <w:tc>
          <w:tcPr>
            <w:tcW w:w="2410" w:type="dxa"/>
            <w:tcBorders>
              <w:top w:val="single" w:sz="4" w:space="0" w:color="000000"/>
              <w:left w:val="thinThickSmallGap" w:sz="24" w:space="0" w:color="auto"/>
              <w:bottom w:val="single" w:sz="4" w:space="0" w:color="000000"/>
              <w:right w:val="single" w:sz="6" w:space="0" w:color="000000"/>
            </w:tcBorders>
            <w:hideMark/>
          </w:tcPr>
          <w:p w:rsidR="00FB07E2" w:rsidRPr="00FB07E2" w:rsidRDefault="00FB07E2" w:rsidP="00FB07E2">
            <w:pPr>
              <w:jc w:val="center"/>
              <w:rPr>
                <w:rFonts w:ascii="Times New Roman" w:hAnsi="Times New Roman" w:cs="Times New Roman"/>
                <w:b/>
                <w:bCs/>
                <w:sz w:val="24"/>
                <w:szCs w:val="24"/>
                <w:lang w:bidi="ar-IQ"/>
              </w:rPr>
            </w:pPr>
            <w:r w:rsidRPr="00FB07E2">
              <w:rPr>
                <w:rFonts w:ascii="Times New Roman" w:hAnsi="Times New Roman" w:cs="Times New Roman"/>
                <w:b/>
                <w:bCs/>
                <w:sz w:val="24"/>
                <w:szCs w:val="24"/>
                <w:lang w:bidi="ar-IQ"/>
              </w:rPr>
              <w:t>8</w:t>
            </w:r>
          </w:p>
        </w:tc>
        <w:tc>
          <w:tcPr>
            <w:tcW w:w="5670" w:type="dxa"/>
            <w:tcBorders>
              <w:top w:val="single" w:sz="4" w:space="0" w:color="000000"/>
              <w:left w:val="single" w:sz="4" w:space="0" w:color="000000"/>
              <w:bottom w:val="single" w:sz="4" w:space="0" w:color="000000"/>
              <w:right w:val="single" w:sz="6" w:space="0" w:color="000000"/>
            </w:tcBorders>
            <w:hideMark/>
          </w:tcPr>
          <w:p w:rsidR="00FB07E2" w:rsidRPr="00FB07E2" w:rsidRDefault="00FB07E2" w:rsidP="00FB07E2">
            <w:pPr>
              <w:rPr>
                <w:rFonts w:ascii="Times New Roman" w:hAnsi="Times New Roman" w:cs="Times New Roman"/>
                <w:b/>
                <w:bCs/>
                <w:sz w:val="24"/>
                <w:szCs w:val="24"/>
                <w:lang w:bidi="ar-IQ"/>
              </w:rPr>
            </w:pPr>
            <w:r w:rsidRPr="00FB07E2">
              <w:rPr>
                <w:rFonts w:ascii="Times New Roman" w:hAnsi="Times New Roman" w:cs="Times New Roman"/>
                <w:b/>
                <w:bCs/>
                <w:sz w:val="24"/>
                <w:szCs w:val="24"/>
                <w:lang w:bidi="ar-IQ"/>
              </w:rPr>
              <w:t>Musculoskeletal care</w:t>
            </w:r>
          </w:p>
        </w:tc>
        <w:tc>
          <w:tcPr>
            <w:tcW w:w="851" w:type="dxa"/>
            <w:tcBorders>
              <w:top w:val="single" w:sz="4" w:space="0" w:color="000000"/>
              <w:left w:val="single" w:sz="4" w:space="0" w:color="000000"/>
              <w:bottom w:val="single" w:sz="4" w:space="0" w:color="000000"/>
              <w:right w:val="thinThickSmallGap" w:sz="24" w:space="0" w:color="auto"/>
            </w:tcBorders>
            <w:hideMark/>
          </w:tcPr>
          <w:p w:rsidR="00FB07E2" w:rsidRPr="00FB07E2" w:rsidRDefault="00FB07E2" w:rsidP="00FB07E2">
            <w:pPr>
              <w:jc w:val="center"/>
              <w:rPr>
                <w:rFonts w:ascii="Times New Roman" w:hAnsi="Times New Roman" w:cs="Times New Roman"/>
                <w:b/>
                <w:bCs/>
                <w:sz w:val="24"/>
                <w:szCs w:val="24"/>
                <w:rtl/>
              </w:rPr>
            </w:pPr>
            <w:r w:rsidRPr="00FB07E2">
              <w:rPr>
                <w:rFonts w:ascii="Times New Roman" w:hAnsi="Times New Roman" w:cs="Times New Roman"/>
                <w:b/>
                <w:bCs/>
                <w:sz w:val="24"/>
                <w:szCs w:val="24"/>
                <w:lang w:bidi="ar-IQ"/>
              </w:rPr>
              <w:t>2</w:t>
            </w:r>
          </w:p>
        </w:tc>
      </w:tr>
      <w:tr w:rsidR="00FB07E2" w:rsidRPr="00FB07E2" w:rsidTr="00FB07E2">
        <w:tc>
          <w:tcPr>
            <w:tcW w:w="2410" w:type="dxa"/>
            <w:tcBorders>
              <w:top w:val="single" w:sz="4" w:space="0" w:color="000000"/>
              <w:left w:val="thinThickSmallGap" w:sz="24" w:space="0" w:color="auto"/>
              <w:bottom w:val="single" w:sz="4" w:space="0" w:color="000000"/>
              <w:right w:val="single" w:sz="6" w:space="0" w:color="000000"/>
            </w:tcBorders>
            <w:hideMark/>
          </w:tcPr>
          <w:p w:rsidR="00FB07E2" w:rsidRPr="00FB07E2" w:rsidRDefault="00FB07E2" w:rsidP="00FB07E2">
            <w:pPr>
              <w:jc w:val="center"/>
              <w:rPr>
                <w:rFonts w:ascii="Times New Roman" w:hAnsi="Times New Roman" w:cs="Times New Roman"/>
                <w:b/>
                <w:bCs/>
                <w:sz w:val="24"/>
                <w:szCs w:val="24"/>
                <w:lang w:bidi="ar-IQ"/>
              </w:rPr>
            </w:pPr>
            <w:r w:rsidRPr="00FB07E2">
              <w:rPr>
                <w:rFonts w:ascii="Times New Roman" w:hAnsi="Times New Roman" w:cs="Times New Roman"/>
                <w:b/>
                <w:bCs/>
                <w:sz w:val="24"/>
                <w:szCs w:val="24"/>
                <w:lang w:bidi="ar-IQ"/>
              </w:rPr>
              <w:t>8</w:t>
            </w:r>
          </w:p>
        </w:tc>
        <w:tc>
          <w:tcPr>
            <w:tcW w:w="5670" w:type="dxa"/>
            <w:tcBorders>
              <w:top w:val="single" w:sz="4" w:space="0" w:color="000000"/>
              <w:left w:val="single" w:sz="4" w:space="0" w:color="000000"/>
              <w:bottom w:val="single" w:sz="4" w:space="0" w:color="000000"/>
              <w:right w:val="single" w:sz="6" w:space="0" w:color="000000"/>
            </w:tcBorders>
            <w:hideMark/>
          </w:tcPr>
          <w:p w:rsidR="00FB07E2" w:rsidRPr="00FB07E2" w:rsidRDefault="00FB07E2" w:rsidP="00FB07E2">
            <w:pPr>
              <w:rPr>
                <w:rFonts w:ascii="Times New Roman" w:hAnsi="Times New Roman" w:cs="Times New Roman"/>
                <w:b/>
                <w:bCs/>
                <w:sz w:val="24"/>
                <w:szCs w:val="24"/>
                <w:lang w:bidi="ar-IQ"/>
              </w:rPr>
            </w:pPr>
            <w:r w:rsidRPr="00FB07E2">
              <w:rPr>
                <w:rFonts w:ascii="Times New Roman" w:hAnsi="Times New Roman" w:cs="Times New Roman"/>
                <w:b/>
                <w:bCs/>
                <w:sz w:val="24"/>
                <w:szCs w:val="24"/>
                <w:lang w:bidi="ar-IQ"/>
              </w:rPr>
              <w:t>Cardio-Respiratory care</w:t>
            </w:r>
          </w:p>
        </w:tc>
        <w:tc>
          <w:tcPr>
            <w:tcW w:w="851" w:type="dxa"/>
            <w:tcBorders>
              <w:top w:val="single" w:sz="4" w:space="0" w:color="000000"/>
              <w:left w:val="single" w:sz="4" w:space="0" w:color="000000"/>
              <w:bottom w:val="single" w:sz="4" w:space="0" w:color="000000"/>
              <w:right w:val="thinThickSmallGap" w:sz="24" w:space="0" w:color="auto"/>
            </w:tcBorders>
            <w:hideMark/>
          </w:tcPr>
          <w:p w:rsidR="00FB07E2" w:rsidRPr="00FB07E2" w:rsidRDefault="00FB07E2" w:rsidP="00FB07E2">
            <w:pPr>
              <w:jc w:val="center"/>
              <w:rPr>
                <w:rFonts w:ascii="Times New Roman" w:hAnsi="Times New Roman" w:cs="Times New Roman"/>
                <w:b/>
                <w:bCs/>
                <w:sz w:val="24"/>
                <w:szCs w:val="24"/>
                <w:lang w:bidi="ar-IQ"/>
              </w:rPr>
            </w:pPr>
            <w:r w:rsidRPr="00FB07E2">
              <w:rPr>
                <w:rFonts w:ascii="Times New Roman" w:hAnsi="Times New Roman" w:cs="Times New Roman"/>
                <w:b/>
                <w:bCs/>
                <w:sz w:val="24"/>
                <w:szCs w:val="24"/>
                <w:lang w:bidi="ar-IQ"/>
              </w:rPr>
              <w:t>3</w:t>
            </w:r>
          </w:p>
        </w:tc>
      </w:tr>
      <w:tr w:rsidR="00FB07E2" w:rsidRPr="00FB07E2" w:rsidTr="00FB07E2">
        <w:tc>
          <w:tcPr>
            <w:tcW w:w="2410" w:type="dxa"/>
            <w:tcBorders>
              <w:top w:val="single" w:sz="4" w:space="0" w:color="000000"/>
              <w:left w:val="thinThickSmallGap" w:sz="24" w:space="0" w:color="auto"/>
              <w:bottom w:val="single" w:sz="4" w:space="0" w:color="000000"/>
              <w:right w:val="single" w:sz="6" w:space="0" w:color="000000"/>
            </w:tcBorders>
            <w:hideMark/>
          </w:tcPr>
          <w:p w:rsidR="00FB07E2" w:rsidRPr="00FB07E2" w:rsidRDefault="00FB07E2" w:rsidP="00FB07E2">
            <w:pPr>
              <w:jc w:val="center"/>
              <w:rPr>
                <w:rFonts w:ascii="Times New Roman" w:hAnsi="Times New Roman" w:cs="Times New Roman"/>
                <w:b/>
                <w:bCs/>
                <w:sz w:val="24"/>
                <w:szCs w:val="24"/>
                <w:rtl/>
              </w:rPr>
            </w:pPr>
            <w:r w:rsidRPr="00FB07E2">
              <w:rPr>
                <w:rFonts w:ascii="Times New Roman" w:hAnsi="Times New Roman" w:cs="Times New Roman"/>
                <w:b/>
                <w:bCs/>
                <w:sz w:val="24"/>
                <w:szCs w:val="24"/>
                <w:lang w:bidi="ar-IQ"/>
              </w:rPr>
              <w:t>8</w:t>
            </w:r>
          </w:p>
        </w:tc>
        <w:tc>
          <w:tcPr>
            <w:tcW w:w="5670" w:type="dxa"/>
            <w:tcBorders>
              <w:top w:val="single" w:sz="4" w:space="0" w:color="000000"/>
              <w:left w:val="single" w:sz="4" w:space="0" w:color="000000"/>
              <w:bottom w:val="single" w:sz="4" w:space="0" w:color="000000"/>
              <w:right w:val="single" w:sz="6" w:space="0" w:color="000000"/>
            </w:tcBorders>
            <w:hideMark/>
          </w:tcPr>
          <w:p w:rsidR="00FB07E2" w:rsidRPr="00FB07E2" w:rsidRDefault="00FB07E2" w:rsidP="00FB07E2">
            <w:pPr>
              <w:rPr>
                <w:rFonts w:ascii="Times New Roman" w:hAnsi="Times New Roman" w:cs="Times New Roman"/>
                <w:b/>
                <w:bCs/>
                <w:sz w:val="24"/>
                <w:szCs w:val="24"/>
                <w:lang w:bidi="ar-IQ"/>
              </w:rPr>
            </w:pPr>
            <w:proofErr w:type="spellStart"/>
            <w:r w:rsidRPr="00FB07E2">
              <w:rPr>
                <w:rFonts w:ascii="Times New Roman" w:hAnsi="Times New Roman" w:cs="Times New Roman"/>
                <w:b/>
                <w:bCs/>
                <w:sz w:val="24"/>
                <w:szCs w:val="24"/>
                <w:lang w:bidi="ar-IQ"/>
              </w:rPr>
              <w:t>Endocrine,Renal</w:t>
            </w:r>
            <w:proofErr w:type="spellEnd"/>
            <w:r w:rsidRPr="00FB07E2">
              <w:rPr>
                <w:rFonts w:ascii="Times New Roman" w:hAnsi="Times New Roman" w:cs="Times New Roman"/>
                <w:b/>
                <w:bCs/>
                <w:sz w:val="24"/>
                <w:szCs w:val="24"/>
                <w:lang w:bidi="ar-IQ"/>
              </w:rPr>
              <w:t xml:space="preserve"> care</w:t>
            </w:r>
          </w:p>
        </w:tc>
        <w:tc>
          <w:tcPr>
            <w:tcW w:w="851" w:type="dxa"/>
            <w:tcBorders>
              <w:top w:val="single" w:sz="4" w:space="0" w:color="000000"/>
              <w:left w:val="single" w:sz="4" w:space="0" w:color="000000"/>
              <w:bottom w:val="single" w:sz="4" w:space="0" w:color="000000"/>
              <w:right w:val="thinThickSmallGap" w:sz="24" w:space="0" w:color="auto"/>
            </w:tcBorders>
            <w:hideMark/>
          </w:tcPr>
          <w:p w:rsidR="00FB07E2" w:rsidRPr="00FB07E2" w:rsidRDefault="00FB07E2" w:rsidP="00FB07E2">
            <w:pPr>
              <w:jc w:val="center"/>
              <w:rPr>
                <w:rFonts w:ascii="Times New Roman" w:hAnsi="Times New Roman" w:cs="Times New Roman"/>
                <w:b/>
                <w:bCs/>
                <w:sz w:val="24"/>
                <w:szCs w:val="24"/>
                <w:lang w:bidi="ar-IQ"/>
              </w:rPr>
            </w:pPr>
            <w:r w:rsidRPr="00FB07E2">
              <w:rPr>
                <w:rFonts w:ascii="Times New Roman" w:hAnsi="Times New Roman" w:cs="Times New Roman"/>
                <w:b/>
                <w:bCs/>
                <w:sz w:val="24"/>
                <w:szCs w:val="24"/>
                <w:lang w:bidi="ar-IQ"/>
              </w:rPr>
              <w:t>4</w:t>
            </w:r>
          </w:p>
        </w:tc>
      </w:tr>
      <w:tr w:rsidR="00FB07E2" w:rsidRPr="00FB07E2" w:rsidTr="00FB07E2">
        <w:tc>
          <w:tcPr>
            <w:tcW w:w="2410" w:type="dxa"/>
            <w:tcBorders>
              <w:top w:val="single" w:sz="4" w:space="0" w:color="000000"/>
              <w:left w:val="thinThickSmallGap" w:sz="24" w:space="0" w:color="auto"/>
              <w:bottom w:val="single" w:sz="4" w:space="0" w:color="000000"/>
              <w:right w:val="single" w:sz="6" w:space="0" w:color="000000"/>
            </w:tcBorders>
            <w:hideMark/>
          </w:tcPr>
          <w:p w:rsidR="00FB07E2" w:rsidRPr="00FB07E2" w:rsidRDefault="00FB07E2" w:rsidP="00FB07E2">
            <w:pPr>
              <w:jc w:val="center"/>
              <w:rPr>
                <w:rFonts w:ascii="Times New Roman" w:hAnsi="Times New Roman" w:cs="Times New Roman"/>
                <w:b/>
                <w:bCs/>
                <w:sz w:val="24"/>
                <w:szCs w:val="24"/>
                <w:rtl/>
              </w:rPr>
            </w:pPr>
            <w:r w:rsidRPr="00FB07E2">
              <w:rPr>
                <w:rFonts w:ascii="Times New Roman" w:hAnsi="Times New Roman" w:cs="Times New Roman"/>
                <w:b/>
                <w:bCs/>
                <w:sz w:val="24"/>
                <w:szCs w:val="24"/>
                <w:lang w:bidi="ar-IQ"/>
              </w:rPr>
              <w:t>8</w:t>
            </w:r>
          </w:p>
        </w:tc>
        <w:tc>
          <w:tcPr>
            <w:tcW w:w="5670" w:type="dxa"/>
            <w:tcBorders>
              <w:top w:val="single" w:sz="4" w:space="0" w:color="000000"/>
              <w:left w:val="single" w:sz="4" w:space="0" w:color="000000"/>
              <w:bottom w:val="single" w:sz="4" w:space="0" w:color="000000"/>
              <w:right w:val="single" w:sz="6" w:space="0" w:color="000000"/>
            </w:tcBorders>
            <w:hideMark/>
          </w:tcPr>
          <w:p w:rsidR="00FB07E2" w:rsidRPr="00FB07E2" w:rsidRDefault="00FB07E2" w:rsidP="00FB07E2">
            <w:pPr>
              <w:rPr>
                <w:rFonts w:ascii="Times New Roman" w:hAnsi="Times New Roman" w:cs="Times New Roman"/>
                <w:b/>
                <w:bCs/>
                <w:sz w:val="24"/>
                <w:szCs w:val="24"/>
                <w:lang w:bidi="ar-IQ"/>
              </w:rPr>
            </w:pPr>
            <w:r w:rsidRPr="00FB07E2">
              <w:rPr>
                <w:rFonts w:ascii="Times New Roman" w:hAnsi="Times New Roman" w:cs="Times New Roman"/>
                <w:b/>
                <w:bCs/>
                <w:sz w:val="24"/>
                <w:szCs w:val="24"/>
                <w:lang w:bidi="ar-IQ"/>
              </w:rPr>
              <w:t>Mental care</w:t>
            </w:r>
          </w:p>
        </w:tc>
        <w:tc>
          <w:tcPr>
            <w:tcW w:w="851" w:type="dxa"/>
            <w:tcBorders>
              <w:top w:val="single" w:sz="4" w:space="0" w:color="000000"/>
              <w:left w:val="single" w:sz="4" w:space="0" w:color="000000"/>
              <w:bottom w:val="single" w:sz="4" w:space="0" w:color="000000"/>
              <w:right w:val="thinThickSmallGap" w:sz="24" w:space="0" w:color="auto"/>
            </w:tcBorders>
            <w:hideMark/>
          </w:tcPr>
          <w:p w:rsidR="00FB07E2" w:rsidRPr="00FB07E2" w:rsidRDefault="00FB07E2" w:rsidP="00FB07E2">
            <w:pPr>
              <w:jc w:val="center"/>
              <w:rPr>
                <w:rFonts w:ascii="Times New Roman" w:hAnsi="Times New Roman" w:cs="Times New Roman"/>
                <w:b/>
                <w:bCs/>
                <w:sz w:val="24"/>
                <w:szCs w:val="24"/>
                <w:lang w:bidi="ar-IQ"/>
              </w:rPr>
            </w:pPr>
            <w:r w:rsidRPr="00FB07E2">
              <w:rPr>
                <w:rFonts w:ascii="Times New Roman" w:hAnsi="Times New Roman" w:cs="Times New Roman"/>
                <w:b/>
                <w:bCs/>
                <w:sz w:val="24"/>
                <w:szCs w:val="24"/>
                <w:lang w:bidi="ar-IQ"/>
              </w:rPr>
              <w:t>5</w:t>
            </w:r>
          </w:p>
        </w:tc>
      </w:tr>
      <w:tr w:rsidR="00FB07E2" w:rsidRPr="00FB07E2" w:rsidTr="009128EF">
        <w:trPr>
          <w:trHeight w:val="1044"/>
        </w:trPr>
        <w:tc>
          <w:tcPr>
            <w:tcW w:w="2410" w:type="dxa"/>
            <w:tcBorders>
              <w:top w:val="single" w:sz="4" w:space="0" w:color="000000"/>
              <w:left w:val="thinThickSmallGap" w:sz="24" w:space="0" w:color="auto"/>
              <w:bottom w:val="single" w:sz="4" w:space="0" w:color="000000"/>
              <w:right w:val="single" w:sz="6" w:space="0" w:color="000000"/>
            </w:tcBorders>
            <w:hideMark/>
          </w:tcPr>
          <w:p w:rsidR="00FB07E2" w:rsidRPr="00FB07E2" w:rsidRDefault="00FB07E2" w:rsidP="00FB07E2">
            <w:pPr>
              <w:jc w:val="center"/>
              <w:rPr>
                <w:rFonts w:ascii="Times New Roman" w:hAnsi="Times New Roman" w:cs="Times New Roman"/>
                <w:b/>
                <w:bCs/>
                <w:sz w:val="24"/>
                <w:szCs w:val="24"/>
                <w:lang w:bidi="ar-IQ"/>
              </w:rPr>
            </w:pPr>
            <w:r w:rsidRPr="00FB07E2">
              <w:rPr>
                <w:rFonts w:ascii="Times New Roman" w:hAnsi="Times New Roman" w:cs="Times New Roman"/>
                <w:b/>
                <w:bCs/>
                <w:sz w:val="24"/>
                <w:szCs w:val="24"/>
                <w:lang w:bidi="ar-IQ"/>
              </w:rPr>
              <w:t>3</w:t>
            </w:r>
          </w:p>
        </w:tc>
        <w:tc>
          <w:tcPr>
            <w:tcW w:w="5670" w:type="dxa"/>
            <w:tcBorders>
              <w:top w:val="single" w:sz="4" w:space="0" w:color="000000"/>
              <w:left w:val="single" w:sz="4" w:space="0" w:color="000000"/>
              <w:right w:val="single" w:sz="6" w:space="0" w:color="000000"/>
            </w:tcBorders>
            <w:hideMark/>
          </w:tcPr>
          <w:p w:rsidR="00FB07E2" w:rsidRPr="00FB07E2" w:rsidRDefault="00FB07E2" w:rsidP="00FB07E2">
            <w:pPr>
              <w:rPr>
                <w:rFonts w:ascii="Times New Roman" w:hAnsi="Times New Roman" w:cs="Times New Roman"/>
                <w:b/>
                <w:bCs/>
                <w:sz w:val="24"/>
                <w:szCs w:val="24"/>
                <w:lang w:bidi="ar-IQ"/>
              </w:rPr>
            </w:pPr>
            <w:r w:rsidRPr="00FB07E2">
              <w:rPr>
                <w:rFonts w:ascii="Times New Roman" w:hAnsi="Times New Roman" w:cs="Times New Roman"/>
                <w:b/>
                <w:bCs/>
                <w:sz w:val="24"/>
                <w:szCs w:val="24"/>
                <w:lang w:bidi="ar-IQ"/>
              </w:rPr>
              <w:t>Selected component</w:t>
            </w:r>
          </w:p>
        </w:tc>
        <w:tc>
          <w:tcPr>
            <w:tcW w:w="851" w:type="dxa"/>
            <w:tcBorders>
              <w:top w:val="single" w:sz="4" w:space="0" w:color="000000"/>
              <w:left w:val="single" w:sz="4" w:space="0" w:color="000000"/>
              <w:bottom w:val="single" w:sz="4" w:space="0" w:color="000000"/>
              <w:right w:val="thinThickSmallGap" w:sz="24" w:space="0" w:color="auto"/>
            </w:tcBorders>
            <w:hideMark/>
          </w:tcPr>
          <w:p w:rsidR="00FB07E2" w:rsidRPr="00FB07E2" w:rsidRDefault="00FB07E2" w:rsidP="00FB07E2">
            <w:pPr>
              <w:jc w:val="center"/>
              <w:rPr>
                <w:rFonts w:ascii="Times New Roman" w:hAnsi="Times New Roman" w:cs="Times New Roman"/>
                <w:b/>
                <w:bCs/>
                <w:sz w:val="24"/>
                <w:szCs w:val="24"/>
                <w:lang w:bidi="ar-IQ"/>
              </w:rPr>
            </w:pPr>
            <w:r w:rsidRPr="00FB07E2">
              <w:rPr>
                <w:rFonts w:ascii="Times New Roman" w:hAnsi="Times New Roman" w:cs="Times New Roman"/>
                <w:b/>
                <w:bCs/>
                <w:sz w:val="24"/>
                <w:szCs w:val="24"/>
                <w:lang w:bidi="ar-IQ"/>
              </w:rPr>
              <w:t>6</w:t>
            </w:r>
          </w:p>
        </w:tc>
      </w:tr>
      <w:tr w:rsidR="00FB07E2" w:rsidRPr="00FB07E2" w:rsidTr="00FB07E2">
        <w:tc>
          <w:tcPr>
            <w:tcW w:w="2410" w:type="dxa"/>
            <w:tcBorders>
              <w:top w:val="single" w:sz="4" w:space="0" w:color="000000"/>
              <w:left w:val="thinThickSmallGap" w:sz="24" w:space="0" w:color="auto"/>
              <w:bottom w:val="single" w:sz="4" w:space="0" w:color="000000"/>
              <w:right w:val="single" w:sz="4" w:space="0" w:color="auto"/>
            </w:tcBorders>
            <w:hideMark/>
          </w:tcPr>
          <w:p w:rsidR="00FB07E2" w:rsidRPr="00FB07E2" w:rsidRDefault="00FB07E2" w:rsidP="00FB07E2">
            <w:pPr>
              <w:jc w:val="center"/>
              <w:rPr>
                <w:rFonts w:ascii="Times New Roman" w:hAnsi="Times New Roman" w:cs="Times New Roman"/>
                <w:b/>
                <w:bCs/>
                <w:sz w:val="24"/>
                <w:szCs w:val="24"/>
                <w:lang w:bidi="ar-IQ"/>
              </w:rPr>
            </w:pPr>
            <w:r w:rsidRPr="00FB07E2">
              <w:rPr>
                <w:rFonts w:ascii="Times New Roman" w:hAnsi="Times New Roman" w:cs="Times New Roman"/>
                <w:b/>
                <w:bCs/>
                <w:sz w:val="24"/>
                <w:szCs w:val="24"/>
                <w:lang w:bidi="ar-IQ"/>
              </w:rPr>
              <w:t>43</w:t>
            </w:r>
          </w:p>
        </w:tc>
        <w:tc>
          <w:tcPr>
            <w:tcW w:w="6521" w:type="dxa"/>
            <w:gridSpan w:val="2"/>
            <w:tcBorders>
              <w:top w:val="single" w:sz="4" w:space="0" w:color="000000"/>
              <w:left w:val="single" w:sz="4" w:space="0" w:color="auto"/>
              <w:bottom w:val="single" w:sz="4" w:space="0" w:color="000000"/>
              <w:right w:val="thinThickSmallGap" w:sz="24" w:space="0" w:color="auto"/>
            </w:tcBorders>
            <w:hideMark/>
          </w:tcPr>
          <w:p w:rsidR="00FB07E2" w:rsidRPr="00FB07E2" w:rsidRDefault="00FB07E2" w:rsidP="00FB07E2">
            <w:pPr>
              <w:jc w:val="center"/>
              <w:rPr>
                <w:rFonts w:ascii="Times New Roman" w:hAnsi="Times New Roman" w:cs="Times New Roman"/>
                <w:b/>
                <w:bCs/>
                <w:sz w:val="24"/>
                <w:szCs w:val="24"/>
                <w:lang w:bidi="ar-IQ"/>
              </w:rPr>
            </w:pPr>
            <w:r w:rsidRPr="00FB07E2">
              <w:rPr>
                <w:rFonts w:ascii="Times New Roman" w:hAnsi="Times New Roman" w:cs="Times New Roman"/>
                <w:b/>
                <w:bCs/>
                <w:sz w:val="24"/>
                <w:szCs w:val="24"/>
                <w:lang w:bidi="ar-IQ"/>
              </w:rPr>
              <w:t>Total credits</w:t>
            </w:r>
          </w:p>
        </w:tc>
      </w:tr>
    </w:tbl>
    <w:p w:rsidR="001926E2" w:rsidRDefault="001926E2" w:rsidP="002D1383">
      <w:pPr>
        <w:jc w:val="center"/>
        <w:rPr>
          <w:rFonts w:ascii="Times New Roman" w:hAnsi="Times New Roman" w:cs="Times New Roman"/>
          <w:b/>
          <w:bCs/>
          <w:sz w:val="24"/>
          <w:szCs w:val="24"/>
          <w:lang w:bidi="ar-IQ"/>
        </w:rPr>
      </w:pPr>
    </w:p>
    <w:p w:rsidR="00DF16C8" w:rsidRPr="00B634A6" w:rsidRDefault="00DF16C8" w:rsidP="002D1383">
      <w:pPr>
        <w:jc w:val="center"/>
        <w:rPr>
          <w:rFonts w:ascii="Times New Roman" w:hAnsi="Times New Roman" w:cs="Times New Roman"/>
          <w:b/>
          <w:bCs/>
          <w:sz w:val="24"/>
          <w:szCs w:val="24"/>
          <w:lang w:bidi="ar-IQ"/>
        </w:rPr>
      </w:pPr>
    </w:p>
    <w:tbl>
      <w:tblPr>
        <w:tblStyle w:val="TableGrid"/>
        <w:tblW w:w="0" w:type="auto"/>
        <w:tblLook w:val="04A0" w:firstRow="1" w:lastRow="0" w:firstColumn="1" w:lastColumn="0" w:noHBand="0" w:noVBand="1"/>
      </w:tblPr>
      <w:tblGrid>
        <w:gridCol w:w="9288"/>
      </w:tblGrid>
      <w:tr w:rsidR="00FB07E2" w:rsidTr="00FB07E2">
        <w:tc>
          <w:tcPr>
            <w:tcW w:w="9288" w:type="dxa"/>
            <w:shd w:val="clear" w:color="auto" w:fill="BFBFBF" w:themeFill="background1" w:themeFillShade="BF"/>
          </w:tcPr>
          <w:p w:rsidR="00FB07E2" w:rsidRDefault="00150B22" w:rsidP="00F9559E">
            <w:pPr>
              <w:spacing w:after="0"/>
              <w:jc w:val="center"/>
              <w:rPr>
                <w:rFonts w:ascii="Times New Roman" w:hAnsi="Times New Roman" w:cs="Times New Roman"/>
                <w:sz w:val="24"/>
                <w:szCs w:val="24"/>
                <w:lang w:bidi="ar-IQ"/>
              </w:rPr>
            </w:pPr>
            <w:r>
              <w:rPr>
                <w:rFonts w:ascii="Times New Roman" w:hAnsi="Times New Roman" w:cs="Times New Roman"/>
                <w:b/>
                <w:bCs/>
                <w:sz w:val="24"/>
                <w:szCs w:val="24"/>
                <w:lang w:bidi="ar-IQ"/>
              </w:rPr>
              <w:t xml:space="preserve">Block: </w:t>
            </w:r>
            <w:r w:rsidR="00F9559E" w:rsidRPr="00FB07E2">
              <w:rPr>
                <w:rFonts w:ascii="Times New Roman" w:hAnsi="Times New Roman" w:cs="Times New Roman"/>
                <w:b/>
                <w:bCs/>
                <w:sz w:val="24"/>
                <w:szCs w:val="24"/>
                <w:lang w:bidi="ar-IQ"/>
              </w:rPr>
              <w:t>Cardio-Respiratory care</w:t>
            </w:r>
          </w:p>
        </w:tc>
      </w:tr>
      <w:tr w:rsidR="00FB07E2" w:rsidTr="00FB07E2">
        <w:trPr>
          <w:trHeight w:val="1675"/>
        </w:trPr>
        <w:tc>
          <w:tcPr>
            <w:tcW w:w="9288" w:type="dxa"/>
          </w:tcPr>
          <w:p w:rsidR="00FB07E2" w:rsidRPr="00FB07E2" w:rsidRDefault="00FB07E2" w:rsidP="00FB07E2">
            <w:pPr>
              <w:spacing w:after="0"/>
              <w:rPr>
                <w:rFonts w:ascii="Times New Roman" w:hAnsi="Times New Roman" w:cs="Times New Roman"/>
                <w:sz w:val="24"/>
                <w:szCs w:val="24"/>
                <w:lang w:bidi="ar-IQ"/>
              </w:rPr>
            </w:pPr>
            <w:r w:rsidRPr="00FB07E2">
              <w:rPr>
                <w:rFonts w:ascii="Times New Roman" w:hAnsi="Times New Roman" w:cs="Times New Roman"/>
                <w:sz w:val="24"/>
                <w:szCs w:val="24"/>
                <w:lang w:bidi="ar-IQ"/>
              </w:rPr>
              <w:t>The teaching of cardio-respiratory care aims to provide:</w:t>
            </w:r>
          </w:p>
          <w:p w:rsidR="00FB07E2" w:rsidRPr="00FB07E2" w:rsidRDefault="00C94F7D" w:rsidP="00FB07E2">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B07E2" w:rsidRPr="00FB07E2">
              <w:rPr>
                <w:rFonts w:ascii="Times New Roman" w:hAnsi="Times New Roman" w:cs="Times New Roman"/>
                <w:sz w:val="24"/>
                <w:szCs w:val="24"/>
                <w:lang w:bidi="ar-IQ"/>
              </w:rPr>
              <w:t>Generic teaching in history taking and examination skills</w:t>
            </w:r>
          </w:p>
          <w:p w:rsidR="00FB07E2" w:rsidRPr="00FB07E2" w:rsidRDefault="00C94F7D" w:rsidP="00FB07E2">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B07E2" w:rsidRPr="00FB07E2">
              <w:rPr>
                <w:rFonts w:ascii="Times New Roman" w:hAnsi="Times New Roman" w:cs="Times New Roman"/>
                <w:sz w:val="24"/>
                <w:szCs w:val="24"/>
                <w:lang w:bidi="ar-IQ"/>
              </w:rPr>
              <w:t>General, cardiovascular and respiratory medicine experience based on the activities of the teams</w:t>
            </w:r>
          </w:p>
          <w:p w:rsidR="00FB07E2" w:rsidRDefault="00C94F7D" w:rsidP="00FB07E2">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B07E2" w:rsidRPr="00FB07E2">
              <w:rPr>
                <w:rFonts w:ascii="Times New Roman" w:hAnsi="Times New Roman" w:cs="Times New Roman"/>
                <w:sz w:val="24"/>
                <w:szCs w:val="24"/>
                <w:lang w:bidi="ar-IQ"/>
              </w:rPr>
              <w:t>Experience of acute medical emergencies admitted to the CDU/MAU and CCU</w:t>
            </w:r>
          </w:p>
        </w:tc>
      </w:tr>
      <w:tr w:rsidR="00FB07E2" w:rsidTr="00FB07E2">
        <w:trPr>
          <w:trHeight w:val="2227"/>
        </w:trPr>
        <w:tc>
          <w:tcPr>
            <w:tcW w:w="9288" w:type="dxa"/>
          </w:tcPr>
          <w:p w:rsidR="00FB07E2" w:rsidRPr="00FB07E2" w:rsidRDefault="00FB07E2" w:rsidP="00FB07E2">
            <w:pPr>
              <w:spacing w:after="0"/>
              <w:rPr>
                <w:rFonts w:ascii="Times New Roman" w:hAnsi="Times New Roman" w:cs="Times New Roman"/>
                <w:sz w:val="24"/>
                <w:szCs w:val="24"/>
                <w:lang w:bidi="ar-IQ"/>
              </w:rPr>
            </w:pPr>
            <w:r w:rsidRPr="00FB07E2">
              <w:rPr>
                <w:rFonts w:ascii="Times New Roman" w:hAnsi="Times New Roman" w:cs="Times New Roman"/>
                <w:sz w:val="24"/>
                <w:szCs w:val="24"/>
                <w:lang w:bidi="ar-IQ"/>
              </w:rPr>
              <w:t>Vertical themes related to cardiovascular and respiratory medicine:</w:t>
            </w:r>
          </w:p>
          <w:p w:rsidR="00FB07E2" w:rsidRPr="00FB07E2" w:rsidRDefault="00C94F7D" w:rsidP="00FB07E2">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B07E2" w:rsidRPr="00FB07E2">
              <w:rPr>
                <w:rFonts w:ascii="Times New Roman" w:hAnsi="Times New Roman" w:cs="Times New Roman"/>
                <w:sz w:val="24"/>
                <w:szCs w:val="24"/>
                <w:lang w:bidi="ar-IQ"/>
              </w:rPr>
              <w:t>Basic Sciences</w:t>
            </w:r>
          </w:p>
          <w:p w:rsidR="00C94F7D" w:rsidRDefault="00C94F7D" w:rsidP="00C94F7D">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B07E2" w:rsidRPr="00FB07E2">
              <w:rPr>
                <w:rFonts w:ascii="Times New Roman" w:hAnsi="Times New Roman" w:cs="Times New Roman"/>
                <w:sz w:val="24"/>
                <w:szCs w:val="24"/>
                <w:lang w:bidi="ar-IQ"/>
              </w:rPr>
              <w:t>Pathology</w:t>
            </w:r>
          </w:p>
          <w:p w:rsidR="00FB07E2" w:rsidRPr="00FB07E2" w:rsidRDefault="00C94F7D" w:rsidP="00C94F7D">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B07E2" w:rsidRPr="00FB07E2">
              <w:rPr>
                <w:rFonts w:ascii="Times New Roman" w:hAnsi="Times New Roman" w:cs="Times New Roman"/>
                <w:sz w:val="24"/>
                <w:szCs w:val="24"/>
                <w:lang w:bidi="ar-IQ"/>
              </w:rPr>
              <w:t xml:space="preserve"> Microbiology</w:t>
            </w:r>
          </w:p>
          <w:p w:rsidR="00FB07E2" w:rsidRPr="00FB07E2" w:rsidRDefault="00C94F7D" w:rsidP="00FB07E2">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B07E2" w:rsidRPr="00FB07E2">
              <w:rPr>
                <w:rFonts w:ascii="Times New Roman" w:hAnsi="Times New Roman" w:cs="Times New Roman"/>
                <w:sz w:val="24"/>
                <w:szCs w:val="24"/>
                <w:lang w:bidi="ar-IQ"/>
              </w:rPr>
              <w:t>Imaging</w:t>
            </w:r>
          </w:p>
          <w:p w:rsidR="00FB07E2" w:rsidRPr="00FB07E2" w:rsidRDefault="00C94F7D" w:rsidP="00FB07E2">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B07E2" w:rsidRPr="00FB07E2">
              <w:rPr>
                <w:rFonts w:ascii="Times New Roman" w:hAnsi="Times New Roman" w:cs="Times New Roman"/>
                <w:sz w:val="24"/>
                <w:szCs w:val="24"/>
                <w:lang w:bidi="ar-IQ"/>
              </w:rPr>
              <w:t>Clinical Pharmacology</w:t>
            </w:r>
          </w:p>
          <w:p w:rsidR="00FB07E2" w:rsidRPr="00FB07E2" w:rsidRDefault="00C94F7D" w:rsidP="00FB07E2">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B07E2" w:rsidRPr="00FB07E2">
              <w:rPr>
                <w:rFonts w:ascii="Times New Roman" w:hAnsi="Times New Roman" w:cs="Times New Roman"/>
                <w:sz w:val="24"/>
                <w:szCs w:val="24"/>
                <w:lang w:bidi="ar-IQ"/>
              </w:rPr>
              <w:t>Palliative Care</w:t>
            </w:r>
          </w:p>
          <w:p w:rsidR="00FB07E2" w:rsidRDefault="00C94F7D" w:rsidP="00FB07E2">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B07E2" w:rsidRPr="00FB07E2">
              <w:rPr>
                <w:rFonts w:ascii="Times New Roman" w:hAnsi="Times New Roman" w:cs="Times New Roman"/>
                <w:sz w:val="24"/>
                <w:szCs w:val="24"/>
                <w:lang w:bidi="ar-IQ"/>
              </w:rPr>
              <w:t>Professionalism / Law and Ethics</w:t>
            </w:r>
          </w:p>
        </w:tc>
      </w:tr>
    </w:tbl>
    <w:p w:rsidR="002E2CB7" w:rsidRDefault="002E2CB7" w:rsidP="00EA5ADC">
      <w:pPr>
        <w:spacing w:after="0"/>
        <w:rPr>
          <w:rFonts w:ascii="Times New Roman" w:hAnsi="Times New Roman" w:cs="Times New Roman"/>
          <w:sz w:val="24"/>
          <w:szCs w:val="24"/>
          <w:lang w:bidi="ar-IQ"/>
        </w:rPr>
      </w:pPr>
    </w:p>
    <w:p w:rsidR="007C49A5" w:rsidRDefault="007C49A5" w:rsidP="007C49A5">
      <w:pPr>
        <w:spacing w:after="0"/>
        <w:rPr>
          <w:rFonts w:ascii="Times New Roman" w:hAnsi="Times New Roman" w:cs="Times New Roman"/>
          <w:sz w:val="24"/>
          <w:szCs w:val="24"/>
          <w:lang w:bidi="ar-IQ"/>
        </w:rPr>
      </w:pPr>
    </w:p>
    <w:p w:rsidR="00C94F7D" w:rsidRDefault="00C94F7D" w:rsidP="007C49A5">
      <w:pPr>
        <w:spacing w:after="0"/>
        <w:rPr>
          <w:rFonts w:ascii="Times New Roman" w:hAnsi="Times New Roman" w:cs="Times New Roman"/>
          <w:sz w:val="24"/>
          <w:szCs w:val="24"/>
          <w:lang w:bidi="ar-IQ"/>
        </w:rPr>
      </w:pPr>
    </w:p>
    <w:p w:rsidR="00C94F7D" w:rsidRDefault="00C94F7D" w:rsidP="007C49A5">
      <w:pPr>
        <w:spacing w:after="0"/>
        <w:rPr>
          <w:rFonts w:ascii="Times New Roman" w:hAnsi="Times New Roman" w:cs="Times New Roman"/>
          <w:sz w:val="24"/>
          <w:szCs w:val="24"/>
          <w:lang w:bidi="ar-IQ"/>
        </w:rPr>
      </w:pPr>
    </w:p>
    <w:p w:rsidR="00C94F7D" w:rsidRDefault="00C94F7D" w:rsidP="007C49A5">
      <w:pPr>
        <w:spacing w:after="0"/>
        <w:rPr>
          <w:rFonts w:ascii="Times New Roman" w:hAnsi="Times New Roman" w:cs="Times New Roman"/>
          <w:sz w:val="24"/>
          <w:szCs w:val="24"/>
          <w:lang w:bidi="ar-IQ"/>
        </w:rPr>
      </w:pPr>
    </w:p>
    <w:p w:rsidR="00C94F7D" w:rsidRDefault="00C94F7D" w:rsidP="007C49A5">
      <w:pPr>
        <w:spacing w:after="0"/>
        <w:rPr>
          <w:rFonts w:ascii="Times New Roman" w:hAnsi="Times New Roman" w:cs="Times New Roman"/>
          <w:sz w:val="24"/>
          <w:szCs w:val="24"/>
          <w:lang w:bidi="ar-IQ"/>
        </w:rPr>
      </w:pPr>
    </w:p>
    <w:p w:rsidR="00C94F7D" w:rsidRDefault="00C94F7D" w:rsidP="007C49A5">
      <w:pPr>
        <w:spacing w:after="0"/>
        <w:rPr>
          <w:rFonts w:ascii="Times New Roman" w:hAnsi="Times New Roman" w:cs="Times New Roman"/>
          <w:sz w:val="24"/>
          <w:szCs w:val="24"/>
          <w:lang w:bidi="ar-IQ"/>
        </w:rPr>
      </w:pPr>
    </w:p>
    <w:p w:rsidR="00C94F7D" w:rsidRPr="00B634A6" w:rsidRDefault="00C94F7D" w:rsidP="007C49A5">
      <w:pPr>
        <w:spacing w:after="0"/>
        <w:rPr>
          <w:rFonts w:ascii="Times New Roman" w:hAnsi="Times New Roman" w:cs="Times New Roman"/>
          <w:sz w:val="24"/>
          <w:szCs w:val="24"/>
          <w:lang w:bidi="ar-IQ"/>
        </w:rPr>
      </w:pPr>
    </w:p>
    <w:p w:rsidR="00704E20" w:rsidRPr="00B634A6" w:rsidRDefault="00704E20" w:rsidP="007C49A5">
      <w:pPr>
        <w:spacing w:after="0"/>
        <w:rPr>
          <w:rFonts w:ascii="Times New Roman" w:hAnsi="Times New Roman" w:cs="Times New Roman"/>
          <w:sz w:val="24"/>
          <w:szCs w:val="24"/>
          <w:lang w:bidi="ar-IQ"/>
        </w:rPr>
      </w:pPr>
    </w:p>
    <w:p w:rsidR="00704E20" w:rsidRPr="00B634A6" w:rsidRDefault="00704E20" w:rsidP="007C49A5">
      <w:pPr>
        <w:spacing w:after="0"/>
        <w:rPr>
          <w:rFonts w:ascii="Times New Roman" w:hAnsi="Times New Roman" w:cs="Times New Roman"/>
          <w:sz w:val="24"/>
          <w:szCs w:val="24"/>
          <w:lang w:bidi="ar-IQ"/>
        </w:rPr>
      </w:pPr>
    </w:p>
    <w:tbl>
      <w:tblPr>
        <w:tblStyle w:val="TableGrid"/>
        <w:tblW w:w="0" w:type="auto"/>
        <w:tblLook w:val="04A0" w:firstRow="1" w:lastRow="0" w:firstColumn="1" w:lastColumn="0" w:noHBand="0" w:noVBand="1"/>
      </w:tblPr>
      <w:tblGrid>
        <w:gridCol w:w="9288"/>
      </w:tblGrid>
      <w:tr w:rsidR="00FB07E2" w:rsidTr="009128EF">
        <w:tc>
          <w:tcPr>
            <w:tcW w:w="9288" w:type="dxa"/>
            <w:shd w:val="clear" w:color="auto" w:fill="BFBFBF" w:themeFill="background1" w:themeFillShade="BF"/>
          </w:tcPr>
          <w:p w:rsidR="00FB07E2" w:rsidRDefault="00150B22" w:rsidP="009128EF">
            <w:pPr>
              <w:spacing w:after="0"/>
              <w:jc w:val="center"/>
              <w:rPr>
                <w:rFonts w:ascii="Times New Roman" w:hAnsi="Times New Roman" w:cs="Times New Roman"/>
                <w:sz w:val="24"/>
                <w:szCs w:val="24"/>
                <w:lang w:bidi="ar-IQ"/>
              </w:rPr>
            </w:pPr>
            <w:r>
              <w:rPr>
                <w:rFonts w:ascii="Times New Roman" w:hAnsi="Times New Roman" w:cs="Times New Roman"/>
                <w:b/>
                <w:bCs/>
                <w:sz w:val="24"/>
                <w:szCs w:val="24"/>
                <w:lang w:bidi="ar-IQ"/>
              </w:rPr>
              <w:lastRenderedPageBreak/>
              <w:t xml:space="preserve">Block: </w:t>
            </w:r>
            <w:r w:rsidR="00811924" w:rsidRPr="00811924">
              <w:rPr>
                <w:rFonts w:ascii="Times New Roman" w:hAnsi="Times New Roman" w:cs="Times New Roman"/>
                <w:b/>
                <w:bCs/>
                <w:sz w:val="24"/>
                <w:szCs w:val="24"/>
                <w:lang w:bidi="ar-IQ"/>
              </w:rPr>
              <w:t>Musculoskeletal care</w:t>
            </w:r>
            <w:r w:rsidR="00FB07E2">
              <w:rPr>
                <w:rFonts w:ascii="Times New Roman" w:hAnsi="Times New Roman" w:cs="Times New Roman"/>
                <w:b/>
                <w:bCs/>
                <w:sz w:val="24"/>
                <w:szCs w:val="24"/>
                <w:lang w:bidi="ar-IQ"/>
              </w:rPr>
              <w:t xml:space="preserve"> </w:t>
            </w:r>
          </w:p>
        </w:tc>
      </w:tr>
      <w:tr w:rsidR="00FB07E2" w:rsidTr="009128EF">
        <w:trPr>
          <w:trHeight w:val="1675"/>
        </w:trPr>
        <w:tc>
          <w:tcPr>
            <w:tcW w:w="9288" w:type="dxa"/>
          </w:tcPr>
          <w:p w:rsidR="00150B22" w:rsidRPr="00150B22" w:rsidRDefault="00FB07E2" w:rsidP="00150B22">
            <w:pPr>
              <w:spacing w:after="0"/>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00150B22" w:rsidRPr="00150B22">
              <w:rPr>
                <w:rFonts w:ascii="Times New Roman" w:hAnsi="Times New Roman" w:cs="Times New Roman"/>
                <w:sz w:val="24"/>
                <w:szCs w:val="24"/>
                <w:lang w:bidi="ar-IQ"/>
              </w:rPr>
              <w:t>By the end of the block students should be able to:</w:t>
            </w:r>
          </w:p>
          <w:p w:rsidR="00150B22" w:rsidRPr="00150B22" w:rsidRDefault="00C94F7D" w:rsidP="00150B22">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150B22" w:rsidRPr="00150B22">
              <w:rPr>
                <w:rFonts w:ascii="Times New Roman" w:hAnsi="Times New Roman" w:cs="Times New Roman"/>
                <w:sz w:val="24"/>
                <w:szCs w:val="24"/>
                <w:lang w:bidi="ar-IQ"/>
              </w:rPr>
              <w:t>identify the important causes of the following symptoms</w:t>
            </w:r>
          </w:p>
          <w:p w:rsidR="00150B22" w:rsidRPr="00150B22" w:rsidRDefault="00C94F7D" w:rsidP="00150B22">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150B22" w:rsidRPr="00150B22">
              <w:rPr>
                <w:rFonts w:ascii="Times New Roman" w:hAnsi="Times New Roman" w:cs="Times New Roman"/>
                <w:sz w:val="24"/>
                <w:szCs w:val="24"/>
                <w:lang w:bidi="ar-IQ"/>
              </w:rPr>
              <w:t>pain arising in multiple small joints</w:t>
            </w:r>
          </w:p>
          <w:p w:rsidR="00150B22" w:rsidRPr="00150B22" w:rsidRDefault="00C94F7D" w:rsidP="00C94F7D">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150B22" w:rsidRPr="00150B22">
              <w:rPr>
                <w:rFonts w:ascii="Times New Roman" w:hAnsi="Times New Roman" w:cs="Times New Roman"/>
                <w:sz w:val="24"/>
                <w:szCs w:val="24"/>
                <w:lang w:bidi="ar-IQ"/>
              </w:rPr>
              <w:t>pain arising in a solitary large joint</w:t>
            </w:r>
          </w:p>
          <w:p w:rsidR="00150B22" w:rsidRPr="00150B22" w:rsidRDefault="00C94F7D" w:rsidP="00150B22">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150B22" w:rsidRPr="00150B22">
              <w:rPr>
                <w:rFonts w:ascii="Times New Roman" w:hAnsi="Times New Roman" w:cs="Times New Roman"/>
                <w:sz w:val="24"/>
                <w:szCs w:val="24"/>
                <w:lang w:bidi="ar-IQ"/>
              </w:rPr>
              <w:t xml:space="preserve">pain and/or </w:t>
            </w:r>
            <w:proofErr w:type="spellStart"/>
            <w:r w:rsidR="00150B22" w:rsidRPr="00150B22">
              <w:rPr>
                <w:rFonts w:ascii="Times New Roman" w:hAnsi="Times New Roman" w:cs="Times New Roman"/>
                <w:sz w:val="24"/>
                <w:szCs w:val="24"/>
                <w:lang w:bidi="ar-IQ"/>
              </w:rPr>
              <w:t>paraesthesia</w:t>
            </w:r>
            <w:proofErr w:type="spellEnd"/>
            <w:r w:rsidR="00150B22" w:rsidRPr="00150B22">
              <w:rPr>
                <w:rFonts w:ascii="Times New Roman" w:hAnsi="Times New Roman" w:cs="Times New Roman"/>
                <w:sz w:val="24"/>
                <w:szCs w:val="24"/>
                <w:lang w:bidi="ar-IQ"/>
              </w:rPr>
              <w:t xml:space="preserve"> arising in the spine</w:t>
            </w:r>
          </w:p>
          <w:p w:rsidR="00150B22" w:rsidRPr="00150B22" w:rsidRDefault="00C94F7D" w:rsidP="00150B22">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150B22" w:rsidRPr="00150B22">
              <w:rPr>
                <w:rFonts w:ascii="Times New Roman" w:hAnsi="Times New Roman" w:cs="Times New Roman"/>
                <w:sz w:val="24"/>
                <w:szCs w:val="24"/>
                <w:lang w:bidi="ar-IQ"/>
              </w:rPr>
              <w:t>pain arising in soft tissues</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Take a history considering physical psychological and social aspects.</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Elicit selectively, normal and abnormal physical signs in the musculoskeletal</w:t>
            </w:r>
          </w:p>
          <w:p w:rsidR="00150B22" w:rsidRPr="00150B22" w:rsidRDefault="00150B22" w:rsidP="00150B22">
            <w:pPr>
              <w:spacing w:after="0"/>
              <w:rPr>
                <w:rFonts w:ascii="Times New Roman" w:hAnsi="Times New Roman" w:cs="Times New Roman"/>
                <w:sz w:val="24"/>
                <w:szCs w:val="24"/>
                <w:lang w:bidi="ar-IQ"/>
              </w:rPr>
            </w:pPr>
            <w:proofErr w:type="gramStart"/>
            <w:r w:rsidRPr="00150B22">
              <w:rPr>
                <w:rFonts w:ascii="Times New Roman" w:hAnsi="Times New Roman" w:cs="Times New Roman"/>
                <w:sz w:val="24"/>
                <w:szCs w:val="24"/>
                <w:lang w:bidi="ar-IQ"/>
              </w:rPr>
              <w:t>system</w:t>
            </w:r>
            <w:proofErr w:type="gramEnd"/>
            <w:r w:rsidRPr="00150B22">
              <w:rPr>
                <w:rFonts w:ascii="Times New Roman" w:hAnsi="Times New Roman" w:cs="Times New Roman"/>
                <w:sz w:val="24"/>
                <w:szCs w:val="24"/>
                <w:lang w:bidi="ar-IQ"/>
              </w:rPr>
              <w:t>.</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Use investigations selectively and demonstrate an understanding of the use of</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radiological investigations with regard to musculoskeletal disease</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Use information sources and appraise evidence as appropriate for</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musculoskeletal disease</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Formulate and implement management plans with regard to prescribing mild,</w:t>
            </w:r>
          </w:p>
          <w:p w:rsidR="00150B22" w:rsidRPr="00150B22" w:rsidRDefault="00150B22" w:rsidP="00150B22">
            <w:pPr>
              <w:spacing w:after="0"/>
              <w:rPr>
                <w:rFonts w:ascii="Times New Roman" w:hAnsi="Times New Roman" w:cs="Times New Roman"/>
                <w:sz w:val="24"/>
                <w:szCs w:val="24"/>
                <w:lang w:bidi="ar-IQ"/>
              </w:rPr>
            </w:pPr>
            <w:proofErr w:type="gramStart"/>
            <w:r w:rsidRPr="00150B22">
              <w:rPr>
                <w:rFonts w:ascii="Times New Roman" w:hAnsi="Times New Roman" w:cs="Times New Roman"/>
                <w:sz w:val="24"/>
                <w:szCs w:val="24"/>
                <w:lang w:bidi="ar-IQ"/>
              </w:rPr>
              <w:t>intermediate</w:t>
            </w:r>
            <w:proofErr w:type="gramEnd"/>
            <w:r w:rsidRPr="00150B22">
              <w:rPr>
                <w:rFonts w:ascii="Times New Roman" w:hAnsi="Times New Roman" w:cs="Times New Roman"/>
                <w:sz w:val="24"/>
                <w:szCs w:val="24"/>
                <w:lang w:bidi="ar-IQ"/>
              </w:rPr>
              <w:t xml:space="preserve"> and strong analgesics.</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Offer advice for patients whose pain is not satisfactorily controlled by</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pharmacological agents</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Communicate effectively and sensitively in dealing with patients with chronic</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musculoskeletal disease; and negotiate, where appropriate, alterations in</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lifestyle that would be in the patient's best interest</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Identify the extent and severity of injury following trauma</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xml:space="preserve"> Perform basic first aid and resuscitative care in a patient with </w:t>
            </w:r>
            <w:proofErr w:type="spellStart"/>
            <w:r w:rsidRPr="00150B22">
              <w:rPr>
                <w:rFonts w:ascii="Times New Roman" w:hAnsi="Times New Roman" w:cs="Times New Roman"/>
                <w:sz w:val="24"/>
                <w:szCs w:val="24"/>
                <w:lang w:bidi="ar-IQ"/>
              </w:rPr>
              <w:t>Musculo</w:t>
            </w:r>
            <w:proofErr w:type="spellEnd"/>
            <w:r w:rsidRPr="00150B22">
              <w:rPr>
                <w:rFonts w:ascii="Times New Roman" w:hAnsi="Times New Roman" w:cs="Times New Roman"/>
                <w:sz w:val="24"/>
                <w:szCs w:val="24"/>
                <w:lang w:bidi="ar-IQ"/>
              </w:rPr>
              <w:t>-skeletal</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trauma</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Identify and discuss with the patient potential risk factors for further injury and</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the way they may be reduced</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All of the above tasks should be based on a sound basic knowledge of applied</w:t>
            </w:r>
          </w:p>
          <w:p w:rsidR="00FB07E2" w:rsidRDefault="00150B22" w:rsidP="00150B22">
            <w:pPr>
              <w:spacing w:after="0"/>
              <w:rPr>
                <w:rFonts w:ascii="Times New Roman" w:hAnsi="Times New Roman" w:cs="Times New Roman"/>
                <w:sz w:val="24"/>
                <w:szCs w:val="24"/>
                <w:lang w:bidi="ar-IQ"/>
              </w:rPr>
            </w:pPr>
            <w:proofErr w:type="gramStart"/>
            <w:r w:rsidRPr="00150B22">
              <w:rPr>
                <w:rFonts w:ascii="Times New Roman" w:hAnsi="Times New Roman" w:cs="Times New Roman"/>
                <w:sz w:val="24"/>
                <w:szCs w:val="24"/>
                <w:lang w:bidi="ar-IQ"/>
              </w:rPr>
              <w:t>anatomy</w:t>
            </w:r>
            <w:proofErr w:type="gramEnd"/>
            <w:r w:rsidRPr="00150B22">
              <w:rPr>
                <w:rFonts w:ascii="Times New Roman" w:hAnsi="Times New Roman" w:cs="Times New Roman"/>
                <w:sz w:val="24"/>
                <w:szCs w:val="24"/>
                <w:lang w:bidi="ar-IQ"/>
              </w:rPr>
              <w:t>, physiology and pharmacology.</w:t>
            </w:r>
          </w:p>
        </w:tc>
      </w:tr>
      <w:tr w:rsidR="00FB07E2" w:rsidTr="009128EF">
        <w:trPr>
          <w:trHeight w:val="2227"/>
        </w:trPr>
        <w:tc>
          <w:tcPr>
            <w:tcW w:w="9288" w:type="dxa"/>
          </w:tcPr>
          <w:p w:rsidR="00150B22" w:rsidRPr="00150B22" w:rsidRDefault="00FB07E2" w:rsidP="00150B22">
            <w:pPr>
              <w:spacing w:after="0"/>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00150B22" w:rsidRPr="00150B22">
              <w:rPr>
                <w:rFonts w:ascii="Times New Roman" w:hAnsi="Times New Roman" w:cs="Times New Roman"/>
                <w:sz w:val="24"/>
                <w:szCs w:val="24"/>
                <w:lang w:bidi="ar-IQ"/>
              </w:rPr>
              <w:t>The student should be able to express the above competencies in the context of:</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Musculoskeletal emergencies</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xml:space="preserve"> Chronic inflammatory poly </w:t>
            </w:r>
            <w:proofErr w:type="spellStart"/>
            <w:r w:rsidRPr="00150B22">
              <w:rPr>
                <w:rFonts w:ascii="Times New Roman" w:hAnsi="Times New Roman" w:cs="Times New Roman"/>
                <w:sz w:val="24"/>
                <w:szCs w:val="24"/>
                <w:lang w:bidi="ar-IQ"/>
              </w:rPr>
              <w:t>arthropathy</w:t>
            </w:r>
            <w:proofErr w:type="spellEnd"/>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Autoimmune disease</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Tumors affecting bones</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Metabolic bone disease</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Low back pain, sciatica and radicular pain</w:t>
            </w:r>
          </w:p>
          <w:p w:rsidR="00150B22" w:rsidRPr="00150B2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Degenerative joint disease</w:t>
            </w:r>
          </w:p>
          <w:p w:rsidR="00FB07E2" w:rsidRDefault="00150B22" w:rsidP="00150B22">
            <w:pPr>
              <w:spacing w:after="0"/>
              <w:rPr>
                <w:rFonts w:ascii="Times New Roman" w:hAnsi="Times New Roman" w:cs="Times New Roman"/>
                <w:sz w:val="24"/>
                <w:szCs w:val="24"/>
                <w:lang w:bidi="ar-IQ"/>
              </w:rPr>
            </w:pPr>
            <w:r w:rsidRPr="00150B22">
              <w:rPr>
                <w:rFonts w:ascii="Times New Roman" w:hAnsi="Times New Roman" w:cs="Times New Roman"/>
                <w:sz w:val="24"/>
                <w:szCs w:val="24"/>
                <w:lang w:bidi="ar-IQ"/>
              </w:rPr>
              <w:t> Childhood musculoskeletal problems</w:t>
            </w:r>
          </w:p>
        </w:tc>
      </w:tr>
    </w:tbl>
    <w:p w:rsidR="0060754F" w:rsidRPr="00B634A6" w:rsidRDefault="0060754F" w:rsidP="00531B2A">
      <w:pPr>
        <w:spacing w:after="0"/>
        <w:rPr>
          <w:rFonts w:ascii="Times New Roman" w:hAnsi="Times New Roman" w:cs="Times New Roman"/>
          <w:sz w:val="24"/>
          <w:szCs w:val="24"/>
          <w:lang w:bidi="ar-IQ"/>
        </w:rPr>
      </w:pPr>
    </w:p>
    <w:p w:rsidR="00B850DE" w:rsidRPr="00B634A6" w:rsidRDefault="00010F58" w:rsidP="00531B2A">
      <w:pPr>
        <w:spacing w:after="0"/>
        <w:rPr>
          <w:rFonts w:ascii="Times New Roman" w:hAnsi="Times New Roman" w:cs="Times New Roman"/>
          <w:sz w:val="24"/>
          <w:szCs w:val="24"/>
          <w:lang w:bidi="ar-IQ"/>
        </w:rPr>
      </w:pPr>
      <w:r>
        <w:rPr>
          <w:rFonts w:ascii="Times New Roman" w:hAnsi="Times New Roman" w:cs="Times New Roman"/>
          <w:sz w:val="24"/>
          <w:szCs w:val="24"/>
          <w:lang w:bidi="ar-IQ"/>
        </w:rPr>
        <w:t xml:space="preserve"> </w:t>
      </w:r>
    </w:p>
    <w:p w:rsidR="00B850DE" w:rsidRPr="00B634A6" w:rsidRDefault="00010F58" w:rsidP="002E2CB7">
      <w:pPr>
        <w:spacing w:after="0"/>
        <w:rPr>
          <w:rFonts w:ascii="Times New Roman" w:hAnsi="Times New Roman" w:cs="Times New Roman"/>
          <w:sz w:val="24"/>
          <w:szCs w:val="24"/>
          <w:lang w:bidi="ar-IQ"/>
        </w:rPr>
      </w:pPr>
      <w:r>
        <w:rPr>
          <w:rFonts w:ascii="Times New Roman" w:hAnsi="Times New Roman" w:cs="Times New Roman"/>
          <w:sz w:val="24"/>
          <w:szCs w:val="24"/>
          <w:lang w:bidi="ar-IQ"/>
        </w:rPr>
        <w:t xml:space="preserve"> </w:t>
      </w:r>
    </w:p>
    <w:p w:rsidR="00DF16C8" w:rsidRDefault="00DF16C8"/>
    <w:p w:rsidR="00C94F7D" w:rsidRDefault="00C94F7D"/>
    <w:p w:rsidR="00C94F7D" w:rsidRDefault="00C94F7D"/>
    <w:tbl>
      <w:tblPr>
        <w:tblStyle w:val="TableGrid"/>
        <w:tblW w:w="0" w:type="auto"/>
        <w:tblLook w:val="04A0" w:firstRow="1" w:lastRow="0" w:firstColumn="1" w:lastColumn="0" w:noHBand="0" w:noVBand="1"/>
      </w:tblPr>
      <w:tblGrid>
        <w:gridCol w:w="9288"/>
      </w:tblGrid>
      <w:tr w:rsidR="00F9559E" w:rsidTr="009128EF">
        <w:tc>
          <w:tcPr>
            <w:tcW w:w="9288" w:type="dxa"/>
            <w:shd w:val="clear" w:color="auto" w:fill="BFBFBF" w:themeFill="background1" w:themeFillShade="BF"/>
          </w:tcPr>
          <w:p w:rsidR="00F9559E" w:rsidRDefault="00F9559E" w:rsidP="009128EF">
            <w:pPr>
              <w:spacing w:after="0"/>
              <w:jc w:val="center"/>
              <w:rPr>
                <w:rFonts w:ascii="Times New Roman" w:hAnsi="Times New Roman" w:cs="Times New Roman"/>
                <w:sz w:val="24"/>
                <w:szCs w:val="24"/>
                <w:lang w:bidi="ar-IQ"/>
              </w:rPr>
            </w:pPr>
            <w:r>
              <w:rPr>
                <w:rFonts w:ascii="Times New Roman" w:hAnsi="Times New Roman" w:cs="Times New Roman"/>
                <w:b/>
                <w:bCs/>
                <w:sz w:val="24"/>
                <w:szCs w:val="24"/>
                <w:lang w:bidi="ar-IQ"/>
              </w:rPr>
              <w:lastRenderedPageBreak/>
              <w:t xml:space="preserve">Block: </w:t>
            </w:r>
            <w:r w:rsidRPr="00FB07E2">
              <w:rPr>
                <w:rFonts w:ascii="Times New Roman" w:hAnsi="Times New Roman" w:cs="Times New Roman"/>
                <w:b/>
                <w:bCs/>
                <w:sz w:val="24"/>
                <w:szCs w:val="24"/>
                <w:lang w:bidi="ar-IQ"/>
              </w:rPr>
              <w:t>Gastrointestinal care</w:t>
            </w:r>
          </w:p>
        </w:tc>
      </w:tr>
      <w:tr w:rsidR="00F9559E" w:rsidTr="00E84020">
        <w:trPr>
          <w:trHeight w:val="10724"/>
        </w:trPr>
        <w:tc>
          <w:tcPr>
            <w:tcW w:w="9288" w:type="dxa"/>
          </w:tcPr>
          <w:p w:rsidR="00E84020" w:rsidRDefault="00E84020"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 xml:space="preserve">The topics involved in the GIT-Block are: </w:t>
            </w:r>
          </w:p>
          <w:p w:rsidR="00F9559E" w:rsidRPr="00F9559E" w:rsidRDefault="00F9559E" w:rsidP="00F9559E">
            <w:pPr>
              <w:spacing w:after="0"/>
              <w:rPr>
                <w:rFonts w:ascii="Times New Roman" w:hAnsi="Times New Roman" w:cs="Times New Roman"/>
                <w:sz w:val="24"/>
                <w:szCs w:val="24"/>
                <w:lang w:bidi="ar-IQ"/>
              </w:rPr>
            </w:pPr>
            <w:r w:rsidRPr="00F9559E">
              <w:rPr>
                <w:rFonts w:ascii="Times New Roman" w:hAnsi="Times New Roman" w:cs="Times New Roman"/>
                <w:sz w:val="24"/>
                <w:szCs w:val="24"/>
                <w:lang w:bidi="ar-IQ"/>
              </w:rPr>
              <w:t>Approach to upper and lower GI bleeding.</w:t>
            </w:r>
          </w:p>
          <w:p w:rsidR="00F9559E" w:rsidRPr="00F9559E" w:rsidRDefault="00F9559E"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F9559E">
              <w:rPr>
                <w:rFonts w:ascii="Times New Roman" w:hAnsi="Times New Roman" w:cs="Times New Roman"/>
                <w:sz w:val="24"/>
                <w:szCs w:val="24"/>
                <w:lang w:bidi="ar-IQ"/>
              </w:rPr>
              <w:t>Approach to dysphagia.</w:t>
            </w:r>
          </w:p>
          <w:p w:rsidR="00F9559E" w:rsidRPr="00F9559E" w:rsidRDefault="00F9559E"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F9559E">
              <w:rPr>
                <w:rFonts w:ascii="Times New Roman" w:hAnsi="Times New Roman" w:cs="Times New Roman"/>
                <w:sz w:val="24"/>
                <w:szCs w:val="24"/>
                <w:lang w:bidi="ar-IQ"/>
              </w:rPr>
              <w:t>Approach to GERD.</w:t>
            </w:r>
          </w:p>
          <w:p w:rsidR="00F9559E" w:rsidRPr="00F9559E" w:rsidRDefault="00F9559E"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F9559E">
              <w:rPr>
                <w:rFonts w:ascii="Times New Roman" w:hAnsi="Times New Roman" w:cs="Times New Roman"/>
                <w:sz w:val="24"/>
                <w:szCs w:val="24"/>
                <w:lang w:bidi="ar-IQ"/>
              </w:rPr>
              <w:t>GI oncology.</w:t>
            </w:r>
          </w:p>
          <w:p w:rsidR="00F9559E" w:rsidRPr="00F9559E" w:rsidRDefault="00F9559E"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F9559E">
              <w:rPr>
                <w:rFonts w:ascii="Times New Roman" w:hAnsi="Times New Roman" w:cs="Times New Roman"/>
                <w:sz w:val="24"/>
                <w:szCs w:val="24"/>
                <w:lang w:bidi="ar-IQ"/>
              </w:rPr>
              <w:t>Morbid obesity.</w:t>
            </w:r>
          </w:p>
          <w:p w:rsidR="00F9559E" w:rsidRPr="00F9559E" w:rsidRDefault="00F9559E"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F9559E">
              <w:rPr>
                <w:rFonts w:ascii="Times New Roman" w:hAnsi="Times New Roman" w:cs="Times New Roman"/>
                <w:sz w:val="24"/>
                <w:szCs w:val="24"/>
                <w:lang w:bidi="ar-IQ"/>
              </w:rPr>
              <w:t>Approach to salivary gland diseases.</w:t>
            </w:r>
          </w:p>
          <w:p w:rsidR="00F9559E" w:rsidRPr="00F9559E" w:rsidRDefault="00F9559E"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F9559E">
              <w:rPr>
                <w:rFonts w:ascii="Times New Roman" w:hAnsi="Times New Roman" w:cs="Times New Roman"/>
                <w:sz w:val="24"/>
                <w:szCs w:val="24"/>
                <w:lang w:bidi="ar-IQ"/>
              </w:rPr>
              <w:t>Minimally invasive GI procedures and endoscopy.</w:t>
            </w:r>
          </w:p>
          <w:p w:rsidR="00F9559E" w:rsidRPr="00F9559E" w:rsidRDefault="00F9559E"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F9559E">
              <w:rPr>
                <w:rFonts w:ascii="Times New Roman" w:hAnsi="Times New Roman" w:cs="Times New Roman"/>
                <w:sz w:val="24"/>
                <w:szCs w:val="24"/>
                <w:lang w:bidi="ar-IQ"/>
              </w:rPr>
              <w:t>Approach to GB diseases and CBD stones.</w:t>
            </w:r>
          </w:p>
          <w:p w:rsidR="00F9559E" w:rsidRPr="00F9559E" w:rsidRDefault="00F9559E"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F9559E">
              <w:rPr>
                <w:rFonts w:ascii="Times New Roman" w:hAnsi="Times New Roman" w:cs="Times New Roman"/>
                <w:sz w:val="24"/>
                <w:szCs w:val="24"/>
                <w:lang w:bidi="ar-IQ"/>
              </w:rPr>
              <w:t>Approach to chronic liver disease.</w:t>
            </w:r>
          </w:p>
          <w:p w:rsidR="00F9559E" w:rsidRPr="00F9559E" w:rsidRDefault="00F9559E"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F9559E">
              <w:rPr>
                <w:rFonts w:ascii="Times New Roman" w:hAnsi="Times New Roman" w:cs="Times New Roman"/>
                <w:sz w:val="24"/>
                <w:szCs w:val="24"/>
                <w:lang w:bidi="ar-IQ"/>
              </w:rPr>
              <w:t>Approach to Acute &amp; Chronic diarrhea.</w:t>
            </w:r>
          </w:p>
          <w:p w:rsidR="00F9559E" w:rsidRPr="00F9559E" w:rsidRDefault="00F9559E"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F9559E">
              <w:rPr>
                <w:rFonts w:ascii="Times New Roman" w:hAnsi="Times New Roman" w:cs="Times New Roman"/>
                <w:sz w:val="24"/>
                <w:szCs w:val="24"/>
                <w:lang w:bidi="ar-IQ"/>
              </w:rPr>
              <w:t xml:space="preserve">Approach to </w:t>
            </w:r>
            <w:proofErr w:type="spellStart"/>
            <w:r w:rsidRPr="00F9559E">
              <w:rPr>
                <w:rFonts w:ascii="Times New Roman" w:hAnsi="Times New Roman" w:cs="Times New Roman"/>
                <w:sz w:val="24"/>
                <w:szCs w:val="24"/>
                <w:lang w:bidi="ar-IQ"/>
              </w:rPr>
              <w:t>Malabsorption</w:t>
            </w:r>
            <w:proofErr w:type="spellEnd"/>
            <w:r w:rsidRPr="00F9559E">
              <w:rPr>
                <w:rFonts w:ascii="Times New Roman" w:hAnsi="Times New Roman" w:cs="Times New Roman"/>
                <w:sz w:val="24"/>
                <w:szCs w:val="24"/>
                <w:lang w:bidi="ar-IQ"/>
              </w:rPr>
              <w:t>.</w:t>
            </w:r>
          </w:p>
          <w:p w:rsidR="00F9559E" w:rsidRPr="00F9559E" w:rsidRDefault="00F9559E"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F9559E">
              <w:rPr>
                <w:rFonts w:ascii="Times New Roman" w:hAnsi="Times New Roman" w:cs="Times New Roman"/>
                <w:sz w:val="24"/>
                <w:szCs w:val="24"/>
                <w:lang w:bidi="ar-IQ"/>
              </w:rPr>
              <w:t>Approach to dyspepsia and PU.</w:t>
            </w:r>
          </w:p>
          <w:p w:rsidR="00F9559E" w:rsidRPr="00F9559E" w:rsidRDefault="00F9559E"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F9559E">
              <w:rPr>
                <w:rFonts w:ascii="Times New Roman" w:hAnsi="Times New Roman" w:cs="Times New Roman"/>
                <w:sz w:val="24"/>
                <w:szCs w:val="24"/>
                <w:lang w:bidi="ar-IQ"/>
              </w:rPr>
              <w:t>Approach to perianal diseases.</w:t>
            </w:r>
          </w:p>
          <w:p w:rsidR="00F9559E" w:rsidRPr="00F9559E" w:rsidRDefault="00F9559E"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F9559E">
              <w:rPr>
                <w:rFonts w:ascii="Times New Roman" w:hAnsi="Times New Roman" w:cs="Times New Roman"/>
                <w:sz w:val="24"/>
                <w:szCs w:val="24"/>
                <w:lang w:bidi="ar-IQ"/>
              </w:rPr>
              <w:t xml:space="preserve">Non-neoplastic diseases of the colon (diverticulosis, </w:t>
            </w:r>
            <w:proofErr w:type="spellStart"/>
            <w:r w:rsidRPr="00F9559E">
              <w:rPr>
                <w:rFonts w:ascii="Times New Roman" w:hAnsi="Times New Roman" w:cs="Times New Roman"/>
                <w:sz w:val="24"/>
                <w:szCs w:val="24"/>
                <w:lang w:bidi="ar-IQ"/>
              </w:rPr>
              <w:t>angiodysplasia</w:t>
            </w:r>
            <w:proofErr w:type="spellEnd"/>
            <w:r w:rsidRPr="00F9559E">
              <w:rPr>
                <w:rFonts w:ascii="Times New Roman" w:hAnsi="Times New Roman" w:cs="Times New Roman"/>
                <w:sz w:val="24"/>
                <w:szCs w:val="24"/>
                <w:lang w:bidi="ar-IQ"/>
              </w:rPr>
              <w:t xml:space="preserve">, </w:t>
            </w:r>
            <w:proofErr w:type="spellStart"/>
            <w:r w:rsidRPr="00F9559E">
              <w:rPr>
                <w:rFonts w:ascii="Times New Roman" w:hAnsi="Times New Roman" w:cs="Times New Roman"/>
                <w:sz w:val="24"/>
                <w:szCs w:val="24"/>
                <w:lang w:bidi="ar-IQ"/>
              </w:rPr>
              <w:t>volvulus</w:t>
            </w:r>
            <w:proofErr w:type="gramStart"/>
            <w:r w:rsidRPr="00F9559E">
              <w:rPr>
                <w:rFonts w:ascii="Times New Roman" w:hAnsi="Times New Roman" w:cs="Times New Roman"/>
                <w:sz w:val="24"/>
                <w:szCs w:val="24"/>
                <w:lang w:bidi="ar-IQ"/>
              </w:rPr>
              <w:t>,infectious</w:t>
            </w:r>
            <w:proofErr w:type="spellEnd"/>
            <w:proofErr w:type="gramEnd"/>
            <w:r w:rsidRPr="00F9559E">
              <w:rPr>
                <w:rFonts w:ascii="Times New Roman" w:hAnsi="Times New Roman" w:cs="Times New Roman"/>
                <w:sz w:val="24"/>
                <w:szCs w:val="24"/>
                <w:lang w:bidi="ar-IQ"/>
              </w:rPr>
              <w:t xml:space="preserve"> colitis, …etc.).</w:t>
            </w:r>
          </w:p>
          <w:p w:rsidR="00F9559E" w:rsidRPr="00F9559E" w:rsidRDefault="00F9559E"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F9559E">
              <w:rPr>
                <w:rFonts w:ascii="Times New Roman" w:hAnsi="Times New Roman" w:cs="Times New Roman"/>
                <w:sz w:val="24"/>
                <w:szCs w:val="24"/>
                <w:lang w:bidi="ar-IQ"/>
              </w:rPr>
              <w:t>Approach to groin hernias.</w:t>
            </w:r>
          </w:p>
          <w:p w:rsidR="00F9559E" w:rsidRPr="00F9559E" w:rsidRDefault="004E7812"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9559E" w:rsidRPr="00F9559E">
              <w:rPr>
                <w:rFonts w:ascii="Times New Roman" w:hAnsi="Times New Roman" w:cs="Times New Roman"/>
                <w:sz w:val="24"/>
                <w:szCs w:val="24"/>
                <w:lang w:bidi="ar-IQ"/>
              </w:rPr>
              <w:t>GI Radiology.</w:t>
            </w:r>
          </w:p>
          <w:p w:rsidR="00F9559E" w:rsidRPr="00F9559E" w:rsidRDefault="004E7812"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9559E" w:rsidRPr="00F9559E">
              <w:rPr>
                <w:rFonts w:ascii="Times New Roman" w:hAnsi="Times New Roman" w:cs="Times New Roman"/>
                <w:sz w:val="24"/>
                <w:szCs w:val="24"/>
                <w:lang w:bidi="ar-IQ"/>
              </w:rPr>
              <w:t>Approach to intestinal obstruction.</w:t>
            </w:r>
          </w:p>
          <w:p w:rsidR="00F9559E" w:rsidRPr="00F9559E" w:rsidRDefault="004E7812"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9559E" w:rsidRPr="00F9559E">
              <w:rPr>
                <w:rFonts w:ascii="Times New Roman" w:hAnsi="Times New Roman" w:cs="Times New Roman"/>
                <w:sz w:val="24"/>
                <w:szCs w:val="24"/>
                <w:lang w:bidi="ar-IQ"/>
              </w:rPr>
              <w:t>Approach to IBD.</w:t>
            </w:r>
          </w:p>
          <w:p w:rsidR="00F9559E" w:rsidRPr="00F9559E" w:rsidRDefault="004E7812"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9559E" w:rsidRPr="00F9559E">
              <w:rPr>
                <w:rFonts w:ascii="Times New Roman" w:hAnsi="Times New Roman" w:cs="Times New Roman"/>
                <w:sz w:val="24"/>
                <w:szCs w:val="24"/>
                <w:lang w:bidi="ar-IQ"/>
              </w:rPr>
              <w:t>Approach to stomas.</w:t>
            </w:r>
          </w:p>
          <w:p w:rsidR="00F9559E" w:rsidRPr="00F9559E" w:rsidRDefault="004E7812"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9559E" w:rsidRPr="00F9559E">
              <w:rPr>
                <w:rFonts w:ascii="Times New Roman" w:hAnsi="Times New Roman" w:cs="Times New Roman"/>
                <w:sz w:val="24"/>
                <w:szCs w:val="24"/>
                <w:lang w:bidi="ar-IQ"/>
              </w:rPr>
              <w:t>Approach to abdominal trauma.</w:t>
            </w:r>
          </w:p>
          <w:p w:rsidR="00F9559E" w:rsidRPr="00F9559E" w:rsidRDefault="004E7812"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9559E" w:rsidRPr="00F9559E">
              <w:rPr>
                <w:rFonts w:ascii="Times New Roman" w:hAnsi="Times New Roman" w:cs="Times New Roman"/>
                <w:sz w:val="24"/>
                <w:szCs w:val="24"/>
                <w:lang w:bidi="ar-IQ"/>
              </w:rPr>
              <w:t>Approach to abdominal wall lumps and RIF masses.</w:t>
            </w:r>
          </w:p>
          <w:p w:rsidR="00F9559E" w:rsidRPr="00F9559E" w:rsidRDefault="004E7812"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9559E" w:rsidRPr="00F9559E">
              <w:rPr>
                <w:rFonts w:ascii="Times New Roman" w:hAnsi="Times New Roman" w:cs="Times New Roman"/>
                <w:sz w:val="24"/>
                <w:szCs w:val="24"/>
                <w:lang w:bidi="ar-IQ"/>
              </w:rPr>
              <w:t>Approach to wound healing &amp; incisional hernias</w:t>
            </w:r>
          </w:p>
          <w:p w:rsidR="00F9559E" w:rsidRPr="00F9559E" w:rsidRDefault="004E7812"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9559E" w:rsidRPr="00F9559E">
              <w:rPr>
                <w:rFonts w:ascii="Times New Roman" w:hAnsi="Times New Roman" w:cs="Times New Roman"/>
                <w:sz w:val="24"/>
                <w:szCs w:val="24"/>
                <w:lang w:bidi="ar-IQ"/>
              </w:rPr>
              <w:t>Short bowel syndrome.</w:t>
            </w:r>
          </w:p>
          <w:p w:rsidR="00F9559E" w:rsidRPr="00F9559E" w:rsidRDefault="004E7812"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9559E" w:rsidRPr="00F9559E">
              <w:rPr>
                <w:rFonts w:ascii="Times New Roman" w:hAnsi="Times New Roman" w:cs="Times New Roman"/>
                <w:sz w:val="24"/>
                <w:szCs w:val="24"/>
                <w:lang w:bidi="ar-IQ"/>
              </w:rPr>
              <w:t>Acute appendicitis and appendicular mass.</w:t>
            </w:r>
          </w:p>
          <w:p w:rsidR="00F9559E" w:rsidRPr="00F9559E" w:rsidRDefault="004E7812"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9559E" w:rsidRPr="00F9559E">
              <w:rPr>
                <w:rFonts w:ascii="Times New Roman" w:hAnsi="Times New Roman" w:cs="Times New Roman"/>
                <w:sz w:val="24"/>
                <w:szCs w:val="24"/>
                <w:lang w:bidi="ar-IQ"/>
              </w:rPr>
              <w:t xml:space="preserve">Approach to </w:t>
            </w:r>
            <w:proofErr w:type="spellStart"/>
            <w:r w:rsidR="00F9559E" w:rsidRPr="00F9559E">
              <w:rPr>
                <w:rFonts w:ascii="Times New Roman" w:hAnsi="Times New Roman" w:cs="Times New Roman"/>
                <w:sz w:val="24"/>
                <w:szCs w:val="24"/>
                <w:lang w:bidi="ar-IQ"/>
              </w:rPr>
              <w:t>hydatid</w:t>
            </w:r>
            <w:proofErr w:type="spellEnd"/>
            <w:r w:rsidR="00F9559E" w:rsidRPr="00F9559E">
              <w:rPr>
                <w:rFonts w:ascii="Times New Roman" w:hAnsi="Times New Roman" w:cs="Times New Roman"/>
                <w:sz w:val="24"/>
                <w:szCs w:val="24"/>
                <w:lang w:bidi="ar-IQ"/>
              </w:rPr>
              <w:t xml:space="preserve"> disease.</w:t>
            </w:r>
          </w:p>
          <w:p w:rsidR="00F9559E" w:rsidRPr="00F9559E" w:rsidRDefault="004E7812"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9559E" w:rsidRPr="00F9559E">
              <w:rPr>
                <w:rFonts w:ascii="Times New Roman" w:hAnsi="Times New Roman" w:cs="Times New Roman"/>
                <w:sz w:val="24"/>
                <w:szCs w:val="24"/>
                <w:lang w:bidi="ar-IQ"/>
              </w:rPr>
              <w:t>Approach to obstructive jaundice.</w:t>
            </w:r>
          </w:p>
          <w:p w:rsidR="00F9559E" w:rsidRPr="00F9559E" w:rsidRDefault="004E7812"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9559E" w:rsidRPr="00F9559E">
              <w:rPr>
                <w:rFonts w:ascii="Times New Roman" w:hAnsi="Times New Roman" w:cs="Times New Roman"/>
                <w:sz w:val="24"/>
                <w:szCs w:val="24"/>
                <w:lang w:bidi="ar-IQ"/>
              </w:rPr>
              <w:t xml:space="preserve">Approach to </w:t>
            </w:r>
            <w:proofErr w:type="spellStart"/>
            <w:r w:rsidR="00F9559E" w:rsidRPr="00F9559E">
              <w:rPr>
                <w:rFonts w:ascii="Times New Roman" w:hAnsi="Times New Roman" w:cs="Times New Roman"/>
                <w:sz w:val="24"/>
                <w:szCs w:val="24"/>
                <w:lang w:bidi="ar-IQ"/>
              </w:rPr>
              <w:t>splenectomy</w:t>
            </w:r>
            <w:proofErr w:type="spellEnd"/>
            <w:r w:rsidR="00F9559E" w:rsidRPr="00F9559E">
              <w:rPr>
                <w:rFonts w:ascii="Times New Roman" w:hAnsi="Times New Roman" w:cs="Times New Roman"/>
                <w:sz w:val="24"/>
                <w:szCs w:val="24"/>
                <w:lang w:bidi="ar-IQ"/>
              </w:rPr>
              <w:t>.</w:t>
            </w:r>
          </w:p>
          <w:p w:rsidR="00F9559E" w:rsidRPr="00F9559E" w:rsidRDefault="004E7812"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9559E" w:rsidRPr="00F9559E">
              <w:rPr>
                <w:rFonts w:ascii="Times New Roman" w:hAnsi="Times New Roman" w:cs="Times New Roman"/>
                <w:sz w:val="24"/>
                <w:szCs w:val="24"/>
                <w:lang w:bidi="ar-IQ"/>
              </w:rPr>
              <w:t>Approach to acute and chronic pancreatitis.</w:t>
            </w:r>
          </w:p>
          <w:p w:rsidR="00F9559E" w:rsidRPr="00F9559E" w:rsidRDefault="004E7812"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9559E" w:rsidRPr="00F9559E">
              <w:rPr>
                <w:rFonts w:ascii="Times New Roman" w:hAnsi="Times New Roman" w:cs="Times New Roman"/>
                <w:sz w:val="24"/>
                <w:szCs w:val="24"/>
                <w:lang w:bidi="ar-IQ"/>
              </w:rPr>
              <w:t>Approach to acute abdomen &amp; intra-abdominal abscesses.</w:t>
            </w:r>
          </w:p>
          <w:p w:rsidR="00F9559E" w:rsidRDefault="004E7812" w:rsidP="00F9559E">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00F9559E" w:rsidRPr="00F9559E">
              <w:rPr>
                <w:rFonts w:ascii="Times New Roman" w:hAnsi="Times New Roman" w:cs="Times New Roman"/>
                <w:sz w:val="24"/>
                <w:szCs w:val="24"/>
                <w:lang w:bidi="ar-IQ"/>
              </w:rPr>
              <w:t>Approach to Viral, bacterial, fungal and parasitic infections of the GIT (excluding hepatitis)</w:t>
            </w:r>
          </w:p>
        </w:tc>
      </w:tr>
    </w:tbl>
    <w:p w:rsidR="00B850DE" w:rsidRDefault="00B850DE" w:rsidP="002D1383">
      <w:pPr>
        <w:jc w:val="center"/>
        <w:rPr>
          <w:rFonts w:ascii="Times New Roman" w:hAnsi="Times New Roman" w:cs="Times New Roman"/>
          <w:b/>
          <w:bCs/>
          <w:sz w:val="24"/>
          <w:szCs w:val="24"/>
          <w:lang w:bidi="ar-IQ"/>
        </w:rPr>
      </w:pPr>
    </w:p>
    <w:p w:rsidR="00DF16C8" w:rsidRDefault="00DF16C8" w:rsidP="002D1383">
      <w:pPr>
        <w:jc w:val="center"/>
        <w:rPr>
          <w:rFonts w:ascii="Times New Roman" w:hAnsi="Times New Roman" w:cs="Times New Roman"/>
          <w:b/>
          <w:bCs/>
          <w:sz w:val="24"/>
          <w:szCs w:val="24"/>
          <w:lang w:bidi="ar-IQ"/>
        </w:rPr>
      </w:pPr>
    </w:p>
    <w:p w:rsidR="00DF16C8" w:rsidRPr="00B634A6" w:rsidRDefault="00DF16C8" w:rsidP="002D1383">
      <w:pPr>
        <w:jc w:val="center"/>
        <w:rPr>
          <w:rFonts w:ascii="Times New Roman" w:hAnsi="Times New Roman" w:cs="Times New Roman"/>
          <w:b/>
          <w:bCs/>
          <w:sz w:val="24"/>
          <w:szCs w:val="24"/>
          <w:lang w:bidi="ar-IQ"/>
        </w:rPr>
      </w:pPr>
    </w:p>
    <w:p w:rsidR="00B850DE" w:rsidRPr="00B634A6" w:rsidRDefault="00B850DE" w:rsidP="00B850DE">
      <w:pPr>
        <w:spacing w:after="0"/>
        <w:rPr>
          <w:rFonts w:ascii="Times New Roman" w:hAnsi="Times New Roman" w:cs="Times New Roman"/>
          <w:sz w:val="24"/>
          <w:szCs w:val="24"/>
          <w:lang w:bidi="ar-IQ"/>
        </w:rPr>
      </w:pPr>
    </w:p>
    <w:p w:rsidR="00B850DE" w:rsidRPr="00B634A6" w:rsidRDefault="00010F58" w:rsidP="00DF16C8">
      <w:pPr>
        <w:spacing w:after="0"/>
        <w:rPr>
          <w:rFonts w:ascii="Times New Roman" w:hAnsi="Times New Roman" w:cs="Times New Roman"/>
          <w:sz w:val="24"/>
          <w:szCs w:val="24"/>
          <w:lang w:bidi="ar-IQ"/>
        </w:rPr>
      </w:pPr>
      <w:r>
        <w:rPr>
          <w:rFonts w:ascii="Times New Roman" w:hAnsi="Times New Roman" w:cs="Times New Roman"/>
          <w:sz w:val="24"/>
          <w:szCs w:val="24"/>
          <w:lang w:bidi="ar-IQ"/>
        </w:rPr>
        <w:t xml:space="preserve"> </w:t>
      </w:r>
    </w:p>
    <w:p w:rsidR="00B9177F" w:rsidRPr="00B634A6" w:rsidRDefault="00B9177F" w:rsidP="00B9177F">
      <w:pPr>
        <w:spacing w:after="0"/>
        <w:rPr>
          <w:rFonts w:ascii="Times New Roman" w:hAnsi="Times New Roman" w:cs="Times New Roman"/>
          <w:sz w:val="24"/>
          <w:szCs w:val="24"/>
          <w:lang w:bidi="ar-IQ"/>
        </w:rPr>
      </w:pPr>
    </w:p>
    <w:p w:rsidR="00B9177F" w:rsidRPr="00B634A6" w:rsidRDefault="00B9177F" w:rsidP="00B9177F">
      <w:pPr>
        <w:spacing w:after="0"/>
        <w:rPr>
          <w:rFonts w:ascii="Times New Roman" w:hAnsi="Times New Roman" w:cs="Times New Roman"/>
          <w:sz w:val="24"/>
          <w:szCs w:val="24"/>
          <w:lang w:bidi="ar-IQ"/>
        </w:rPr>
      </w:pPr>
    </w:p>
    <w:p w:rsidR="00B9177F" w:rsidRDefault="00B9177F" w:rsidP="00B9177F">
      <w:pPr>
        <w:spacing w:after="0"/>
        <w:rPr>
          <w:rFonts w:ascii="Times New Roman" w:hAnsi="Times New Roman" w:cs="Times New Roman"/>
          <w:sz w:val="24"/>
          <w:szCs w:val="24"/>
          <w:lang w:bidi="ar-IQ"/>
        </w:rPr>
      </w:pPr>
    </w:p>
    <w:p w:rsidR="00DF16C8" w:rsidRDefault="00DF16C8" w:rsidP="00B9177F">
      <w:pPr>
        <w:spacing w:after="0"/>
        <w:rPr>
          <w:rFonts w:ascii="Times New Roman" w:hAnsi="Times New Roman" w:cs="Times New Roman"/>
          <w:sz w:val="24"/>
          <w:szCs w:val="24"/>
          <w:lang w:bidi="ar-IQ"/>
        </w:rPr>
      </w:pPr>
    </w:p>
    <w:p w:rsidR="00DF16C8" w:rsidRDefault="00DF16C8" w:rsidP="00B9177F">
      <w:pPr>
        <w:spacing w:after="0"/>
        <w:rPr>
          <w:rFonts w:ascii="Times New Roman" w:hAnsi="Times New Roman" w:cs="Times New Roman"/>
          <w:sz w:val="24"/>
          <w:szCs w:val="24"/>
          <w:lang w:bidi="ar-IQ"/>
        </w:rPr>
      </w:pPr>
    </w:p>
    <w:tbl>
      <w:tblPr>
        <w:tblStyle w:val="TableGrid"/>
        <w:tblW w:w="0" w:type="auto"/>
        <w:tblLook w:val="04A0" w:firstRow="1" w:lastRow="0" w:firstColumn="1" w:lastColumn="0" w:noHBand="0" w:noVBand="1"/>
      </w:tblPr>
      <w:tblGrid>
        <w:gridCol w:w="9288"/>
      </w:tblGrid>
      <w:tr w:rsidR="00E84020" w:rsidRPr="00E84020" w:rsidTr="009128EF">
        <w:tc>
          <w:tcPr>
            <w:tcW w:w="9288" w:type="dxa"/>
            <w:shd w:val="clear" w:color="auto" w:fill="BFBFBF" w:themeFill="background1" w:themeFillShade="BF"/>
          </w:tcPr>
          <w:p w:rsidR="00E84020" w:rsidRPr="00E84020" w:rsidRDefault="00E84020" w:rsidP="00E84020">
            <w:pPr>
              <w:spacing w:after="0"/>
              <w:jc w:val="center"/>
              <w:rPr>
                <w:rFonts w:ascii="Times New Roman" w:hAnsi="Times New Roman" w:cs="Times New Roman"/>
                <w:sz w:val="24"/>
                <w:szCs w:val="24"/>
                <w:lang w:bidi="ar-IQ"/>
              </w:rPr>
            </w:pPr>
            <w:r w:rsidRPr="00E84020">
              <w:rPr>
                <w:rFonts w:ascii="Times New Roman" w:hAnsi="Times New Roman" w:cs="Times New Roman"/>
                <w:b/>
                <w:bCs/>
                <w:sz w:val="24"/>
                <w:szCs w:val="24"/>
                <w:lang w:bidi="ar-IQ"/>
              </w:rPr>
              <w:t xml:space="preserve">Block: </w:t>
            </w:r>
            <w:proofErr w:type="spellStart"/>
            <w:r>
              <w:rPr>
                <w:rFonts w:ascii="Times New Roman" w:hAnsi="Times New Roman" w:cs="Times New Roman"/>
                <w:b/>
                <w:bCs/>
                <w:sz w:val="24"/>
                <w:szCs w:val="24"/>
                <w:lang w:bidi="ar-IQ"/>
              </w:rPr>
              <w:t>Endocrine,Renal</w:t>
            </w:r>
            <w:proofErr w:type="spellEnd"/>
            <w:r>
              <w:rPr>
                <w:rFonts w:ascii="Times New Roman" w:hAnsi="Times New Roman" w:cs="Times New Roman"/>
                <w:b/>
                <w:bCs/>
                <w:sz w:val="24"/>
                <w:szCs w:val="24"/>
                <w:lang w:bidi="ar-IQ"/>
              </w:rPr>
              <w:t xml:space="preserve"> </w:t>
            </w:r>
            <w:r w:rsidRPr="00FB07E2">
              <w:rPr>
                <w:rFonts w:ascii="Times New Roman" w:hAnsi="Times New Roman" w:cs="Times New Roman"/>
                <w:b/>
                <w:bCs/>
                <w:sz w:val="24"/>
                <w:szCs w:val="24"/>
                <w:lang w:bidi="ar-IQ"/>
              </w:rPr>
              <w:t>care</w:t>
            </w:r>
          </w:p>
        </w:tc>
      </w:tr>
      <w:tr w:rsidR="00E84020" w:rsidRPr="00E84020" w:rsidTr="009128EF">
        <w:trPr>
          <w:trHeight w:val="1675"/>
        </w:trPr>
        <w:tc>
          <w:tcPr>
            <w:tcW w:w="9288" w:type="dxa"/>
          </w:tcPr>
          <w:p w:rsidR="00E84020" w:rsidRDefault="00E84020" w:rsidP="00E84020">
            <w:pPr>
              <w:spacing w:after="0"/>
              <w:rPr>
                <w:rFonts w:ascii="Times New Roman" w:hAnsi="Times New Roman" w:cs="Times New Roman"/>
                <w:sz w:val="24"/>
                <w:szCs w:val="24"/>
                <w:lang w:bidi="ar-IQ"/>
              </w:rPr>
            </w:pPr>
            <w:r>
              <w:rPr>
                <w:rFonts w:ascii="Times New Roman" w:hAnsi="Times New Roman" w:cs="Times New Roman"/>
                <w:sz w:val="24"/>
                <w:szCs w:val="24"/>
                <w:lang w:bidi="ar-IQ"/>
              </w:rPr>
              <w:t xml:space="preserve">Topics involved in the block: </w:t>
            </w:r>
            <w:proofErr w:type="spellStart"/>
            <w:r w:rsidRPr="00E84020">
              <w:rPr>
                <w:rFonts w:ascii="Times New Roman" w:hAnsi="Times New Roman" w:cs="Times New Roman"/>
                <w:sz w:val="24"/>
                <w:szCs w:val="24"/>
                <w:lang w:bidi="ar-IQ"/>
              </w:rPr>
              <w:t>Endocrine,Renal</w:t>
            </w:r>
            <w:proofErr w:type="spellEnd"/>
            <w:r w:rsidRPr="00E84020">
              <w:rPr>
                <w:rFonts w:ascii="Times New Roman" w:hAnsi="Times New Roman" w:cs="Times New Roman"/>
                <w:sz w:val="24"/>
                <w:szCs w:val="24"/>
                <w:lang w:bidi="ar-IQ"/>
              </w:rPr>
              <w:t xml:space="preserve"> care</w:t>
            </w:r>
            <w:r>
              <w:rPr>
                <w:rFonts w:ascii="Times New Roman" w:hAnsi="Times New Roman" w:cs="Times New Roman"/>
                <w:sz w:val="24"/>
                <w:szCs w:val="24"/>
                <w:lang w:bidi="ar-IQ"/>
              </w:rPr>
              <w:t xml:space="preserve"> are: </w:t>
            </w:r>
          </w:p>
          <w:p w:rsidR="00E84020" w:rsidRPr="00E84020" w:rsidRDefault="00E84020" w:rsidP="00E84020">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E84020">
              <w:rPr>
                <w:rFonts w:ascii="Times New Roman" w:hAnsi="Times New Roman" w:cs="Times New Roman"/>
                <w:sz w:val="24"/>
                <w:szCs w:val="24"/>
                <w:lang w:bidi="ar-IQ"/>
              </w:rPr>
              <w:t>Diabetes Mellitus.</w:t>
            </w:r>
          </w:p>
          <w:p w:rsidR="00E84020" w:rsidRPr="00E84020" w:rsidRDefault="00E84020" w:rsidP="00E84020">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E84020">
              <w:rPr>
                <w:rFonts w:ascii="Times New Roman" w:hAnsi="Times New Roman" w:cs="Times New Roman"/>
                <w:sz w:val="24"/>
                <w:szCs w:val="24"/>
                <w:lang w:bidi="ar-IQ"/>
              </w:rPr>
              <w:t>Thyroid and parathyroid diseases.</w:t>
            </w:r>
          </w:p>
          <w:p w:rsidR="00E84020" w:rsidRDefault="00E84020" w:rsidP="00E84020">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E84020">
              <w:rPr>
                <w:rFonts w:ascii="Times New Roman" w:hAnsi="Times New Roman" w:cs="Times New Roman"/>
                <w:sz w:val="24"/>
                <w:szCs w:val="24"/>
                <w:lang w:bidi="ar-IQ"/>
              </w:rPr>
              <w:t>Pituitary and hypothalamus diseases.</w:t>
            </w:r>
          </w:p>
          <w:p w:rsidR="00E84020" w:rsidRPr="00E84020" w:rsidRDefault="00E84020" w:rsidP="00E84020">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E84020">
              <w:rPr>
                <w:rFonts w:ascii="Times New Roman" w:hAnsi="Times New Roman" w:cs="Times New Roman"/>
                <w:sz w:val="24"/>
                <w:szCs w:val="24"/>
                <w:lang w:bidi="ar-IQ"/>
              </w:rPr>
              <w:t xml:space="preserve"> Adrenal gland diseases.</w:t>
            </w:r>
          </w:p>
          <w:p w:rsidR="00E84020" w:rsidRPr="00E84020" w:rsidRDefault="00E84020" w:rsidP="00E84020">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E84020">
              <w:rPr>
                <w:rFonts w:ascii="Times New Roman" w:hAnsi="Times New Roman" w:cs="Times New Roman"/>
                <w:sz w:val="24"/>
                <w:szCs w:val="24"/>
                <w:lang w:bidi="ar-IQ"/>
              </w:rPr>
              <w:t>Lipid disorders</w:t>
            </w:r>
          </w:p>
          <w:p w:rsidR="00E84020" w:rsidRPr="00E84020" w:rsidRDefault="00E84020" w:rsidP="00E84020">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E84020">
              <w:rPr>
                <w:rFonts w:ascii="Times New Roman" w:hAnsi="Times New Roman" w:cs="Times New Roman"/>
                <w:sz w:val="24"/>
                <w:szCs w:val="24"/>
                <w:lang w:bidi="ar-IQ"/>
              </w:rPr>
              <w:t>Acute and Chronic Kidney Injury</w:t>
            </w:r>
          </w:p>
          <w:p w:rsidR="00E84020" w:rsidRPr="00E84020" w:rsidRDefault="00E84020" w:rsidP="00E84020">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E84020">
              <w:rPr>
                <w:rFonts w:ascii="Times New Roman" w:hAnsi="Times New Roman" w:cs="Times New Roman"/>
                <w:sz w:val="24"/>
                <w:szCs w:val="24"/>
                <w:lang w:bidi="ar-IQ"/>
              </w:rPr>
              <w:t xml:space="preserve"> Renal replacement Therapy</w:t>
            </w:r>
          </w:p>
          <w:p w:rsidR="00E84020" w:rsidRPr="00E84020" w:rsidRDefault="00E84020" w:rsidP="00E84020">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E84020">
              <w:rPr>
                <w:rFonts w:ascii="Times New Roman" w:hAnsi="Times New Roman" w:cs="Times New Roman"/>
                <w:sz w:val="24"/>
                <w:szCs w:val="24"/>
                <w:lang w:bidi="ar-IQ"/>
              </w:rPr>
              <w:t>Glomerular diseases.</w:t>
            </w:r>
          </w:p>
          <w:p w:rsidR="00E84020" w:rsidRPr="00E84020" w:rsidRDefault="00E84020" w:rsidP="00E84020">
            <w:pPr>
              <w:spacing w:after="0"/>
              <w:rPr>
                <w:rFonts w:ascii="Times New Roman" w:hAnsi="Times New Roman" w:cs="Times New Roman"/>
                <w:sz w:val="24"/>
                <w:szCs w:val="24"/>
                <w:lang w:bidi="ar-IQ"/>
              </w:rPr>
            </w:pPr>
            <w:r>
              <w:rPr>
                <w:rFonts w:ascii="Times New Roman" w:hAnsi="Times New Roman" w:cs="Times New Roman"/>
                <w:sz w:val="24"/>
                <w:szCs w:val="24"/>
                <w:lang w:bidi="ar-IQ"/>
              </w:rPr>
              <w:t>-</w:t>
            </w:r>
            <w:r w:rsidRPr="00E84020">
              <w:rPr>
                <w:rFonts w:ascii="Times New Roman" w:hAnsi="Times New Roman" w:cs="Times New Roman"/>
                <w:sz w:val="24"/>
                <w:szCs w:val="24"/>
                <w:lang w:bidi="ar-IQ"/>
              </w:rPr>
              <w:t>Disorders of Gonads</w:t>
            </w:r>
          </w:p>
        </w:tc>
      </w:tr>
    </w:tbl>
    <w:p w:rsidR="00DF16C8" w:rsidRDefault="00DF16C8" w:rsidP="00B9177F">
      <w:pPr>
        <w:spacing w:after="0"/>
        <w:rPr>
          <w:rFonts w:ascii="Times New Roman" w:hAnsi="Times New Roman" w:cs="Times New Roman"/>
          <w:sz w:val="24"/>
          <w:szCs w:val="24"/>
          <w:lang w:bidi="ar-IQ"/>
        </w:rPr>
      </w:pPr>
    </w:p>
    <w:p w:rsidR="00DF16C8" w:rsidRDefault="00DF16C8" w:rsidP="00B9177F">
      <w:pPr>
        <w:spacing w:after="0"/>
        <w:rPr>
          <w:rFonts w:ascii="Times New Roman" w:hAnsi="Times New Roman" w:cs="Times New Roman"/>
          <w:sz w:val="24"/>
          <w:szCs w:val="24"/>
          <w:lang w:bidi="ar-IQ"/>
        </w:rPr>
      </w:pPr>
    </w:p>
    <w:p w:rsidR="00DF16C8" w:rsidRPr="00B634A6" w:rsidRDefault="00DF16C8" w:rsidP="00B9177F">
      <w:pPr>
        <w:spacing w:after="0"/>
        <w:rPr>
          <w:rFonts w:ascii="Times New Roman" w:hAnsi="Times New Roman" w:cs="Times New Roman"/>
          <w:sz w:val="24"/>
          <w:szCs w:val="24"/>
          <w:lang w:bidi="ar-IQ"/>
        </w:rPr>
      </w:pPr>
    </w:p>
    <w:p w:rsidR="00BB798C" w:rsidRPr="00B634A6" w:rsidRDefault="00010F58" w:rsidP="00AC6154">
      <w:pPr>
        <w:spacing w:after="0"/>
        <w:rPr>
          <w:rFonts w:ascii="Times New Roman" w:hAnsi="Times New Roman" w:cs="Times New Roman"/>
          <w:sz w:val="24"/>
          <w:szCs w:val="24"/>
          <w:lang w:bidi="ar-IQ"/>
        </w:rPr>
      </w:pPr>
      <w:r>
        <w:rPr>
          <w:rFonts w:ascii="Times New Roman" w:hAnsi="Times New Roman" w:cs="Times New Roman"/>
          <w:lang w:bidi="ar-IQ"/>
        </w:rPr>
        <w:t xml:space="preserve"> </w:t>
      </w:r>
    </w:p>
    <w:p w:rsidR="00BB798C" w:rsidRPr="00B634A6" w:rsidRDefault="00BB798C" w:rsidP="00BB798C">
      <w:pPr>
        <w:jc w:val="center"/>
        <w:rPr>
          <w:rFonts w:ascii="Times New Roman" w:hAnsi="Times New Roman" w:cs="Times New Roman"/>
          <w:b/>
          <w:bCs/>
          <w:sz w:val="24"/>
          <w:szCs w:val="24"/>
          <w:lang w:bidi="ar-IQ"/>
        </w:rPr>
      </w:pPr>
    </w:p>
    <w:p w:rsidR="00BB798C" w:rsidRPr="00B634A6" w:rsidRDefault="00010F58" w:rsidP="00BF4C29">
      <w:pPr>
        <w:spacing w:after="0"/>
        <w:rPr>
          <w:rFonts w:ascii="Times New Roman" w:hAnsi="Times New Roman" w:cs="Times New Roman"/>
          <w:sz w:val="24"/>
          <w:szCs w:val="24"/>
          <w:lang w:bidi="ar-IQ"/>
        </w:rPr>
      </w:pPr>
      <w:r>
        <w:rPr>
          <w:rFonts w:ascii="Times New Roman" w:hAnsi="Times New Roman" w:cs="Times New Roman"/>
          <w:lang w:bidi="ar-IQ"/>
        </w:rPr>
        <w:t xml:space="preserve"> </w:t>
      </w:r>
    </w:p>
    <w:p w:rsidR="001457FE" w:rsidRPr="00B634A6" w:rsidRDefault="001457FE" w:rsidP="00BF4C29">
      <w:pPr>
        <w:spacing w:after="0"/>
        <w:rPr>
          <w:rFonts w:ascii="Times New Roman" w:hAnsi="Times New Roman" w:cs="Times New Roman"/>
          <w:sz w:val="24"/>
          <w:szCs w:val="24"/>
          <w:lang w:bidi="ar-IQ"/>
        </w:rPr>
      </w:pPr>
    </w:p>
    <w:p w:rsidR="003E1284" w:rsidRPr="00B634A6" w:rsidRDefault="003E1284" w:rsidP="008D4E50">
      <w:pPr>
        <w:spacing w:after="0"/>
        <w:rPr>
          <w:rFonts w:ascii="Times New Roman" w:hAnsi="Times New Roman" w:cs="Times New Roman"/>
          <w:sz w:val="24"/>
          <w:szCs w:val="24"/>
          <w:lang w:bidi="ar-IQ"/>
        </w:rPr>
      </w:pPr>
    </w:p>
    <w:p w:rsidR="003E1284" w:rsidRPr="00B634A6" w:rsidRDefault="003E1284" w:rsidP="008D4E50">
      <w:pPr>
        <w:spacing w:after="0"/>
        <w:rPr>
          <w:rFonts w:ascii="Times New Roman" w:hAnsi="Times New Roman" w:cs="Times New Roman"/>
          <w:sz w:val="24"/>
          <w:szCs w:val="24"/>
          <w:lang w:bidi="ar-IQ"/>
        </w:rPr>
      </w:pPr>
    </w:p>
    <w:p w:rsidR="002D1383" w:rsidRPr="00B634A6" w:rsidRDefault="002D1383" w:rsidP="001E1980">
      <w:pPr>
        <w:spacing w:after="0"/>
        <w:rPr>
          <w:rFonts w:ascii="Times New Roman" w:hAnsi="Times New Roman" w:cs="Times New Roman"/>
          <w:sz w:val="24"/>
          <w:szCs w:val="24"/>
          <w:lang w:bidi="ar-IQ"/>
        </w:rPr>
      </w:pPr>
    </w:p>
    <w:p w:rsidR="002D1383" w:rsidRPr="00B634A6" w:rsidRDefault="002D1383" w:rsidP="001E1980">
      <w:pPr>
        <w:spacing w:after="0"/>
        <w:rPr>
          <w:rFonts w:ascii="Times New Roman" w:hAnsi="Times New Roman" w:cs="Times New Roman"/>
          <w:sz w:val="24"/>
          <w:szCs w:val="24"/>
          <w:lang w:bidi="ar-IQ"/>
        </w:rPr>
      </w:pPr>
    </w:p>
    <w:p w:rsidR="002D1383" w:rsidRPr="00B634A6" w:rsidRDefault="002D1383" w:rsidP="001E1980">
      <w:pPr>
        <w:spacing w:after="0"/>
        <w:rPr>
          <w:rFonts w:ascii="Times New Roman" w:hAnsi="Times New Roman" w:cs="Times New Roman"/>
          <w:sz w:val="24"/>
          <w:szCs w:val="24"/>
          <w:lang w:bidi="ar-IQ"/>
        </w:rPr>
      </w:pPr>
    </w:p>
    <w:p w:rsidR="002D1383" w:rsidRPr="00B634A6" w:rsidRDefault="002D1383" w:rsidP="001E1980">
      <w:pPr>
        <w:spacing w:after="0"/>
        <w:rPr>
          <w:rFonts w:ascii="Times New Roman" w:hAnsi="Times New Roman" w:cs="Times New Roman"/>
          <w:sz w:val="24"/>
          <w:szCs w:val="24"/>
          <w:lang w:bidi="ar-IQ"/>
        </w:rPr>
      </w:pPr>
    </w:p>
    <w:p w:rsidR="002D1383" w:rsidRPr="00B634A6" w:rsidRDefault="002D1383" w:rsidP="001E1980">
      <w:pPr>
        <w:spacing w:after="0"/>
        <w:rPr>
          <w:rFonts w:ascii="Times New Roman" w:hAnsi="Times New Roman" w:cs="Times New Roman"/>
          <w:sz w:val="24"/>
          <w:szCs w:val="24"/>
          <w:lang w:bidi="ar-IQ"/>
        </w:rPr>
      </w:pPr>
    </w:p>
    <w:p w:rsidR="002D1383" w:rsidRPr="00B634A6" w:rsidRDefault="002D1383" w:rsidP="001E1980">
      <w:pPr>
        <w:spacing w:after="0"/>
        <w:rPr>
          <w:rFonts w:ascii="Times New Roman" w:hAnsi="Times New Roman" w:cs="Times New Roman"/>
          <w:sz w:val="24"/>
          <w:szCs w:val="24"/>
          <w:lang w:bidi="ar-IQ"/>
        </w:rPr>
      </w:pPr>
    </w:p>
    <w:p w:rsidR="002D1383" w:rsidRPr="00B634A6" w:rsidRDefault="002D1383" w:rsidP="001E1980">
      <w:pPr>
        <w:spacing w:after="0"/>
        <w:rPr>
          <w:rFonts w:ascii="Times New Roman" w:hAnsi="Times New Roman" w:cs="Times New Roman"/>
          <w:sz w:val="24"/>
          <w:szCs w:val="24"/>
          <w:lang w:bidi="ar-IQ"/>
        </w:rPr>
      </w:pPr>
    </w:p>
    <w:p w:rsidR="002D1383" w:rsidRPr="00B634A6" w:rsidRDefault="002D1383" w:rsidP="001E1980">
      <w:pPr>
        <w:spacing w:after="0"/>
        <w:rPr>
          <w:rFonts w:ascii="Times New Roman" w:hAnsi="Times New Roman" w:cs="Times New Roman"/>
          <w:sz w:val="24"/>
          <w:szCs w:val="24"/>
          <w:lang w:bidi="ar-IQ"/>
        </w:rPr>
      </w:pPr>
    </w:p>
    <w:p w:rsidR="002D1383" w:rsidRPr="00B634A6" w:rsidRDefault="002D1383" w:rsidP="001E1980">
      <w:pPr>
        <w:spacing w:after="0"/>
        <w:rPr>
          <w:rFonts w:ascii="Times New Roman" w:hAnsi="Times New Roman" w:cs="Times New Roman"/>
          <w:sz w:val="24"/>
          <w:szCs w:val="24"/>
          <w:lang w:bidi="ar-IQ"/>
        </w:rPr>
      </w:pPr>
    </w:p>
    <w:p w:rsidR="002D1383" w:rsidRPr="00B634A6" w:rsidRDefault="002D1383" w:rsidP="001E1980">
      <w:pPr>
        <w:spacing w:after="0"/>
        <w:rPr>
          <w:rFonts w:ascii="Times New Roman" w:hAnsi="Times New Roman" w:cs="Times New Roman"/>
          <w:sz w:val="24"/>
          <w:szCs w:val="24"/>
          <w:lang w:bidi="ar-IQ"/>
        </w:rPr>
      </w:pPr>
    </w:p>
    <w:p w:rsidR="002D1383" w:rsidRPr="00B634A6" w:rsidRDefault="002D1383" w:rsidP="001E1980">
      <w:pPr>
        <w:spacing w:after="0"/>
        <w:rPr>
          <w:rFonts w:ascii="Times New Roman" w:hAnsi="Times New Roman" w:cs="Times New Roman"/>
          <w:sz w:val="24"/>
          <w:szCs w:val="24"/>
          <w:lang w:bidi="ar-IQ"/>
        </w:rPr>
      </w:pPr>
    </w:p>
    <w:p w:rsidR="002D1383" w:rsidRPr="00B634A6" w:rsidRDefault="002D1383" w:rsidP="001E1980">
      <w:pPr>
        <w:spacing w:after="0"/>
        <w:rPr>
          <w:rFonts w:ascii="Times New Roman" w:hAnsi="Times New Roman" w:cs="Times New Roman"/>
          <w:sz w:val="24"/>
          <w:szCs w:val="24"/>
          <w:lang w:bidi="ar-IQ"/>
        </w:rPr>
      </w:pPr>
    </w:p>
    <w:p w:rsidR="0060754F" w:rsidRPr="00B634A6" w:rsidRDefault="0060754F" w:rsidP="001E1980">
      <w:pPr>
        <w:spacing w:after="0"/>
        <w:rPr>
          <w:rFonts w:ascii="Times New Roman" w:hAnsi="Times New Roman" w:cs="Times New Roman"/>
          <w:sz w:val="24"/>
          <w:szCs w:val="24"/>
          <w:lang w:bidi="ar-IQ"/>
        </w:rPr>
      </w:pPr>
    </w:p>
    <w:p w:rsidR="0060754F" w:rsidRPr="00B634A6" w:rsidRDefault="0060754F" w:rsidP="001E1980">
      <w:pPr>
        <w:spacing w:after="0"/>
        <w:rPr>
          <w:rFonts w:ascii="Times New Roman" w:hAnsi="Times New Roman" w:cs="Times New Roman"/>
          <w:sz w:val="24"/>
          <w:szCs w:val="24"/>
          <w:lang w:bidi="ar-IQ"/>
        </w:rPr>
      </w:pPr>
    </w:p>
    <w:p w:rsidR="0060754F" w:rsidRPr="00B634A6" w:rsidRDefault="0060754F" w:rsidP="001E1980">
      <w:pPr>
        <w:spacing w:after="0"/>
        <w:rPr>
          <w:rFonts w:ascii="Times New Roman" w:hAnsi="Times New Roman" w:cs="Times New Roman"/>
          <w:sz w:val="24"/>
          <w:szCs w:val="24"/>
          <w:lang w:bidi="ar-IQ"/>
        </w:rPr>
      </w:pPr>
    </w:p>
    <w:p w:rsidR="0060754F" w:rsidRPr="00B634A6" w:rsidRDefault="0060754F" w:rsidP="001E1980">
      <w:pPr>
        <w:spacing w:after="0"/>
        <w:rPr>
          <w:rFonts w:ascii="Times New Roman" w:hAnsi="Times New Roman" w:cs="Times New Roman"/>
          <w:sz w:val="24"/>
          <w:szCs w:val="24"/>
          <w:lang w:bidi="ar-IQ"/>
        </w:rPr>
      </w:pPr>
    </w:p>
    <w:p w:rsidR="0060754F" w:rsidRPr="00B634A6" w:rsidRDefault="0060754F" w:rsidP="001E1980">
      <w:pPr>
        <w:spacing w:after="0"/>
        <w:rPr>
          <w:rFonts w:ascii="Times New Roman" w:hAnsi="Times New Roman" w:cs="Times New Roman"/>
          <w:sz w:val="24"/>
          <w:szCs w:val="24"/>
          <w:lang w:bidi="ar-IQ"/>
        </w:rPr>
      </w:pPr>
    </w:p>
    <w:p w:rsidR="0060754F" w:rsidRPr="00B634A6" w:rsidRDefault="0060754F" w:rsidP="001E1980">
      <w:pPr>
        <w:spacing w:after="0"/>
        <w:rPr>
          <w:rFonts w:ascii="Times New Roman" w:hAnsi="Times New Roman" w:cs="Times New Roman"/>
          <w:sz w:val="24"/>
          <w:szCs w:val="24"/>
          <w:lang w:bidi="ar-IQ"/>
        </w:rPr>
      </w:pPr>
    </w:p>
    <w:p w:rsidR="0060754F" w:rsidRPr="00B634A6" w:rsidRDefault="0060754F" w:rsidP="001E1980">
      <w:pPr>
        <w:spacing w:after="0"/>
        <w:rPr>
          <w:rFonts w:ascii="Times New Roman" w:hAnsi="Times New Roman" w:cs="Times New Roman"/>
          <w:sz w:val="24"/>
          <w:szCs w:val="24"/>
          <w:lang w:bidi="ar-IQ"/>
        </w:rPr>
      </w:pPr>
    </w:p>
    <w:p w:rsidR="0060754F" w:rsidRPr="00B634A6" w:rsidRDefault="0060754F" w:rsidP="001E1980">
      <w:pPr>
        <w:spacing w:after="0"/>
        <w:rPr>
          <w:rFonts w:ascii="Times New Roman" w:hAnsi="Times New Roman" w:cs="Times New Roman"/>
          <w:sz w:val="24"/>
          <w:szCs w:val="24"/>
          <w:lang w:bidi="ar-IQ"/>
        </w:rPr>
      </w:pPr>
    </w:p>
    <w:p w:rsidR="0060754F" w:rsidRPr="00B634A6" w:rsidRDefault="0060754F" w:rsidP="001E1980">
      <w:pPr>
        <w:spacing w:after="0"/>
        <w:rPr>
          <w:rFonts w:ascii="Times New Roman" w:hAnsi="Times New Roman" w:cs="Times New Roman"/>
          <w:sz w:val="24"/>
          <w:szCs w:val="24"/>
          <w:lang w:bidi="ar-IQ"/>
        </w:rPr>
      </w:pPr>
    </w:p>
    <w:p w:rsidR="0060754F" w:rsidRPr="00B634A6" w:rsidRDefault="0060754F" w:rsidP="001E1980">
      <w:pPr>
        <w:spacing w:after="0"/>
        <w:rPr>
          <w:rFonts w:ascii="Times New Roman" w:hAnsi="Times New Roman" w:cs="Times New Roman"/>
          <w:sz w:val="24"/>
          <w:szCs w:val="24"/>
          <w:lang w:bidi="ar-IQ"/>
        </w:rPr>
      </w:pPr>
    </w:p>
    <w:p w:rsidR="00575D78" w:rsidRDefault="00575D78" w:rsidP="00FC7208">
      <w:pPr>
        <w:rPr>
          <w:rFonts w:ascii="Times New Roman" w:hAnsi="Times New Roman" w:cs="Times New Roman"/>
          <w:b/>
          <w:bCs/>
          <w:sz w:val="28"/>
          <w:szCs w:val="28"/>
          <w:rtl/>
          <w:lang w:bidi="ar-IQ"/>
        </w:rPr>
      </w:pPr>
    </w:p>
    <w:p w:rsidR="00575D78" w:rsidRDefault="00575D78" w:rsidP="00FC7208">
      <w:pPr>
        <w:rPr>
          <w:rFonts w:ascii="Times New Roman" w:hAnsi="Times New Roman" w:cs="Times New Roman"/>
          <w:b/>
          <w:bCs/>
          <w:sz w:val="28"/>
          <w:szCs w:val="28"/>
          <w:lang w:bidi="ar-IQ"/>
        </w:rPr>
      </w:pPr>
    </w:p>
    <w:p w:rsidR="002D1383" w:rsidRPr="00FC7208" w:rsidRDefault="002D1383" w:rsidP="00FC7208">
      <w:pPr>
        <w:rPr>
          <w:rFonts w:ascii="Times New Roman" w:hAnsi="Times New Roman" w:cs="Times New Roman"/>
          <w:sz w:val="28"/>
          <w:szCs w:val="28"/>
          <w:lang w:bidi="ar-IQ"/>
        </w:rPr>
      </w:pPr>
      <w:r w:rsidRPr="00FC7208">
        <w:rPr>
          <w:rFonts w:ascii="Times New Roman" w:hAnsi="Times New Roman" w:cs="Times New Roman"/>
          <w:b/>
          <w:bCs/>
          <w:sz w:val="28"/>
          <w:szCs w:val="28"/>
          <w:lang w:bidi="ar-IQ"/>
        </w:rPr>
        <w:t>Fifth Year</w:t>
      </w:r>
    </w:p>
    <w:tbl>
      <w:tblPr>
        <w:tblStyle w:val="LightGrid"/>
        <w:tblW w:w="0" w:type="auto"/>
        <w:tblInd w:w="108" w:type="dxa"/>
        <w:tblLook w:val="04A0" w:firstRow="1" w:lastRow="0" w:firstColumn="1" w:lastColumn="0" w:noHBand="0" w:noVBand="1"/>
      </w:tblPr>
      <w:tblGrid>
        <w:gridCol w:w="2705"/>
        <w:gridCol w:w="2089"/>
        <w:gridCol w:w="2108"/>
        <w:gridCol w:w="2170"/>
      </w:tblGrid>
      <w:tr w:rsidR="00FC7B90" w:rsidRPr="00B634A6" w:rsidTr="00575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vMerge w:val="restart"/>
          </w:tcPr>
          <w:p w:rsidR="00FC7B90" w:rsidRPr="00B634A6" w:rsidRDefault="00FC7B90" w:rsidP="00575D78">
            <w:pPr>
              <w:spacing w:after="0"/>
              <w:jc w:val="center"/>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Subjects</w:t>
            </w:r>
          </w:p>
        </w:tc>
        <w:tc>
          <w:tcPr>
            <w:tcW w:w="4197" w:type="dxa"/>
            <w:gridSpan w:val="2"/>
          </w:tcPr>
          <w:p w:rsidR="00FC7B90" w:rsidRPr="00B634A6" w:rsidRDefault="00FC7B90" w:rsidP="00575D78">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Total hours</w:t>
            </w:r>
          </w:p>
        </w:tc>
        <w:tc>
          <w:tcPr>
            <w:tcW w:w="2170" w:type="dxa"/>
            <w:vMerge w:val="restart"/>
          </w:tcPr>
          <w:p w:rsidR="00FC7B90" w:rsidRPr="00B634A6" w:rsidRDefault="00FC7B90" w:rsidP="00575D78">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Total units</w:t>
            </w:r>
          </w:p>
        </w:tc>
      </w:tr>
      <w:tr w:rsidR="00FC7B90" w:rsidRPr="00B634A6" w:rsidTr="0057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vMerge/>
          </w:tcPr>
          <w:p w:rsidR="00FC7B90" w:rsidRPr="00B634A6" w:rsidRDefault="00FC7B90" w:rsidP="00575D78">
            <w:pPr>
              <w:spacing w:after="0"/>
              <w:jc w:val="center"/>
              <w:rPr>
                <w:rFonts w:ascii="Times New Roman" w:hAnsi="Times New Roman" w:cs="Times New Roman"/>
                <w:b w:val="0"/>
                <w:bCs w:val="0"/>
                <w:sz w:val="24"/>
                <w:szCs w:val="24"/>
                <w:lang w:bidi="ar-IQ"/>
              </w:rPr>
            </w:pPr>
          </w:p>
        </w:tc>
        <w:tc>
          <w:tcPr>
            <w:tcW w:w="2089" w:type="dxa"/>
          </w:tcPr>
          <w:p w:rsidR="00FC7B90" w:rsidRPr="00B634A6" w:rsidRDefault="00FC7B90" w:rsidP="00575D7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 xml:space="preserve">Theory </w:t>
            </w:r>
          </w:p>
        </w:tc>
        <w:tc>
          <w:tcPr>
            <w:tcW w:w="2108" w:type="dxa"/>
          </w:tcPr>
          <w:p w:rsidR="00FC7B90" w:rsidRPr="00B634A6" w:rsidRDefault="00FC7B90" w:rsidP="00575D7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Practical</w:t>
            </w:r>
          </w:p>
        </w:tc>
        <w:tc>
          <w:tcPr>
            <w:tcW w:w="2170" w:type="dxa"/>
            <w:vMerge/>
          </w:tcPr>
          <w:p w:rsidR="00FC7B90" w:rsidRPr="00B634A6" w:rsidRDefault="00FC7B90" w:rsidP="00575D7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p>
        </w:tc>
      </w:tr>
      <w:tr w:rsidR="00FC7B90" w:rsidRPr="00B634A6" w:rsidTr="00575D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rsidR="00FC7B90" w:rsidRPr="00B634A6" w:rsidRDefault="00FC7B90" w:rsidP="00575D78">
            <w:pPr>
              <w:spacing w:after="0"/>
              <w:jc w:val="center"/>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Medicine</w:t>
            </w:r>
          </w:p>
        </w:tc>
        <w:tc>
          <w:tcPr>
            <w:tcW w:w="2089" w:type="dxa"/>
          </w:tcPr>
          <w:p w:rsidR="00FC7B90" w:rsidRPr="00B634A6" w:rsidRDefault="00D42A34" w:rsidP="00575D78">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75</w:t>
            </w:r>
          </w:p>
        </w:tc>
        <w:tc>
          <w:tcPr>
            <w:tcW w:w="2108" w:type="dxa"/>
          </w:tcPr>
          <w:p w:rsidR="00FC7B90" w:rsidRPr="00B634A6" w:rsidRDefault="00D42A34" w:rsidP="00575D78">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160</w:t>
            </w:r>
          </w:p>
        </w:tc>
        <w:tc>
          <w:tcPr>
            <w:tcW w:w="2170" w:type="dxa"/>
          </w:tcPr>
          <w:p w:rsidR="00FC7B90" w:rsidRPr="00B634A6" w:rsidRDefault="00D42A34" w:rsidP="00575D78">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10</w:t>
            </w:r>
          </w:p>
        </w:tc>
      </w:tr>
      <w:tr w:rsidR="00FC7B90" w:rsidRPr="00B634A6" w:rsidTr="0057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rsidR="00FC7B90" w:rsidRPr="00B634A6" w:rsidRDefault="00D42A34" w:rsidP="00575D78">
            <w:pPr>
              <w:spacing w:after="0"/>
              <w:jc w:val="center"/>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Pediatrics</w:t>
            </w:r>
          </w:p>
        </w:tc>
        <w:tc>
          <w:tcPr>
            <w:tcW w:w="2089" w:type="dxa"/>
          </w:tcPr>
          <w:p w:rsidR="00FC7B90" w:rsidRPr="00B634A6" w:rsidRDefault="00D42A34" w:rsidP="00575D7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30</w:t>
            </w:r>
          </w:p>
        </w:tc>
        <w:tc>
          <w:tcPr>
            <w:tcW w:w="2108" w:type="dxa"/>
          </w:tcPr>
          <w:p w:rsidR="00FC7B90" w:rsidRPr="00B634A6" w:rsidRDefault="00D42A34" w:rsidP="00575D7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80</w:t>
            </w:r>
          </w:p>
        </w:tc>
        <w:tc>
          <w:tcPr>
            <w:tcW w:w="2170" w:type="dxa"/>
          </w:tcPr>
          <w:p w:rsidR="00FC7B90" w:rsidRPr="00B634A6" w:rsidRDefault="00D42A34" w:rsidP="00575D7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5</w:t>
            </w:r>
          </w:p>
        </w:tc>
      </w:tr>
      <w:tr w:rsidR="00FC7B90" w:rsidRPr="00B634A6" w:rsidTr="00575D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rsidR="00FC7B90" w:rsidRPr="00B634A6" w:rsidRDefault="008F2A08" w:rsidP="00575D78">
            <w:pPr>
              <w:spacing w:after="0"/>
              <w:jc w:val="center"/>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 xml:space="preserve"> </w:t>
            </w:r>
            <w:r w:rsidR="00D42A34" w:rsidRPr="00B634A6">
              <w:rPr>
                <w:rFonts w:ascii="Times New Roman" w:hAnsi="Times New Roman" w:cs="Times New Roman"/>
                <w:b w:val="0"/>
                <w:bCs w:val="0"/>
                <w:sz w:val="24"/>
                <w:szCs w:val="24"/>
                <w:lang w:bidi="ar-IQ"/>
              </w:rPr>
              <w:t xml:space="preserve"> Surgery</w:t>
            </w:r>
          </w:p>
        </w:tc>
        <w:tc>
          <w:tcPr>
            <w:tcW w:w="2089" w:type="dxa"/>
          </w:tcPr>
          <w:p w:rsidR="00FC7B90" w:rsidRPr="00B634A6" w:rsidRDefault="00D42A34" w:rsidP="00575D78">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90</w:t>
            </w:r>
          </w:p>
        </w:tc>
        <w:tc>
          <w:tcPr>
            <w:tcW w:w="2108" w:type="dxa"/>
          </w:tcPr>
          <w:p w:rsidR="00FC7B90" w:rsidRPr="00B634A6" w:rsidRDefault="00D42A34" w:rsidP="00575D78">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120</w:t>
            </w:r>
          </w:p>
        </w:tc>
        <w:tc>
          <w:tcPr>
            <w:tcW w:w="2170" w:type="dxa"/>
          </w:tcPr>
          <w:p w:rsidR="00FC7B90" w:rsidRPr="00B634A6" w:rsidRDefault="00D42A34" w:rsidP="00575D78">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10</w:t>
            </w:r>
          </w:p>
        </w:tc>
      </w:tr>
      <w:tr w:rsidR="00FC7B90" w:rsidRPr="00B634A6" w:rsidTr="0057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rsidR="00FC7B90" w:rsidRPr="00B634A6" w:rsidRDefault="00D42A34" w:rsidP="00575D78">
            <w:pPr>
              <w:spacing w:after="0"/>
              <w:jc w:val="center"/>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Gynecology</w:t>
            </w:r>
          </w:p>
        </w:tc>
        <w:tc>
          <w:tcPr>
            <w:tcW w:w="2089" w:type="dxa"/>
          </w:tcPr>
          <w:p w:rsidR="00FC7B90" w:rsidRPr="00B634A6" w:rsidRDefault="00D42A34" w:rsidP="00575D7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30</w:t>
            </w:r>
          </w:p>
        </w:tc>
        <w:tc>
          <w:tcPr>
            <w:tcW w:w="2108" w:type="dxa"/>
          </w:tcPr>
          <w:p w:rsidR="00FC7B90" w:rsidRPr="00B634A6" w:rsidRDefault="00D42A34" w:rsidP="00575D7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60</w:t>
            </w:r>
          </w:p>
        </w:tc>
        <w:tc>
          <w:tcPr>
            <w:tcW w:w="2170" w:type="dxa"/>
          </w:tcPr>
          <w:p w:rsidR="00FC7B90" w:rsidRPr="00B634A6" w:rsidRDefault="00D42A34" w:rsidP="00575D7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4</w:t>
            </w:r>
          </w:p>
        </w:tc>
      </w:tr>
      <w:tr w:rsidR="00FC7B90" w:rsidRPr="00B634A6" w:rsidTr="00575D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rsidR="00FC7B90" w:rsidRPr="00B634A6" w:rsidRDefault="00D42A34" w:rsidP="00575D78">
            <w:pPr>
              <w:spacing w:after="0"/>
              <w:jc w:val="center"/>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Dermatology</w:t>
            </w:r>
          </w:p>
        </w:tc>
        <w:tc>
          <w:tcPr>
            <w:tcW w:w="2089" w:type="dxa"/>
          </w:tcPr>
          <w:p w:rsidR="00FC7B90" w:rsidRPr="00B634A6" w:rsidRDefault="00D42A34" w:rsidP="00575D78">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30</w:t>
            </w:r>
          </w:p>
        </w:tc>
        <w:tc>
          <w:tcPr>
            <w:tcW w:w="2108" w:type="dxa"/>
          </w:tcPr>
          <w:p w:rsidR="00FC7B90" w:rsidRPr="00B634A6" w:rsidRDefault="00D42A34" w:rsidP="00575D78">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36</w:t>
            </w:r>
          </w:p>
        </w:tc>
        <w:tc>
          <w:tcPr>
            <w:tcW w:w="2170" w:type="dxa"/>
          </w:tcPr>
          <w:p w:rsidR="00FC7B90" w:rsidRPr="00B634A6" w:rsidRDefault="00D42A34" w:rsidP="00575D78">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3</w:t>
            </w:r>
          </w:p>
        </w:tc>
      </w:tr>
      <w:tr w:rsidR="00FC7B90" w:rsidRPr="00B634A6" w:rsidTr="0057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rsidR="00FC7B90" w:rsidRPr="00B634A6" w:rsidRDefault="00D42A34" w:rsidP="00575D78">
            <w:pPr>
              <w:spacing w:after="0"/>
              <w:jc w:val="center"/>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Ophthalmology</w:t>
            </w:r>
          </w:p>
        </w:tc>
        <w:tc>
          <w:tcPr>
            <w:tcW w:w="2089" w:type="dxa"/>
          </w:tcPr>
          <w:p w:rsidR="00FC7B90" w:rsidRPr="00B634A6" w:rsidRDefault="00D42A34" w:rsidP="00575D7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30</w:t>
            </w:r>
          </w:p>
        </w:tc>
        <w:tc>
          <w:tcPr>
            <w:tcW w:w="2108" w:type="dxa"/>
          </w:tcPr>
          <w:p w:rsidR="00FC7B90" w:rsidRPr="00B634A6" w:rsidRDefault="00D42A34" w:rsidP="00575D7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60</w:t>
            </w:r>
          </w:p>
        </w:tc>
        <w:tc>
          <w:tcPr>
            <w:tcW w:w="2170" w:type="dxa"/>
          </w:tcPr>
          <w:p w:rsidR="00FC7B90" w:rsidRPr="00B634A6" w:rsidRDefault="00D42A34" w:rsidP="00575D7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4</w:t>
            </w:r>
          </w:p>
        </w:tc>
      </w:tr>
      <w:tr w:rsidR="00FC7B90" w:rsidRPr="00B634A6" w:rsidTr="00575D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rsidR="00FC7B90" w:rsidRPr="00B634A6" w:rsidRDefault="00D42A34" w:rsidP="00575D78">
            <w:pPr>
              <w:spacing w:after="0"/>
              <w:jc w:val="center"/>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ENT</w:t>
            </w:r>
          </w:p>
        </w:tc>
        <w:tc>
          <w:tcPr>
            <w:tcW w:w="2089" w:type="dxa"/>
          </w:tcPr>
          <w:p w:rsidR="00FC7B90" w:rsidRPr="00B634A6" w:rsidRDefault="00D42A34" w:rsidP="00575D78">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30</w:t>
            </w:r>
          </w:p>
        </w:tc>
        <w:tc>
          <w:tcPr>
            <w:tcW w:w="2108" w:type="dxa"/>
          </w:tcPr>
          <w:p w:rsidR="00FC7B90" w:rsidRPr="00B634A6" w:rsidRDefault="00D42A34" w:rsidP="00575D78">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60</w:t>
            </w:r>
          </w:p>
        </w:tc>
        <w:tc>
          <w:tcPr>
            <w:tcW w:w="2170" w:type="dxa"/>
          </w:tcPr>
          <w:p w:rsidR="00FC7B90" w:rsidRPr="00B634A6" w:rsidRDefault="00D42A34" w:rsidP="00575D78">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4</w:t>
            </w:r>
          </w:p>
        </w:tc>
      </w:tr>
      <w:tr w:rsidR="00D42A34" w:rsidRPr="00B634A6" w:rsidTr="0057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rsidR="00D42A34" w:rsidRPr="00B634A6" w:rsidRDefault="00D42A34" w:rsidP="00575D78">
            <w:pPr>
              <w:spacing w:after="0"/>
              <w:jc w:val="center"/>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 xml:space="preserve">Psychiatry </w:t>
            </w:r>
          </w:p>
        </w:tc>
        <w:tc>
          <w:tcPr>
            <w:tcW w:w="2089" w:type="dxa"/>
          </w:tcPr>
          <w:p w:rsidR="00D42A34" w:rsidRPr="00B634A6" w:rsidRDefault="00D42A34" w:rsidP="00575D7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30</w:t>
            </w:r>
          </w:p>
        </w:tc>
        <w:tc>
          <w:tcPr>
            <w:tcW w:w="2108" w:type="dxa"/>
          </w:tcPr>
          <w:p w:rsidR="00D42A34" w:rsidRPr="00B634A6" w:rsidRDefault="00D42A34" w:rsidP="00575D7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36</w:t>
            </w:r>
          </w:p>
        </w:tc>
        <w:tc>
          <w:tcPr>
            <w:tcW w:w="2170" w:type="dxa"/>
          </w:tcPr>
          <w:p w:rsidR="00D42A34" w:rsidRPr="00B634A6" w:rsidRDefault="00D42A34" w:rsidP="00575D7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3</w:t>
            </w:r>
          </w:p>
        </w:tc>
      </w:tr>
      <w:tr w:rsidR="00D42A34" w:rsidRPr="00B634A6" w:rsidTr="00575D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rsidR="00D42A34" w:rsidRPr="00B634A6" w:rsidRDefault="00D42A34" w:rsidP="00575D78">
            <w:pPr>
              <w:spacing w:after="0"/>
              <w:jc w:val="center"/>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Radiology</w:t>
            </w:r>
          </w:p>
        </w:tc>
        <w:tc>
          <w:tcPr>
            <w:tcW w:w="2089" w:type="dxa"/>
          </w:tcPr>
          <w:p w:rsidR="00D42A34" w:rsidRPr="00B634A6" w:rsidRDefault="00D42A34" w:rsidP="00575D78">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30</w:t>
            </w:r>
          </w:p>
        </w:tc>
        <w:tc>
          <w:tcPr>
            <w:tcW w:w="2108" w:type="dxa"/>
          </w:tcPr>
          <w:p w:rsidR="00D42A34" w:rsidRPr="00B634A6" w:rsidRDefault="00D42A34" w:rsidP="00575D78">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60</w:t>
            </w:r>
          </w:p>
        </w:tc>
        <w:tc>
          <w:tcPr>
            <w:tcW w:w="2170" w:type="dxa"/>
          </w:tcPr>
          <w:p w:rsidR="00D42A34" w:rsidRPr="00B634A6" w:rsidRDefault="00D42A34" w:rsidP="00575D78">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4</w:t>
            </w:r>
          </w:p>
        </w:tc>
      </w:tr>
    </w:tbl>
    <w:p w:rsidR="00610F73" w:rsidRPr="00B634A6" w:rsidRDefault="00610F73" w:rsidP="00BC0D8F">
      <w:pPr>
        <w:rPr>
          <w:rFonts w:ascii="Times New Roman" w:hAnsi="Times New Roman" w:cs="Times New Roman"/>
          <w:sz w:val="24"/>
          <w:szCs w:val="24"/>
          <w:lang w:bidi="ar-IQ"/>
        </w:rPr>
      </w:pPr>
    </w:p>
    <w:p w:rsidR="00BC0D8F" w:rsidRPr="00B634A6" w:rsidRDefault="00BC0D8F" w:rsidP="00BC0D8F">
      <w:pPr>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w:t>
      </w:r>
      <w:r w:rsidR="00F87BBD">
        <w:rPr>
          <w:rFonts w:ascii="Times New Roman" w:hAnsi="Times New Roman" w:cs="Times New Roman"/>
          <w:b/>
          <w:bCs/>
          <w:noProof/>
          <w:sz w:val="38"/>
          <w:szCs w:val="38"/>
        </w:rPr>
        <w:drawing>
          <wp:inline distT="0" distB="0" distL="0" distR="0">
            <wp:extent cx="1862667" cy="160850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2.JPG"/>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868488" cy="1613536"/>
                    </a:xfrm>
                    <a:prstGeom prst="rect">
                      <a:avLst/>
                    </a:prstGeom>
                  </pic:spPr>
                </pic:pic>
              </a:graphicData>
            </a:graphic>
          </wp:inline>
        </w:drawing>
      </w:r>
    </w:p>
    <w:p w:rsidR="002D1383" w:rsidRPr="00B634A6" w:rsidRDefault="002D1383" w:rsidP="00BC0D8F">
      <w:pPr>
        <w:rPr>
          <w:rFonts w:ascii="Times New Roman" w:hAnsi="Times New Roman" w:cs="Times New Roman"/>
          <w:sz w:val="24"/>
          <w:szCs w:val="24"/>
          <w:lang w:bidi="ar-IQ"/>
        </w:rPr>
      </w:pPr>
    </w:p>
    <w:p w:rsidR="00BC0D8F" w:rsidRPr="00B634A6" w:rsidRDefault="00BC0D8F" w:rsidP="00BC0D8F">
      <w:pPr>
        <w:rPr>
          <w:rFonts w:ascii="Times New Roman" w:hAnsi="Times New Roman" w:cs="Times New Roman"/>
          <w:sz w:val="24"/>
          <w:szCs w:val="24"/>
          <w:lang w:bidi="ar-IQ"/>
        </w:rPr>
      </w:pPr>
      <w:r w:rsidRPr="00B634A6">
        <w:rPr>
          <w:rFonts w:ascii="Times New Roman" w:hAnsi="Times New Roman" w:cs="Times New Roman"/>
          <w:sz w:val="24"/>
          <w:szCs w:val="24"/>
          <w:rtl/>
          <w:lang w:bidi="ar-IQ"/>
        </w:rPr>
        <w:t xml:space="preserve"> </w:t>
      </w:r>
    </w:p>
    <w:p w:rsidR="002D1383" w:rsidRPr="00B634A6" w:rsidRDefault="002D1383" w:rsidP="00BC0D8F">
      <w:pPr>
        <w:rPr>
          <w:rFonts w:ascii="Times New Roman" w:hAnsi="Times New Roman" w:cs="Times New Roman"/>
          <w:sz w:val="24"/>
          <w:szCs w:val="24"/>
          <w:lang w:bidi="ar-IQ"/>
        </w:rPr>
      </w:pPr>
    </w:p>
    <w:p w:rsidR="002D1383" w:rsidRPr="00B634A6" w:rsidRDefault="002D1383" w:rsidP="00BC0D8F">
      <w:pPr>
        <w:rPr>
          <w:rFonts w:ascii="Times New Roman" w:hAnsi="Times New Roman" w:cs="Times New Roman"/>
          <w:sz w:val="24"/>
          <w:szCs w:val="24"/>
          <w:lang w:bidi="ar-IQ"/>
        </w:rPr>
      </w:pPr>
    </w:p>
    <w:p w:rsidR="002D1383" w:rsidRPr="00B634A6" w:rsidRDefault="002D1383" w:rsidP="00BC0D8F">
      <w:pPr>
        <w:rPr>
          <w:rFonts w:ascii="Times New Roman" w:hAnsi="Times New Roman" w:cs="Times New Roman"/>
          <w:sz w:val="24"/>
          <w:szCs w:val="24"/>
          <w:lang w:bidi="ar-IQ"/>
        </w:rPr>
      </w:pPr>
    </w:p>
    <w:p w:rsidR="002D1383" w:rsidRPr="00B634A6" w:rsidRDefault="002D1383" w:rsidP="00BC0D8F">
      <w:pPr>
        <w:rPr>
          <w:rFonts w:ascii="Times New Roman" w:hAnsi="Times New Roman" w:cs="Times New Roman"/>
          <w:sz w:val="24"/>
          <w:szCs w:val="24"/>
          <w:lang w:bidi="ar-IQ"/>
        </w:rPr>
      </w:pPr>
    </w:p>
    <w:p w:rsidR="00EF6199" w:rsidRDefault="00EF6199" w:rsidP="00A217A2">
      <w:pPr>
        <w:spacing w:after="0"/>
        <w:rPr>
          <w:rFonts w:ascii="Times New Roman" w:hAnsi="Times New Roman" w:cs="Times New Roman"/>
          <w:sz w:val="24"/>
          <w:szCs w:val="24"/>
          <w:lang w:bidi="ar-IQ"/>
        </w:rPr>
      </w:pPr>
    </w:p>
    <w:p w:rsidR="00C94F7D" w:rsidRDefault="00C94F7D" w:rsidP="00A217A2">
      <w:pPr>
        <w:spacing w:after="0"/>
        <w:rPr>
          <w:rFonts w:ascii="Times New Roman" w:hAnsi="Times New Roman" w:cs="Times New Roman"/>
          <w:sz w:val="24"/>
          <w:szCs w:val="24"/>
          <w:lang w:bidi="ar-IQ"/>
        </w:rPr>
      </w:pPr>
    </w:p>
    <w:p w:rsidR="00C94F7D" w:rsidRDefault="00C94F7D" w:rsidP="00A217A2">
      <w:pPr>
        <w:spacing w:after="0"/>
        <w:rPr>
          <w:rFonts w:ascii="Times New Roman" w:hAnsi="Times New Roman" w:cs="Times New Roman"/>
          <w:sz w:val="24"/>
          <w:szCs w:val="24"/>
          <w:lang w:bidi="ar-IQ"/>
        </w:rPr>
      </w:pPr>
    </w:p>
    <w:p w:rsidR="00C94F7D" w:rsidRDefault="00C94F7D" w:rsidP="00A217A2">
      <w:pPr>
        <w:spacing w:after="0"/>
        <w:rPr>
          <w:rFonts w:ascii="Times New Roman" w:hAnsi="Times New Roman" w:cs="Times New Roman"/>
          <w:sz w:val="24"/>
          <w:szCs w:val="24"/>
          <w:lang w:bidi="ar-IQ"/>
        </w:rPr>
      </w:pPr>
    </w:p>
    <w:p w:rsidR="00C94F7D" w:rsidRDefault="00C94F7D" w:rsidP="00A217A2">
      <w:pPr>
        <w:spacing w:after="0"/>
        <w:rPr>
          <w:rFonts w:ascii="Times New Roman" w:hAnsi="Times New Roman" w:cs="Times New Roman"/>
          <w:sz w:val="24"/>
          <w:szCs w:val="24"/>
          <w:lang w:bidi="ar-IQ"/>
        </w:rPr>
      </w:pPr>
    </w:p>
    <w:p w:rsidR="00C94F7D" w:rsidRDefault="00C94F7D" w:rsidP="00A217A2">
      <w:pPr>
        <w:spacing w:after="0"/>
        <w:rPr>
          <w:rFonts w:ascii="Times New Roman" w:hAnsi="Times New Roman" w:cs="Times New Roman"/>
          <w:sz w:val="24"/>
          <w:szCs w:val="24"/>
          <w:lang w:bidi="ar-IQ"/>
        </w:rPr>
      </w:pPr>
    </w:p>
    <w:p w:rsidR="00C94F7D" w:rsidRDefault="00C94F7D" w:rsidP="00A217A2">
      <w:pPr>
        <w:spacing w:after="0"/>
        <w:rPr>
          <w:rFonts w:ascii="Times New Roman" w:hAnsi="Times New Roman" w:cs="Times New Roman"/>
          <w:sz w:val="24"/>
          <w:szCs w:val="24"/>
          <w:lang w:bidi="ar-IQ"/>
        </w:rPr>
      </w:pPr>
    </w:p>
    <w:p w:rsidR="00C94F7D" w:rsidRPr="00B634A6" w:rsidRDefault="00C94F7D" w:rsidP="00A217A2">
      <w:pPr>
        <w:spacing w:after="0"/>
        <w:rPr>
          <w:rFonts w:ascii="Times New Roman" w:hAnsi="Times New Roman" w:cs="Times New Roman"/>
          <w:sz w:val="24"/>
          <w:szCs w:val="24"/>
          <w:lang w:bidi="ar-IQ"/>
        </w:rPr>
      </w:pPr>
    </w:p>
    <w:p w:rsidR="00EF6199" w:rsidRPr="00B634A6" w:rsidRDefault="00EF6199" w:rsidP="00A217A2">
      <w:pPr>
        <w:spacing w:after="0"/>
        <w:rPr>
          <w:rFonts w:ascii="Times New Roman" w:hAnsi="Times New Roman" w:cs="Times New Roman"/>
          <w:sz w:val="24"/>
          <w:szCs w:val="24"/>
          <w:lang w:bidi="ar-IQ"/>
        </w:rPr>
      </w:pPr>
    </w:p>
    <w:p w:rsidR="00EF6199" w:rsidRPr="00B634A6" w:rsidRDefault="00EF6199" w:rsidP="00A217A2">
      <w:pPr>
        <w:spacing w:after="0"/>
        <w:rPr>
          <w:rFonts w:ascii="Times New Roman" w:hAnsi="Times New Roman" w:cs="Times New Roman"/>
          <w:sz w:val="24"/>
          <w:szCs w:val="24"/>
          <w:lang w:bidi="ar-IQ"/>
        </w:rPr>
      </w:pPr>
    </w:p>
    <w:p w:rsidR="00A217A2" w:rsidRPr="00B634A6" w:rsidRDefault="00A217A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lastRenderedPageBreak/>
        <w:t>Department:  Medicine</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Pr="00B634A6">
        <w:rPr>
          <w:rFonts w:ascii="Times New Roman" w:hAnsi="Times New Roman" w:cs="Times New Roman"/>
          <w:sz w:val="24"/>
          <w:szCs w:val="24"/>
          <w:lang w:bidi="ar-IQ"/>
        </w:rPr>
        <w:tab/>
      </w:r>
      <w:r w:rsidR="00575D78">
        <w:rPr>
          <w:rFonts w:ascii="Times New Roman" w:hAnsi="Times New Roman" w:cs="Times New Roman"/>
          <w:sz w:val="24"/>
          <w:szCs w:val="24"/>
          <w:lang w:bidi="ar-IQ"/>
        </w:rPr>
        <w:t xml:space="preserve">     </w:t>
      </w:r>
      <w:r w:rsidR="001457FE" w:rsidRPr="00B634A6">
        <w:rPr>
          <w:rFonts w:ascii="Times New Roman" w:hAnsi="Times New Roman" w:cs="Times New Roman"/>
          <w:sz w:val="24"/>
          <w:szCs w:val="24"/>
          <w:lang w:bidi="ar-IQ"/>
        </w:rPr>
        <w:tab/>
      </w:r>
      <w:r w:rsidR="00575D7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Subject: Medicine (theory)</w:t>
      </w:r>
    </w:p>
    <w:p w:rsidR="00A217A2" w:rsidRPr="00B634A6" w:rsidRDefault="00A217A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5</w:t>
      </w:r>
      <w:r w:rsidRPr="00B634A6">
        <w:rPr>
          <w:rFonts w:ascii="Times New Roman" w:hAnsi="Times New Roman" w:cs="Times New Roman"/>
          <w:sz w:val="24"/>
          <w:szCs w:val="24"/>
          <w:vertAlign w:val="superscript"/>
          <w:lang w:bidi="ar-IQ"/>
        </w:rPr>
        <w:t>th</w:t>
      </w:r>
      <w:r w:rsidR="00482021" w:rsidRPr="00B634A6">
        <w:rPr>
          <w:rFonts w:ascii="Times New Roman" w:hAnsi="Times New Roman" w:cs="Times New Roman"/>
          <w:sz w:val="24"/>
          <w:szCs w:val="24"/>
          <w:lang w:bidi="ar-IQ"/>
        </w:rPr>
        <w:t xml:space="preserve"> year </w:t>
      </w:r>
      <w:r w:rsidR="00482021" w:rsidRPr="00B634A6">
        <w:rPr>
          <w:rFonts w:ascii="Times New Roman" w:hAnsi="Times New Roman" w:cs="Times New Roman"/>
          <w:sz w:val="24"/>
          <w:szCs w:val="24"/>
          <w:lang w:bidi="ar-IQ"/>
        </w:rPr>
        <w:tab/>
      </w:r>
      <w:r w:rsidR="00482021" w:rsidRPr="00B634A6">
        <w:rPr>
          <w:rFonts w:ascii="Times New Roman" w:hAnsi="Times New Roman" w:cs="Times New Roman"/>
          <w:sz w:val="24"/>
          <w:szCs w:val="24"/>
          <w:lang w:bidi="ar-IQ"/>
        </w:rPr>
        <w:tab/>
      </w:r>
      <w:r w:rsidR="00482021" w:rsidRPr="00B634A6">
        <w:rPr>
          <w:rFonts w:ascii="Times New Roman" w:hAnsi="Times New Roman" w:cs="Times New Roman"/>
          <w:sz w:val="24"/>
          <w:szCs w:val="24"/>
          <w:lang w:bidi="ar-IQ"/>
        </w:rPr>
        <w:tab/>
      </w:r>
      <w:r w:rsidR="00482021" w:rsidRPr="00B634A6">
        <w:rPr>
          <w:rFonts w:ascii="Times New Roman" w:hAnsi="Times New Roman" w:cs="Times New Roman"/>
          <w:sz w:val="24"/>
          <w:szCs w:val="24"/>
          <w:lang w:bidi="ar-IQ"/>
        </w:rPr>
        <w:tab/>
      </w:r>
      <w:r w:rsidR="00482021" w:rsidRPr="00B634A6">
        <w:rPr>
          <w:rFonts w:ascii="Times New Roman" w:hAnsi="Times New Roman" w:cs="Times New Roman"/>
          <w:sz w:val="24"/>
          <w:szCs w:val="24"/>
          <w:lang w:bidi="ar-IQ"/>
        </w:rPr>
        <w:tab/>
      </w:r>
      <w:r w:rsidR="001457FE" w:rsidRPr="00B634A6">
        <w:rPr>
          <w:rFonts w:ascii="Times New Roman" w:hAnsi="Times New Roman" w:cs="Times New Roman"/>
          <w:sz w:val="24"/>
          <w:szCs w:val="24"/>
          <w:lang w:bidi="ar-IQ"/>
        </w:rPr>
        <w:tab/>
      </w:r>
      <w:r w:rsidR="00FC7208">
        <w:rPr>
          <w:rFonts w:ascii="Times New Roman" w:hAnsi="Times New Roman" w:cs="Times New Roman"/>
          <w:sz w:val="24"/>
          <w:szCs w:val="24"/>
          <w:lang w:bidi="ar-IQ"/>
        </w:rPr>
        <w:t xml:space="preserve">            </w:t>
      </w:r>
      <w:r w:rsidR="00575D78">
        <w:rPr>
          <w:rFonts w:ascii="Times New Roman" w:hAnsi="Times New Roman" w:cs="Times New Roman"/>
          <w:sz w:val="24"/>
          <w:szCs w:val="24"/>
          <w:lang w:bidi="ar-IQ"/>
        </w:rPr>
        <w:t xml:space="preserve">         </w:t>
      </w:r>
      <w:r w:rsidR="00482021" w:rsidRPr="00B634A6">
        <w:rPr>
          <w:rFonts w:ascii="Times New Roman" w:hAnsi="Times New Roman" w:cs="Times New Roman"/>
          <w:sz w:val="24"/>
          <w:szCs w:val="24"/>
          <w:lang w:bidi="ar-IQ"/>
        </w:rPr>
        <w:t xml:space="preserve">Hours Per week: </w:t>
      </w:r>
      <w:r w:rsidRPr="00B634A6">
        <w:rPr>
          <w:rFonts w:ascii="Times New Roman" w:hAnsi="Times New Roman" w:cs="Times New Roman"/>
          <w:sz w:val="24"/>
          <w:szCs w:val="24"/>
          <w:lang w:bidi="ar-IQ"/>
        </w:rPr>
        <w:t xml:space="preserve">2.5 hours </w:t>
      </w:r>
    </w:p>
    <w:p w:rsidR="00A217A2" w:rsidRPr="00B634A6" w:rsidRDefault="00A217A2" w:rsidP="00FC720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Term: 1</w:t>
      </w:r>
      <w:r w:rsidRPr="00B634A6">
        <w:rPr>
          <w:rFonts w:ascii="Times New Roman" w:hAnsi="Times New Roman" w:cs="Times New Roman"/>
          <w:sz w:val="24"/>
          <w:szCs w:val="24"/>
          <w:vertAlign w:val="superscript"/>
          <w:lang w:bidi="ar-IQ"/>
        </w:rPr>
        <w:t>st</w:t>
      </w:r>
      <w:r w:rsidRPr="00B634A6">
        <w:rPr>
          <w:rFonts w:ascii="Times New Roman" w:hAnsi="Times New Roman" w:cs="Times New Roman"/>
          <w:sz w:val="24"/>
          <w:szCs w:val="24"/>
          <w:lang w:bidi="ar-IQ"/>
        </w:rPr>
        <w:t xml:space="preserve"> &amp; 2</w:t>
      </w:r>
      <w:r w:rsidRPr="00B634A6">
        <w:rPr>
          <w:rFonts w:ascii="Times New Roman" w:hAnsi="Times New Roman" w:cs="Times New Roman"/>
          <w:sz w:val="24"/>
          <w:szCs w:val="24"/>
          <w:vertAlign w:val="superscript"/>
          <w:lang w:bidi="ar-IQ"/>
        </w:rPr>
        <w:t>nd</w:t>
      </w:r>
      <w:r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1457FE" w:rsidRPr="00B634A6">
        <w:rPr>
          <w:rFonts w:ascii="Times New Roman" w:hAnsi="Times New Roman" w:cs="Times New Roman"/>
          <w:sz w:val="24"/>
          <w:szCs w:val="24"/>
          <w:lang w:bidi="ar-IQ"/>
        </w:rPr>
        <w:tab/>
      </w:r>
      <w:r w:rsidR="00575D7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Total No. of hours</w:t>
      </w:r>
      <w:r w:rsidR="00482021" w:rsidRPr="00B634A6">
        <w:rPr>
          <w:rFonts w:ascii="Times New Roman" w:hAnsi="Times New Roman" w:cs="Times New Roman"/>
          <w:sz w:val="24"/>
          <w:szCs w:val="24"/>
          <w:lang w:bidi="ar-IQ"/>
        </w:rPr>
        <w:t>:</w:t>
      </w:r>
      <w:r w:rsidRPr="00B634A6">
        <w:rPr>
          <w:rFonts w:ascii="Times New Roman" w:hAnsi="Times New Roman" w:cs="Times New Roman"/>
          <w:sz w:val="24"/>
          <w:szCs w:val="24"/>
          <w:lang w:bidi="ar-IQ"/>
        </w:rPr>
        <w:t xml:space="preserve"> 75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A217A2" w:rsidRPr="00B634A6" w:rsidTr="00575D78">
        <w:tc>
          <w:tcPr>
            <w:tcW w:w="7088" w:type="dxa"/>
            <w:shd w:val="clear" w:color="auto" w:fill="D9D9D9"/>
          </w:tcPr>
          <w:p w:rsidR="00A217A2" w:rsidRPr="00B634A6" w:rsidRDefault="00A217A2" w:rsidP="00575D78">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Topics</w:t>
            </w:r>
          </w:p>
        </w:tc>
        <w:tc>
          <w:tcPr>
            <w:tcW w:w="1984" w:type="dxa"/>
            <w:shd w:val="clear" w:color="auto" w:fill="D9D9D9"/>
          </w:tcPr>
          <w:p w:rsidR="00A217A2" w:rsidRPr="00B634A6" w:rsidRDefault="00A217A2" w:rsidP="00575D78">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A217A2" w:rsidRPr="00B634A6" w:rsidTr="00575D78">
        <w:tc>
          <w:tcPr>
            <w:tcW w:w="7088" w:type="dxa"/>
            <w:shd w:val="clear" w:color="auto" w:fill="auto"/>
          </w:tcPr>
          <w:p w:rsidR="00A217A2" w:rsidRPr="00B634A6" w:rsidRDefault="00A217A2" w:rsidP="00575D78">
            <w:pPr>
              <w:spacing w:after="0"/>
              <w:jc w:val="both"/>
              <w:rPr>
                <w:rFonts w:ascii="Times New Roman" w:hAnsi="Times New Roman" w:cs="Times New Roman"/>
                <w:sz w:val="24"/>
                <w:szCs w:val="24"/>
              </w:rPr>
            </w:pPr>
            <w:r w:rsidRPr="00B634A6">
              <w:rPr>
                <w:rFonts w:ascii="Times New Roman" w:hAnsi="Times New Roman" w:cs="Times New Roman"/>
                <w:b/>
                <w:bCs/>
                <w:sz w:val="24"/>
                <w:szCs w:val="24"/>
              </w:rPr>
              <w:t>Neurology</w:t>
            </w:r>
            <w:r w:rsidRPr="00B634A6">
              <w:rPr>
                <w:rFonts w:ascii="Times New Roman" w:hAnsi="Times New Roman" w:cs="Times New Roman"/>
                <w:sz w:val="24"/>
                <w:szCs w:val="24"/>
              </w:rPr>
              <w:t xml:space="preserve"> :  </w:t>
            </w:r>
          </w:p>
          <w:p w:rsidR="00A217A2" w:rsidRPr="00B634A6" w:rsidRDefault="00A217A2" w:rsidP="00575D78">
            <w:pPr>
              <w:spacing w:after="0"/>
              <w:rPr>
                <w:rFonts w:ascii="Times New Roman" w:hAnsi="Times New Roman" w:cs="Times New Roman"/>
                <w:sz w:val="24"/>
                <w:szCs w:val="24"/>
                <w:lang w:bidi="ar-KW"/>
              </w:rPr>
            </w:pPr>
            <w:r w:rsidRPr="00B634A6">
              <w:rPr>
                <w:rFonts w:ascii="Times New Roman" w:hAnsi="Times New Roman" w:cs="Times New Roman"/>
                <w:sz w:val="24"/>
                <w:szCs w:val="24"/>
                <w:lang w:bidi="ar-KW"/>
              </w:rPr>
              <w:t xml:space="preserve">Introduction to the nervous system </w:t>
            </w:r>
          </w:p>
          <w:p w:rsidR="00A217A2" w:rsidRPr="00B634A6" w:rsidRDefault="009D4A7E" w:rsidP="00575D78">
            <w:pPr>
              <w:spacing w:after="0"/>
              <w:rPr>
                <w:rFonts w:ascii="Times New Roman" w:hAnsi="Times New Roman" w:cs="Times New Roman"/>
                <w:sz w:val="24"/>
                <w:szCs w:val="24"/>
                <w:lang w:bidi="ar-KW"/>
              </w:rPr>
            </w:pPr>
            <w:r w:rsidRPr="00B634A6">
              <w:rPr>
                <w:rFonts w:ascii="Times New Roman" w:hAnsi="Times New Roman" w:cs="Times New Roman"/>
                <w:sz w:val="24"/>
                <w:szCs w:val="24"/>
                <w:lang w:bidi="ar-KW"/>
              </w:rPr>
              <w:t>Stroke.</w:t>
            </w:r>
          </w:p>
          <w:p w:rsidR="00A217A2" w:rsidRPr="00B634A6" w:rsidRDefault="00A217A2" w:rsidP="00575D78">
            <w:pPr>
              <w:spacing w:after="0"/>
              <w:rPr>
                <w:rFonts w:ascii="Times New Roman" w:hAnsi="Times New Roman" w:cs="Times New Roman"/>
                <w:sz w:val="24"/>
                <w:szCs w:val="24"/>
                <w:lang w:bidi="ar-KW"/>
              </w:rPr>
            </w:pPr>
            <w:r w:rsidRPr="00B634A6">
              <w:rPr>
                <w:rFonts w:ascii="Times New Roman" w:hAnsi="Times New Roman" w:cs="Times New Roman"/>
                <w:sz w:val="24"/>
                <w:szCs w:val="24"/>
                <w:lang w:bidi="ar-KW"/>
              </w:rPr>
              <w:t>Epilepsy.</w:t>
            </w:r>
          </w:p>
          <w:p w:rsidR="00A217A2" w:rsidRPr="00B634A6" w:rsidRDefault="00A217A2" w:rsidP="00575D78">
            <w:pPr>
              <w:spacing w:after="0"/>
              <w:rPr>
                <w:rFonts w:ascii="Times New Roman" w:hAnsi="Times New Roman" w:cs="Times New Roman"/>
                <w:sz w:val="24"/>
                <w:szCs w:val="24"/>
                <w:lang w:bidi="ar-KW"/>
              </w:rPr>
            </w:pPr>
            <w:r w:rsidRPr="00B634A6">
              <w:rPr>
                <w:rFonts w:ascii="Times New Roman" w:hAnsi="Times New Roman" w:cs="Times New Roman"/>
                <w:sz w:val="24"/>
                <w:szCs w:val="24"/>
                <w:lang w:bidi="ar-KW"/>
              </w:rPr>
              <w:t>Demyelinating Disorders &amp; Multiple sclerosis.</w:t>
            </w:r>
          </w:p>
          <w:p w:rsidR="00A217A2" w:rsidRPr="00B634A6" w:rsidRDefault="00A217A2" w:rsidP="00575D78">
            <w:pPr>
              <w:spacing w:after="0"/>
              <w:rPr>
                <w:rFonts w:ascii="Times New Roman" w:hAnsi="Times New Roman" w:cs="Times New Roman"/>
                <w:sz w:val="24"/>
                <w:szCs w:val="24"/>
                <w:lang w:bidi="ar-KW"/>
              </w:rPr>
            </w:pPr>
            <w:r w:rsidRPr="00B634A6">
              <w:rPr>
                <w:rFonts w:ascii="Times New Roman" w:hAnsi="Times New Roman" w:cs="Times New Roman"/>
                <w:sz w:val="24"/>
                <w:szCs w:val="24"/>
                <w:lang w:bidi="ar-KW"/>
              </w:rPr>
              <w:t>Headache.</w:t>
            </w:r>
          </w:p>
          <w:p w:rsidR="00A217A2" w:rsidRPr="00B634A6" w:rsidRDefault="00A217A2" w:rsidP="00575D78">
            <w:pPr>
              <w:spacing w:after="0"/>
              <w:rPr>
                <w:rFonts w:ascii="Times New Roman" w:hAnsi="Times New Roman" w:cs="Times New Roman"/>
                <w:sz w:val="24"/>
                <w:szCs w:val="24"/>
                <w:lang w:bidi="ar-KW"/>
              </w:rPr>
            </w:pPr>
            <w:r w:rsidRPr="00B634A6">
              <w:rPr>
                <w:rFonts w:ascii="Times New Roman" w:hAnsi="Times New Roman" w:cs="Times New Roman"/>
                <w:sz w:val="24"/>
                <w:szCs w:val="24"/>
                <w:lang w:bidi="ar-KW"/>
              </w:rPr>
              <w:t>Movement Disorders.</w:t>
            </w:r>
          </w:p>
          <w:p w:rsidR="00A217A2" w:rsidRPr="00B634A6" w:rsidRDefault="00A217A2" w:rsidP="00575D78">
            <w:pPr>
              <w:spacing w:after="0"/>
              <w:rPr>
                <w:rFonts w:ascii="Times New Roman" w:hAnsi="Times New Roman" w:cs="Times New Roman"/>
                <w:sz w:val="24"/>
                <w:szCs w:val="24"/>
                <w:lang w:bidi="ar-KW"/>
              </w:rPr>
            </w:pPr>
            <w:r w:rsidRPr="00B634A6">
              <w:rPr>
                <w:rFonts w:ascii="Times New Roman" w:hAnsi="Times New Roman" w:cs="Times New Roman"/>
                <w:sz w:val="24"/>
                <w:szCs w:val="24"/>
                <w:lang w:bidi="ar-KW"/>
              </w:rPr>
              <w:t>Spinal Cord Diseases.</w:t>
            </w:r>
          </w:p>
          <w:p w:rsidR="00A217A2" w:rsidRPr="00B634A6" w:rsidRDefault="00A217A2" w:rsidP="00575D78">
            <w:pPr>
              <w:spacing w:after="0"/>
              <w:rPr>
                <w:rFonts w:ascii="Times New Roman" w:hAnsi="Times New Roman" w:cs="Times New Roman"/>
                <w:sz w:val="24"/>
                <w:szCs w:val="24"/>
                <w:lang w:bidi="ar-KW"/>
              </w:rPr>
            </w:pPr>
            <w:r w:rsidRPr="00B634A6">
              <w:rPr>
                <w:rFonts w:ascii="Times New Roman" w:hAnsi="Times New Roman" w:cs="Times New Roman"/>
                <w:sz w:val="24"/>
                <w:szCs w:val="24"/>
                <w:lang w:bidi="ar-KW"/>
              </w:rPr>
              <w:t>Brain Tumor.</w:t>
            </w:r>
          </w:p>
          <w:p w:rsidR="00A217A2" w:rsidRPr="00B634A6" w:rsidRDefault="00A217A2" w:rsidP="00575D78">
            <w:pPr>
              <w:spacing w:after="0"/>
              <w:rPr>
                <w:rFonts w:ascii="Times New Roman" w:hAnsi="Times New Roman" w:cs="Times New Roman"/>
                <w:sz w:val="24"/>
                <w:szCs w:val="24"/>
                <w:lang w:bidi="ar-KW"/>
              </w:rPr>
            </w:pPr>
            <w:r w:rsidRPr="00B634A6">
              <w:rPr>
                <w:rFonts w:ascii="Times New Roman" w:hAnsi="Times New Roman" w:cs="Times New Roman"/>
                <w:sz w:val="24"/>
                <w:szCs w:val="24"/>
                <w:lang w:bidi="ar-KW"/>
              </w:rPr>
              <w:t xml:space="preserve">Idiopathic Intracranial Hypertension, Normal Pressure Hydrocephalus </w:t>
            </w:r>
          </w:p>
          <w:p w:rsidR="00A217A2" w:rsidRPr="00B634A6" w:rsidRDefault="00A217A2" w:rsidP="00575D78">
            <w:pPr>
              <w:spacing w:after="0"/>
              <w:rPr>
                <w:rFonts w:ascii="Times New Roman" w:hAnsi="Times New Roman" w:cs="Times New Roman"/>
                <w:sz w:val="24"/>
                <w:szCs w:val="24"/>
                <w:lang w:bidi="ar-KW"/>
              </w:rPr>
            </w:pPr>
            <w:r w:rsidRPr="00B634A6">
              <w:rPr>
                <w:rFonts w:ascii="Times New Roman" w:hAnsi="Times New Roman" w:cs="Times New Roman"/>
                <w:sz w:val="24"/>
                <w:szCs w:val="24"/>
                <w:lang w:bidi="ar-KW"/>
              </w:rPr>
              <w:t>CNS Infections.</w:t>
            </w:r>
          </w:p>
          <w:p w:rsidR="00A217A2" w:rsidRPr="00B634A6" w:rsidRDefault="00A217A2" w:rsidP="00575D78">
            <w:pPr>
              <w:spacing w:after="0"/>
              <w:rPr>
                <w:rFonts w:ascii="Times New Roman" w:hAnsi="Times New Roman" w:cs="Times New Roman"/>
                <w:sz w:val="24"/>
                <w:szCs w:val="24"/>
                <w:lang w:bidi="ar-KW"/>
              </w:rPr>
            </w:pPr>
            <w:r w:rsidRPr="00B634A6">
              <w:rPr>
                <w:rFonts w:ascii="Times New Roman" w:hAnsi="Times New Roman" w:cs="Times New Roman"/>
                <w:sz w:val="24"/>
                <w:szCs w:val="24"/>
                <w:lang w:bidi="ar-KW"/>
              </w:rPr>
              <w:t>Peripheral Nerve Diseases.</w:t>
            </w:r>
          </w:p>
          <w:p w:rsidR="00A217A2" w:rsidRPr="00B634A6" w:rsidRDefault="00A217A2" w:rsidP="00575D78">
            <w:pPr>
              <w:spacing w:after="0"/>
              <w:rPr>
                <w:rFonts w:ascii="Times New Roman" w:hAnsi="Times New Roman" w:cs="Times New Roman"/>
                <w:sz w:val="24"/>
                <w:szCs w:val="24"/>
                <w:lang w:bidi="ar-KW"/>
              </w:rPr>
            </w:pPr>
            <w:r w:rsidRPr="00B634A6">
              <w:rPr>
                <w:rFonts w:ascii="Times New Roman" w:hAnsi="Times New Roman" w:cs="Times New Roman"/>
                <w:sz w:val="24"/>
                <w:szCs w:val="24"/>
                <w:lang w:bidi="ar-KW"/>
              </w:rPr>
              <w:t>Muscle Diseases.</w:t>
            </w:r>
          </w:p>
          <w:p w:rsidR="00A217A2" w:rsidRPr="00B634A6" w:rsidRDefault="00A217A2" w:rsidP="00575D78">
            <w:pPr>
              <w:spacing w:after="0"/>
              <w:rPr>
                <w:rFonts w:ascii="Times New Roman" w:hAnsi="Times New Roman" w:cs="Times New Roman"/>
                <w:sz w:val="24"/>
                <w:szCs w:val="24"/>
                <w:lang w:bidi="ar-KW"/>
              </w:rPr>
            </w:pPr>
            <w:r w:rsidRPr="00B634A6">
              <w:rPr>
                <w:rFonts w:ascii="Times New Roman" w:hAnsi="Times New Roman" w:cs="Times New Roman"/>
                <w:sz w:val="24"/>
                <w:szCs w:val="24"/>
                <w:lang w:bidi="ar-KW"/>
              </w:rPr>
              <w:t>Neuromuscular Junction Diseases.</w:t>
            </w:r>
          </w:p>
          <w:p w:rsidR="00A217A2" w:rsidRPr="00B634A6" w:rsidRDefault="00A217A2" w:rsidP="00575D78">
            <w:pPr>
              <w:spacing w:after="0"/>
              <w:rPr>
                <w:rFonts w:ascii="Times New Roman" w:hAnsi="Times New Roman" w:cs="Times New Roman"/>
                <w:sz w:val="24"/>
                <w:szCs w:val="24"/>
                <w:lang w:bidi="ar-KW"/>
              </w:rPr>
            </w:pPr>
            <w:r w:rsidRPr="00B634A6">
              <w:rPr>
                <w:rFonts w:ascii="Times New Roman" w:hAnsi="Times New Roman" w:cs="Times New Roman"/>
                <w:sz w:val="24"/>
                <w:szCs w:val="24"/>
                <w:lang w:bidi="ar-KW"/>
              </w:rPr>
              <w:t xml:space="preserve">Neurodegenerative </w:t>
            </w:r>
            <w:r w:rsidR="009D4A7E" w:rsidRPr="00B634A6">
              <w:rPr>
                <w:rFonts w:ascii="Times New Roman" w:hAnsi="Times New Roman" w:cs="Times New Roman"/>
                <w:sz w:val="24"/>
                <w:szCs w:val="24"/>
                <w:lang w:bidi="ar-KW"/>
              </w:rPr>
              <w:t>Diseases (</w:t>
            </w:r>
            <w:r w:rsidRPr="00B634A6">
              <w:rPr>
                <w:rFonts w:ascii="Times New Roman" w:hAnsi="Times New Roman" w:cs="Times New Roman"/>
                <w:sz w:val="24"/>
                <w:szCs w:val="24"/>
                <w:lang w:bidi="ar-KW"/>
              </w:rPr>
              <w:t>Dementia, MND, Ataxic Disorders).</w:t>
            </w:r>
          </w:p>
        </w:tc>
        <w:tc>
          <w:tcPr>
            <w:tcW w:w="1984" w:type="dxa"/>
            <w:shd w:val="clear" w:color="auto" w:fill="auto"/>
            <w:vAlign w:val="center"/>
          </w:tcPr>
          <w:p w:rsidR="00A217A2" w:rsidRPr="00B634A6" w:rsidRDefault="00A217A2" w:rsidP="00575D78">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35 hours</w:t>
            </w:r>
          </w:p>
        </w:tc>
      </w:tr>
      <w:tr w:rsidR="00A217A2" w:rsidRPr="00B634A6" w:rsidTr="00575D78">
        <w:tc>
          <w:tcPr>
            <w:tcW w:w="7088" w:type="dxa"/>
            <w:shd w:val="clear" w:color="auto" w:fill="auto"/>
          </w:tcPr>
          <w:p w:rsidR="00A217A2" w:rsidRPr="00B634A6" w:rsidRDefault="00A217A2" w:rsidP="00575D78">
            <w:pPr>
              <w:spacing w:after="0"/>
              <w:jc w:val="both"/>
              <w:rPr>
                <w:rFonts w:ascii="Times New Roman" w:hAnsi="Times New Roman" w:cs="Times New Roman"/>
                <w:b/>
                <w:bCs/>
                <w:sz w:val="24"/>
                <w:szCs w:val="24"/>
              </w:rPr>
            </w:pPr>
            <w:r w:rsidRPr="00B634A6">
              <w:rPr>
                <w:rFonts w:ascii="Times New Roman" w:hAnsi="Times New Roman" w:cs="Times New Roman"/>
                <w:b/>
                <w:bCs/>
                <w:sz w:val="24"/>
                <w:szCs w:val="24"/>
              </w:rPr>
              <w:t xml:space="preserve">Nephrology: </w:t>
            </w:r>
          </w:p>
          <w:p w:rsidR="00A217A2" w:rsidRPr="00B634A6" w:rsidRDefault="00A217A2" w:rsidP="00575D78">
            <w:pPr>
              <w:pStyle w:val="ListParagraph"/>
              <w:spacing w:after="0"/>
              <w:ind w:left="0"/>
              <w:rPr>
                <w:rFonts w:ascii="Times New Roman" w:hAnsi="Times New Roman" w:cs="Times New Roman"/>
                <w:sz w:val="24"/>
                <w:szCs w:val="24"/>
                <w:lang w:bidi="ar-KW"/>
              </w:rPr>
            </w:pPr>
            <w:r w:rsidRPr="00B634A6">
              <w:rPr>
                <w:rFonts w:ascii="Times New Roman" w:hAnsi="Times New Roman" w:cs="Times New Roman"/>
                <w:sz w:val="24"/>
                <w:szCs w:val="24"/>
                <w:lang w:bidi="ar-KW"/>
              </w:rPr>
              <w:t>Anatomy, physiology and investigation of renal system.</w:t>
            </w:r>
          </w:p>
          <w:p w:rsidR="00A217A2" w:rsidRPr="00B634A6" w:rsidRDefault="00A217A2" w:rsidP="00575D78">
            <w:pPr>
              <w:pStyle w:val="ListParagraph"/>
              <w:spacing w:after="0"/>
              <w:ind w:left="0"/>
              <w:rPr>
                <w:rFonts w:ascii="Times New Roman" w:hAnsi="Times New Roman" w:cs="Times New Roman"/>
                <w:sz w:val="24"/>
                <w:szCs w:val="24"/>
                <w:lang w:bidi="ar-KW"/>
              </w:rPr>
            </w:pPr>
            <w:r w:rsidRPr="00B634A6">
              <w:rPr>
                <w:rFonts w:ascii="Times New Roman" w:hAnsi="Times New Roman" w:cs="Times New Roman"/>
                <w:sz w:val="24"/>
                <w:szCs w:val="24"/>
                <w:lang w:bidi="ar-KW"/>
              </w:rPr>
              <w:t>Acute Renal Failure.</w:t>
            </w:r>
          </w:p>
          <w:p w:rsidR="00A217A2" w:rsidRPr="00B634A6" w:rsidRDefault="00A217A2" w:rsidP="00575D78">
            <w:pPr>
              <w:pStyle w:val="ListParagraph"/>
              <w:spacing w:after="0"/>
              <w:ind w:left="0"/>
              <w:rPr>
                <w:rFonts w:ascii="Times New Roman" w:hAnsi="Times New Roman" w:cs="Times New Roman"/>
                <w:sz w:val="24"/>
                <w:szCs w:val="24"/>
                <w:lang w:bidi="ar-KW"/>
              </w:rPr>
            </w:pPr>
            <w:r w:rsidRPr="00B634A6">
              <w:rPr>
                <w:rFonts w:ascii="Times New Roman" w:hAnsi="Times New Roman" w:cs="Times New Roman"/>
                <w:sz w:val="24"/>
                <w:szCs w:val="24"/>
                <w:lang w:bidi="ar-KW"/>
              </w:rPr>
              <w:t>Chronic Renal Failure.</w:t>
            </w:r>
          </w:p>
          <w:p w:rsidR="00A217A2" w:rsidRPr="00B634A6" w:rsidRDefault="00F46302" w:rsidP="00575D78">
            <w:pPr>
              <w:pStyle w:val="ListParagraph"/>
              <w:spacing w:after="0"/>
              <w:ind w:left="0"/>
              <w:rPr>
                <w:rFonts w:ascii="Times New Roman" w:hAnsi="Times New Roman" w:cs="Times New Roman"/>
                <w:sz w:val="24"/>
                <w:szCs w:val="24"/>
                <w:lang w:bidi="ar-KW"/>
              </w:rPr>
            </w:pPr>
            <w:r w:rsidRPr="00B634A6">
              <w:rPr>
                <w:rFonts w:ascii="Times New Roman" w:hAnsi="Times New Roman" w:cs="Times New Roman"/>
                <w:sz w:val="24"/>
                <w:szCs w:val="24"/>
                <w:lang w:bidi="ar-KW"/>
              </w:rPr>
              <w:t>Glomerulonephritis.</w:t>
            </w:r>
          </w:p>
          <w:p w:rsidR="00A217A2" w:rsidRPr="00B634A6" w:rsidRDefault="00A217A2" w:rsidP="00575D78">
            <w:pPr>
              <w:pStyle w:val="ListParagraph"/>
              <w:spacing w:after="0"/>
              <w:ind w:left="0"/>
              <w:rPr>
                <w:rFonts w:ascii="Times New Roman" w:hAnsi="Times New Roman" w:cs="Times New Roman"/>
                <w:sz w:val="24"/>
                <w:szCs w:val="24"/>
                <w:lang w:bidi="ar-KW"/>
              </w:rPr>
            </w:pPr>
            <w:r w:rsidRPr="00B634A6">
              <w:rPr>
                <w:rFonts w:ascii="Times New Roman" w:hAnsi="Times New Roman" w:cs="Times New Roman"/>
                <w:sz w:val="24"/>
                <w:szCs w:val="24"/>
                <w:lang w:bidi="ar-KW"/>
              </w:rPr>
              <w:t>Interstitial Nephritis (Acute and Chronic).</w:t>
            </w:r>
          </w:p>
          <w:p w:rsidR="00A217A2" w:rsidRPr="00B634A6" w:rsidRDefault="00A217A2" w:rsidP="00575D78">
            <w:pPr>
              <w:pStyle w:val="ListParagraph"/>
              <w:spacing w:after="0"/>
              <w:ind w:left="0"/>
              <w:rPr>
                <w:rFonts w:ascii="Times New Roman" w:hAnsi="Times New Roman" w:cs="Times New Roman"/>
                <w:sz w:val="24"/>
                <w:szCs w:val="24"/>
                <w:lang w:bidi="ar-KW"/>
              </w:rPr>
            </w:pPr>
            <w:r w:rsidRPr="00B634A6">
              <w:rPr>
                <w:rFonts w:ascii="Times New Roman" w:hAnsi="Times New Roman" w:cs="Times New Roman"/>
                <w:sz w:val="24"/>
                <w:szCs w:val="24"/>
                <w:lang w:bidi="ar-KW"/>
              </w:rPr>
              <w:t xml:space="preserve">Cystic disease of the </w:t>
            </w:r>
            <w:r w:rsidR="00F46302" w:rsidRPr="00B634A6">
              <w:rPr>
                <w:rFonts w:ascii="Times New Roman" w:hAnsi="Times New Roman" w:cs="Times New Roman"/>
                <w:sz w:val="24"/>
                <w:szCs w:val="24"/>
                <w:lang w:bidi="ar-KW"/>
              </w:rPr>
              <w:t>kidneys.</w:t>
            </w:r>
          </w:p>
          <w:p w:rsidR="00A217A2" w:rsidRPr="00B634A6" w:rsidRDefault="00A217A2" w:rsidP="00575D78">
            <w:pPr>
              <w:pStyle w:val="ListParagraph"/>
              <w:spacing w:after="0"/>
              <w:ind w:left="0"/>
              <w:rPr>
                <w:rFonts w:ascii="Times New Roman" w:hAnsi="Times New Roman" w:cs="Times New Roman"/>
                <w:sz w:val="24"/>
                <w:szCs w:val="24"/>
                <w:lang w:bidi="ar-KW"/>
              </w:rPr>
            </w:pPr>
            <w:r w:rsidRPr="00B634A6">
              <w:rPr>
                <w:rFonts w:ascii="Times New Roman" w:hAnsi="Times New Roman" w:cs="Times New Roman"/>
                <w:sz w:val="24"/>
                <w:szCs w:val="24"/>
                <w:lang w:bidi="ar-KW"/>
              </w:rPr>
              <w:t>Renal tubular acidosis.</w:t>
            </w:r>
          </w:p>
          <w:p w:rsidR="00A217A2" w:rsidRPr="00B634A6" w:rsidRDefault="00A217A2" w:rsidP="00575D78">
            <w:pPr>
              <w:pStyle w:val="ListParagraph"/>
              <w:spacing w:after="0"/>
              <w:ind w:left="0"/>
              <w:rPr>
                <w:rFonts w:ascii="Times New Roman" w:hAnsi="Times New Roman" w:cs="Times New Roman"/>
                <w:sz w:val="24"/>
                <w:szCs w:val="24"/>
                <w:lang w:bidi="ar-KW"/>
              </w:rPr>
            </w:pPr>
            <w:r w:rsidRPr="00B634A6">
              <w:rPr>
                <w:rFonts w:ascii="Times New Roman" w:hAnsi="Times New Roman" w:cs="Times New Roman"/>
                <w:sz w:val="24"/>
                <w:szCs w:val="24"/>
                <w:lang w:bidi="ar-KW"/>
              </w:rPr>
              <w:t>Vascular diseases of the kidneys.</w:t>
            </w:r>
          </w:p>
          <w:p w:rsidR="00A217A2" w:rsidRPr="00B634A6" w:rsidRDefault="00A217A2" w:rsidP="00575D78">
            <w:pPr>
              <w:pStyle w:val="ListParagraph"/>
              <w:spacing w:after="0"/>
              <w:ind w:left="0"/>
              <w:rPr>
                <w:rFonts w:ascii="Times New Roman" w:hAnsi="Times New Roman" w:cs="Times New Roman"/>
                <w:sz w:val="24"/>
                <w:szCs w:val="24"/>
                <w:lang w:bidi="ar-KW"/>
              </w:rPr>
            </w:pPr>
            <w:r w:rsidRPr="00B634A6">
              <w:rPr>
                <w:rFonts w:ascii="Times New Roman" w:hAnsi="Times New Roman" w:cs="Times New Roman"/>
                <w:sz w:val="24"/>
                <w:szCs w:val="24"/>
                <w:lang w:bidi="ar-KW"/>
              </w:rPr>
              <w:t>Urinary tract infections.</w:t>
            </w:r>
          </w:p>
        </w:tc>
        <w:tc>
          <w:tcPr>
            <w:tcW w:w="1984" w:type="dxa"/>
            <w:shd w:val="clear" w:color="auto" w:fill="auto"/>
            <w:vAlign w:val="center"/>
          </w:tcPr>
          <w:p w:rsidR="00A217A2" w:rsidRPr="00B634A6" w:rsidRDefault="00A217A2" w:rsidP="00575D78">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9 hours</w:t>
            </w:r>
          </w:p>
        </w:tc>
      </w:tr>
      <w:tr w:rsidR="00A217A2" w:rsidRPr="00B634A6" w:rsidTr="00575D78">
        <w:tc>
          <w:tcPr>
            <w:tcW w:w="7088" w:type="dxa"/>
            <w:shd w:val="clear" w:color="auto" w:fill="auto"/>
          </w:tcPr>
          <w:p w:rsidR="00A217A2" w:rsidRPr="00B634A6" w:rsidRDefault="00F46302" w:rsidP="00575D78">
            <w:pPr>
              <w:spacing w:after="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Hematology</w:t>
            </w:r>
            <w:r w:rsidR="00A217A2" w:rsidRPr="00B634A6">
              <w:rPr>
                <w:rFonts w:ascii="Times New Roman" w:hAnsi="Times New Roman" w:cs="Times New Roman"/>
                <w:b/>
                <w:bCs/>
                <w:sz w:val="24"/>
                <w:szCs w:val="24"/>
                <w:lang w:bidi="ar-IQ"/>
              </w:rPr>
              <w:t>:</w:t>
            </w:r>
          </w:p>
          <w:p w:rsidR="00A217A2" w:rsidRPr="00B634A6" w:rsidRDefault="00F4630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Anemia.</w:t>
            </w:r>
          </w:p>
          <w:p w:rsidR="00A217A2" w:rsidRPr="00B634A6" w:rsidRDefault="00A217A2" w:rsidP="00575D78">
            <w:pPr>
              <w:spacing w:after="0"/>
              <w:rPr>
                <w:rFonts w:ascii="Times New Roman" w:hAnsi="Times New Roman" w:cs="Times New Roman"/>
                <w:sz w:val="24"/>
                <w:szCs w:val="24"/>
                <w:lang w:bidi="ar-IQ"/>
              </w:rPr>
            </w:pPr>
            <w:proofErr w:type="spellStart"/>
            <w:r w:rsidRPr="00B634A6">
              <w:rPr>
                <w:rFonts w:ascii="Times New Roman" w:hAnsi="Times New Roman" w:cs="Times New Roman"/>
                <w:sz w:val="24"/>
                <w:szCs w:val="24"/>
                <w:lang w:bidi="ar-IQ"/>
              </w:rPr>
              <w:t>Megaloblastic</w:t>
            </w:r>
            <w:proofErr w:type="spellEnd"/>
            <w:r w:rsidRPr="00B634A6">
              <w:rPr>
                <w:rFonts w:ascii="Times New Roman" w:hAnsi="Times New Roman" w:cs="Times New Roman"/>
                <w:sz w:val="24"/>
                <w:szCs w:val="24"/>
                <w:lang w:bidi="ar-IQ"/>
              </w:rPr>
              <w:t xml:space="preserve"> anemia.</w:t>
            </w:r>
          </w:p>
          <w:p w:rsidR="00A217A2" w:rsidRPr="00B634A6" w:rsidRDefault="00A217A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Anemia of chronic disease: management</w:t>
            </w:r>
          </w:p>
          <w:p w:rsidR="00A217A2" w:rsidRPr="00B634A6" w:rsidRDefault="00A217A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Hemolysis.</w:t>
            </w:r>
          </w:p>
          <w:p w:rsidR="00A217A2" w:rsidRPr="00B634A6" w:rsidRDefault="00A217A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Autoimmune hemolytic anemia.</w:t>
            </w:r>
          </w:p>
          <w:p w:rsidR="00A217A2" w:rsidRPr="00B634A6" w:rsidRDefault="00A217A2" w:rsidP="00575D78">
            <w:pPr>
              <w:spacing w:after="0"/>
              <w:rPr>
                <w:rFonts w:ascii="Times New Roman" w:hAnsi="Times New Roman" w:cs="Times New Roman"/>
                <w:sz w:val="24"/>
                <w:szCs w:val="24"/>
                <w:lang w:bidi="ar-IQ"/>
              </w:rPr>
            </w:pPr>
            <w:proofErr w:type="spellStart"/>
            <w:r w:rsidRPr="00B634A6">
              <w:rPr>
                <w:rFonts w:ascii="Times New Roman" w:hAnsi="Times New Roman" w:cs="Times New Roman"/>
                <w:sz w:val="24"/>
                <w:szCs w:val="24"/>
                <w:lang w:bidi="ar-IQ"/>
              </w:rPr>
              <w:t>Hemoglobinopathies</w:t>
            </w:r>
            <w:proofErr w:type="spellEnd"/>
            <w:r w:rsidRPr="00B634A6">
              <w:rPr>
                <w:rFonts w:ascii="Times New Roman" w:hAnsi="Times New Roman" w:cs="Times New Roman"/>
                <w:sz w:val="24"/>
                <w:szCs w:val="24"/>
                <w:lang w:bidi="ar-IQ"/>
              </w:rPr>
              <w:t>.</w:t>
            </w:r>
          </w:p>
          <w:p w:rsidR="00A217A2" w:rsidRPr="00B634A6" w:rsidRDefault="00A217A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Aplastic anemia.</w:t>
            </w:r>
          </w:p>
          <w:p w:rsidR="00A217A2" w:rsidRPr="00B634A6" w:rsidRDefault="00A217A2" w:rsidP="00575D78">
            <w:pPr>
              <w:spacing w:after="0"/>
              <w:rPr>
                <w:rFonts w:ascii="Times New Roman" w:hAnsi="Times New Roman" w:cs="Times New Roman"/>
                <w:sz w:val="24"/>
                <w:szCs w:val="24"/>
                <w:lang w:bidi="ar-IQ"/>
              </w:rPr>
            </w:pPr>
            <w:proofErr w:type="spellStart"/>
            <w:r w:rsidRPr="00B634A6">
              <w:rPr>
                <w:rFonts w:ascii="Times New Roman" w:hAnsi="Times New Roman" w:cs="Times New Roman"/>
                <w:sz w:val="24"/>
                <w:szCs w:val="24"/>
                <w:lang w:bidi="ar-IQ"/>
              </w:rPr>
              <w:t>Myeloproliferative</w:t>
            </w:r>
            <w:proofErr w:type="spellEnd"/>
            <w:r w:rsidRPr="00B634A6">
              <w:rPr>
                <w:rFonts w:ascii="Times New Roman" w:hAnsi="Times New Roman" w:cs="Times New Roman"/>
                <w:sz w:val="24"/>
                <w:szCs w:val="24"/>
                <w:lang w:bidi="ar-IQ"/>
              </w:rPr>
              <w:t xml:space="preserve"> disorders.</w:t>
            </w:r>
          </w:p>
          <w:p w:rsidR="00A217A2" w:rsidRPr="00B634A6" w:rsidRDefault="00A217A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Hemostasis.</w:t>
            </w:r>
          </w:p>
          <w:p w:rsidR="00A217A2" w:rsidRPr="00B634A6" w:rsidRDefault="00A217A2" w:rsidP="00575D78">
            <w:pPr>
              <w:spacing w:after="0"/>
              <w:rPr>
                <w:rFonts w:ascii="Times New Roman" w:hAnsi="Times New Roman" w:cs="Times New Roman"/>
                <w:sz w:val="24"/>
                <w:szCs w:val="24"/>
                <w:lang w:bidi="ar-IQ"/>
              </w:rPr>
            </w:pPr>
            <w:proofErr w:type="spellStart"/>
            <w:r w:rsidRPr="00B634A6">
              <w:rPr>
                <w:rFonts w:ascii="Times New Roman" w:hAnsi="Times New Roman" w:cs="Times New Roman"/>
                <w:sz w:val="24"/>
                <w:szCs w:val="24"/>
                <w:lang w:bidi="ar-IQ"/>
              </w:rPr>
              <w:t>Leukemias</w:t>
            </w:r>
            <w:proofErr w:type="spellEnd"/>
            <w:r w:rsidRPr="00B634A6">
              <w:rPr>
                <w:rFonts w:ascii="Times New Roman" w:hAnsi="Times New Roman" w:cs="Times New Roman"/>
                <w:sz w:val="24"/>
                <w:szCs w:val="24"/>
                <w:lang w:bidi="ar-IQ"/>
              </w:rPr>
              <w:t>.</w:t>
            </w:r>
          </w:p>
          <w:p w:rsidR="00A217A2" w:rsidRPr="00B634A6" w:rsidRDefault="00A217A2" w:rsidP="00575D78">
            <w:pPr>
              <w:tabs>
                <w:tab w:val="left" w:pos="885"/>
              </w:tabs>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Lymphoma.</w:t>
            </w:r>
          </w:p>
        </w:tc>
        <w:tc>
          <w:tcPr>
            <w:tcW w:w="1984" w:type="dxa"/>
            <w:shd w:val="clear" w:color="auto" w:fill="auto"/>
            <w:vAlign w:val="center"/>
          </w:tcPr>
          <w:p w:rsidR="00A217A2" w:rsidRPr="00B634A6" w:rsidRDefault="00A217A2" w:rsidP="00575D78">
            <w:pPr>
              <w:spacing w:after="0"/>
              <w:jc w:val="center"/>
              <w:rPr>
                <w:rFonts w:ascii="Times New Roman" w:hAnsi="Times New Roman" w:cs="Times New Roman"/>
                <w:sz w:val="24"/>
                <w:szCs w:val="24"/>
                <w:lang w:bidi="ar-EG"/>
              </w:rPr>
            </w:pPr>
            <w:r w:rsidRPr="00B634A6">
              <w:rPr>
                <w:rFonts w:ascii="Times New Roman" w:hAnsi="Times New Roman" w:cs="Times New Roman"/>
                <w:sz w:val="24"/>
                <w:szCs w:val="24"/>
                <w:lang w:bidi="ar-EG"/>
              </w:rPr>
              <w:t>14 hours</w:t>
            </w:r>
          </w:p>
        </w:tc>
      </w:tr>
      <w:tr w:rsidR="00A217A2" w:rsidRPr="00B634A6" w:rsidTr="00575D78">
        <w:tc>
          <w:tcPr>
            <w:tcW w:w="7088" w:type="dxa"/>
            <w:shd w:val="clear" w:color="auto" w:fill="auto"/>
          </w:tcPr>
          <w:p w:rsidR="00A217A2" w:rsidRPr="00B634A6" w:rsidRDefault="00A217A2" w:rsidP="00575D78">
            <w:pPr>
              <w:spacing w:after="0"/>
              <w:jc w:val="both"/>
              <w:rPr>
                <w:rFonts w:ascii="Times New Roman" w:hAnsi="Times New Roman" w:cs="Times New Roman"/>
                <w:b/>
                <w:bCs/>
                <w:sz w:val="24"/>
                <w:szCs w:val="24"/>
              </w:rPr>
            </w:pPr>
            <w:r w:rsidRPr="00B634A6">
              <w:rPr>
                <w:rFonts w:ascii="Times New Roman" w:hAnsi="Times New Roman" w:cs="Times New Roman"/>
                <w:b/>
                <w:bCs/>
                <w:sz w:val="24"/>
                <w:szCs w:val="24"/>
              </w:rPr>
              <w:t>Oncology</w:t>
            </w:r>
          </w:p>
        </w:tc>
        <w:tc>
          <w:tcPr>
            <w:tcW w:w="1984" w:type="dxa"/>
            <w:shd w:val="clear" w:color="auto" w:fill="auto"/>
            <w:vAlign w:val="center"/>
          </w:tcPr>
          <w:p w:rsidR="00A217A2" w:rsidRPr="00B634A6" w:rsidRDefault="00A217A2" w:rsidP="00575D78">
            <w:pPr>
              <w:spacing w:after="0"/>
              <w:jc w:val="center"/>
              <w:rPr>
                <w:rFonts w:ascii="Times New Roman" w:hAnsi="Times New Roman" w:cs="Times New Roman"/>
                <w:sz w:val="24"/>
                <w:szCs w:val="24"/>
                <w:lang w:bidi="ar-EG"/>
              </w:rPr>
            </w:pPr>
            <w:r w:rsidRPr="00B634A6">
              <w:rPr>
                <w:rFonts w:ascii="Times New Roman" w:hAnsi="Times New Roman" w:cs="Times New Roman"/>
                <w:sz w:val="24"/>
                <w:szCs w:val="24"/>
                <w:lang w:bidi="ar-EG"/>
              </w:rPr>
              <w:t>4 hours</w:t>
            </w:r>
          </w:p>
        </w:tc>
      </w:tr>
      <w:tr w:rsidR="00A217A2" w:rsidRPr="00B634A6" w:rsidTr="00575D78">
        <w:tc>
          <w:tcPr>
            <w:tcW w:w="7088" w:type="dxa"/>
            <w:shd w:val="clear" w:color="auto" w:fill="auto"/>
          </w:tcPr>
          <w:p w:rsidR="00A217A2" w:rsidRPr="00B634A6" w:rsidRDefault="00A217A2" w:rsidP="00575D78">
            <w:pPr>
              <w:spacing w:after="0"/>
              <w:jc w:val="both"/>
              <w:rPr>
                <w:rFonts w:ascii="Times New Roman" w:hAnsi="Times New Roman" w:cs="Times New Roman"/>
                <w:sz w:val="24"/>
                <w:szCs w:val="24"/>
              </w:rPr>
            </w:pPr>
            <w:r w:rsidRPr="00B634A6">
              <w:rPr>
                <w:rFonts w:ascii="Times New Roman" w:hAnsi="Times New Roman" w:cs="Times New Roman"/>
                <w:b/>
                <w:bCs/>
                <w:sz w:val="24"/>
                <w:szCs w:val="24"/>
              </w:rPr>
              <w:t xml:space="preserve">Environment </w:t>
            </w:r>
            <w:r w:rsidR="008F2A08" w:rsidRPr="00B634A6">
              <w:rPr>
                <w:rFonts w:ascii="Times New Roman" w:hAnsi="Times New Roman" w:cs="Times New Roman"/>
                <w:b/>
                <w:bCs/>
                <w:sz w:val="24"/>
                <w:szCs w:val="24"/>
              </w:rPr>
              <w:t>and</w:t>
            </w:r>
            <w:r w:rsidR="00575D78">
              <w:rPr>
                <w:rFonts w:ascii="Times New Roman" w:hAnsi="Times New Roman" w:cs="Times New Roman"/>
                <w:b/>
                <w:bCs/>
                <w:sz w:val="24"/>
                <w:szCs w:val="24"/>
              </w:rPr>
              <w:t xml:space="preserve"> Toxicology</w:t>
            </w:r>
          </w:p>
        </w:tc>
        <w:tc>
          <w:tcPr>
            <w:tcW w:w="1984" w:type="dxa"/>
            <w:shd w:val="clear" w:color="auto" w:fill="auto"/>
            <w:vAlign w:val="center"/>
          </w:tcPr>
          <w:p w:rsidR="00A217A2" w:rsidRPr="00B634A6" w:rsidRDefault="00A217A2" w:rsidP="00575D78">
            <w:pPr>
              <w:spacing w:after="0"/>
              <w:jc w:val="center"/>
              <w:rPr>
                <w:rFonts w:ascii="Times New Roman" w:hAnsi="Times New Roman" w:cs="Times New Roman"/>
                <w:sz w:val="24"/>
                <w:szCs w:val="24"/>
                <w:lang w:bidi="ar-EG"/>
              </w:rPr>
            </w:pPr>
            <w:r w:rsidRPr="00B634A6">
              <w:rPr>
                <w:rFonts w:ascii="Times New Roman" w:hAnsi="Times New Roman" w:cs="Times New Roman"/>
                <w:sz w:val="24"/>
                <w:szCs w:val="24"/>
                <w:lang w:bidi="ar-EG"/>
              </w:rPr>
              <w:t>4 hours</w:t>
            </w:r>
          </w:p>
        </w:tc>
      </w:tr>
    </w:tbl>
    <w:p w:rsidR="00575D78" w:rsidRDefault="00575D78"/>
    <w:p w:rsidR="00575D78" w:rsidRDefault="00575D7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A217A2" w:rsidRPr="00B634A6" w:rsidTr="00575D78">
        <w:tc>
          <w:tcPr>
            <w:tcW w:w="7088" w:type="dxa"/>
            <w:shd w:val="clear" w:color="auto" w:fill="auto"/>
          </w:tcPr>
          <w:p w:rsidR="00A217A2" w:rsidRPr="00B634A6" w:rsidRDefault="00A217A2" w:rsidP="00575D78">
            <w:pPr>
              <w:spacing w:after="0"/>
              <w:jc w:val="both"/>
              <w:rPr>
                <w:rFonts w:ascii="Times New Roman" w:hAnsi="Times New Roman" w:cs="Times New Roman"/>
                <w:b/>
                <w:bCs/>
                <w:sz w:val="24"/>
                <w:szCs w:val="24"/>
                <w:rtl/>
                <w:lang w:bidi="ar-EG"/>
              </w:rPr>
            </w:pPr>
            <w:r w:rsidRPr="00B634A6">
              <w:rPr>
                <w:rFonts w:ascii="Times New Roman" w:hAnsi="Times New Roman" w:cs="Times New Roman"/>
                <w:b/>
                <w:bCs/>
                <w:sz w:val="24"/>
                <w:szCs w:val="24"/>
              </w:rPr>
              <w:lastRenderedPageBreak/>
              <w:t xml:space="preserve">Rheumatology: </w:t>
            </w:r>
          </w:p>
          <w:p w:rsidR="00A217A2" w:rsidRPr="00B634A6" w:rsidRDefault="00A217A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Introduction </w:t>
            </w:r>
          </w:p>
          <w:p w:rsidR="00A217A2" w:rsidRPr="00B634A6" w:rsidRDefault="00A217A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Back and Neck pain.</w:t>
            </w:r>
          </w:p>
          <w:p w:rsidR="00A217A2" w:rsidRPr="00B634A6" w:rsidRDefault="00A217A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Osteoarthritis.</w:t>
            </w:r>
          </w:p>
          <w:p w:rsidR="00A217A2" w:rsidRPr="00B634A6" w:rsidRDefault="00A217A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Rheumatoid arthritis.</w:t>
            </w:r>
          </w:p>
          <w:p w:rsidR="00A217A2" w:rsidRPr="00B634A6" w:rsidRDefault="00A217A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Crystal induced arthritis.</w:t>
            </w:r>
          </w:p>
          <w:p w:rsidR="00A217A2" w:rsidRPr="00B634A6" w:rsidRDefault="00A217A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Systemic lupus </w:t>
            </w:r>
            <w:proofErr w:type="spellStart"/>
            <w:r w:rsidRPr="00B634A6">
              <w:rPr>
                <w:rFonts w:ascii="Times New Roman" w:hAnsi="Times New Roman" w:cs="Times New Roman"/>
                <w:sz w:val="24"/>
                <w:szCs w:val="24"/>
                <w:lang w:bidi="ar-IQ"/>
              </w:rPr>
              <w:t>erythematosus</w:t>
            </w:r>
            <w:proofErr w:type="spellEnd"/>
            <w:r w:rsidRPr="00B634A6">
              <w:rPr>
                <w:rFonts w:ascii="Times New Roman" w:hAnsi="Times New Roman" w:cs="Times New Roman"/>
                <w:sz w:val="24"/>
                <w:szCs w:val="24"/>
                <w:lang w:bidi="ar-IQ"/>
              </w:rPr>
              <w:t xml:space="preserve"> (SLE).</w:t>
            </w:r>
          </w:p>
          <w:p w:rsidR="00A217A2" w:rsidRPr="00B634A6" w:rsidRDefault="00A217A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Psoriatic arthritis  and  </w:t>
            </w:r>
            <w:proofErr w:type="spellStart"/>
            <w:r w:rsidRPr="00B634A6">
              <w:rPr>
                <w:rFonts w:ascii="Times New Roman" w:hAnsi="Times New Roman" w:cs="Times New Roman"/>
                <w:sz w:val="24"/>
                <w:szCs w:val="24"/>
                <w:lang w:bidi="ar-IQ"/>
              </w:rPr>
              <w:t>Behcets</w:t>
            </w:r>
            <w:proofErr w:type="spellEnd"/>
            <w:r w:rsidRPr="00B634A6">
              <w:rPr>
                <w:rFonts w:ascii="Times New Roman" w:hAnsi="Times New Roman" w:cs="Times New Roman"/>
                <w:sz w:val="24"/>
                <w:szCs w:val="24"/>
                <w:lang w:bidi="ar-IQ"/>
              </w:rPr>
              <w:t xml:space="preserve"> disease</w:t>
            </w:r>
          </w:p>
          <w:p w:rsidR="00A217A2" w:rsidRPr="00B634A6" w:rsidRDefault="00A217A2" w:rsidP="00575D78">
            <w:pPr>
              <w:spacing w:after="0"/>
              <w:rPr>
                <w:rFonts w:ascii="Times New Roman" w:hAnsi="Times New Roman" w:cs="Times New Roman"/>
                <w:sz w:val="24"/>
                <w:szCs w:val="24"/>
                <w:lang w:bidi="ar-IQ"/>
              </w:rPr>
            </w:pPr>
            <w:proofErr w:type="spellStart"/>
            <w:r w:rsidRPr="00B634A6">
              <w:rPr>
                <w:rFonts w:ascii="Times New Roman" w:hAnsi="Times New Roman" w:cs="Times New Roman"/>
                <w:sz w:val="24"/>
                <w:szCs w:val="24"/>
                <w:lang w:bidi="ar-IQ"/>
              </w:rPr>
              <w:t>Seronegative</w:t>
            </w:r>
            <w:proofErr w:type="spellEnd"/>
            <w:r w:rsidRPr="00B634A6">
              <w:rPr>
                <w:rFonts w:ascii="Times New Roman" w:hAnsi="Times New Roman" w:cs="Times New Roman"/>
                <w:sz w:val="24"/>
                <w:szCs w:val="24"/>
                <w:lang w:bidi="ar-IQ"/>
              </w:rPr>
              <w:t xml:space="preserve"> </w:t>
            </w:r>
            <w:proofErr w:type="spellStart"/>
            <w:r w:rsidRPr="00B634A6">
              <w:rPr>
                <w:rFonts w:ascii="Times New Roman" w:hAnsi="Times New Roman" w:cs="Times New Roman"/>
                <w:sz w:val="24"/>
                <w:szCs w:val="24"/>
                <w:lang w:bidi="ar-IQ"/>
              </w:rPr>
              <w:t>arthropathy</w:t>
            </w:r>
            <w:proofErr w:type="spellEnd"/>
            <w:r w:rsidRPr="00B634A6">
              <w:rPr>
                <w:rFonts w:ascii="Times New Roman" w:hAnsi="Times New Roman" w:cs="Times New Roman"/>
                <w:sz w:val="24"/>
                <w:szCs w:val="24"/>
                <w:lang w:bidi="ar-IQ"/>
              </w:rPr>
              <w:t>.</w:t>
            </w:r>
          </w:p>
          <w:p w:rsidR="00A217A2" w:rsidRPr="00B634A6" w:rsidRDefault="00A217A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Juvenile chronic arthritis.</w:t>
            </w:r>
          </w:p>
          <w:p w:rsidR="00A217A2" w:rsidRPr="00B634A6" w:rsidRDefault="00A217A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Systemic </w:t>
            </w:r>
            <w:proofErr w:type="spellStart"/>
            <w:r w:rsidRPr="00B634A6">
              <w:rPr>
                <w:rFonts w:ascii="Times New Roman" w:hAnsi="Times New Roman" w:cs="Times New Roman"/>
                <w:sz w:val="24"/>
                <w:szCs w:val="24"/>
                <w:lang w:bidi="ar-IQ"/>
              </w:rPr>
              <w:t>vasculitis</w:t>
            </w:r>
            <w:proofErr w:type="spellEnd"/>
            <w:r w:rsidRPr="00B634A6">
              <w:rPr>
                <w:rFonts w:ascii="Times New Roman" w:hAnsi="Times New Roman" w:cs="Times New Roman"/>
                <w:sz w:val="24"/>
                <w:szCs w:val="24"/>
                <w:lang w:bidi="ar-IQ"/>
              </w:rPr>
              <w:t>.</w:t>
            </w:r>
          </w:p>
          <w:p w:rsidR="00A217A2" w:rsidRPr="00B634A6" w:rsidRDefault="00A217A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Myositis.</w:t>
            </w:r>
          </w:p>
        </w:tc>
        <w:tc>
          <w:tcPr>
            <w:tcW w:w="1984" w:type="dxa"/>
            <w:shd w:val="clear" w:color="auto" w:fill="auto"/>
            <w:vAlign w:val="center"/>
          </w:tcPr>
          <w:p w:rsidR="00A217A2" w:rsidRPr="00B634A6" w:rsidRDefault="00A217A2" w:rsidP="00575D78">
            <w:pPr>
              <w:spacing w:after="0"/>
              <w:jc w:val="center"/>
              <w:rPr>
                <w:rFonts w:ascii="Times New Roman" w:hAnsi="Times New Roman" w:cs="Times New Roman"/>
                <w:sz w:val="24"/>
                <w:szCs w:val="24"/>
                <w:lang w:bidi="ar-EG"/>
              </w:rPr>
            </w:pPr>
          </w:p>
          <w:p w:rsidR="00A217A2" w:rsidRPr="00B634A6" w:rsidRDefault="00A217A2" w:rsidP="00575D78">
            <w:pPr>
              <w:spacing w:after="0"/>
              <w:jc w:val="center"/>
              <w:rPr>
                <w:rFonts w:ascii="Times New Roman" w:hAnsi="Times New Roman" w:cs="Times New Roman"/>
                <w:sz w:val="24"/>
                <w:szCs w:val="24"/>
                <w:lang w:bidi="ar-EG"/>
              </w:rPr>
            </w:pPr>
          </w:p>
          <w:p w:rsidR="00A217A2" w:rsidRPr="00B634A6" w:rsidRDefault="00A217A2" w:rsidP="00575D78">
            <w:pPr>
              <w:spacing w:after="0"/>
              <w:jc w:val="center"/>
              <w:rPr>
                <w:rFonts w:ascii="Times New Roman" w:hAnsi="Times New Roman" w:cs="Times New Roman"/>
                <w:sz w:val="24"/>
                <w:szCs w:val="24"/>
                <w:lang w:bidi="ar-EG"/>
              </w:rPr>
            </w:pPr>
            <w:r w:rsidRPr="00B634A6">
              <w:rPr>
                <w:rFonts w:ascii="Times New Roman" w:hAnsi="Times New Roman" w:cs="Times New Roman"/>
                <w:sz w:val="24"/>
                <w:szCs w:val="24"/>
                <w:lang w:bidi="ar-EG"/>
              </w:rPr>
              <w:t>9 hours</w:t>
            </w:r>
          </w:p>
        </w:tc>
      </w:tr>
    </w:tbl>
    <w:p w:rsidR="00A217A2" w:rsidRPr="00B634A6" w:rsidRDefault="00A217A2" w:rsidP="00A217A2">
      <w:pPr>
        <w:rPr>
          <w:rFonts w:ascii="Times New Roman" w:hAnsi="Times New Roman" w:cs="Times New Roman"/>
          <w:sz w:val="24"/>
          <w:szCs w:val="24"/>
          <w:lang w:bidi="ar-IQ"/>
        </w:rPr>
      </w:pPr>
    </w:p>
    <w:p w:rsidR="00A217A2" w:rsidRDefault="00A217A2" w:rsidP="00A217A2">
      <w:pPr>
        <w:rPr>
          <w:rFonts w:ascii="Times New Roman" w:hAnsi="Times New Roman" w:cs="Times New Roman"/>
          <w:sz w:val="24"/>
          <w:szCs w:val="24"/>
          <w:lang w:bidi="ar-IQ"/>
        </w:rPr>
      </w:pPr>
    </w:p>
    <w:p w:rsidR="00575D78" w:rsidRPr="00B634A6" w:rsidRDefault="00575D78" w:rsidP="00A217A2">
      <w:pPr>
        <w:rPr>
          <w:rFonts w:ascii="Times New Roman" w:hAnsi="Times New Roman" w:cs="Times New Roman"/>
          <w:sz w:val="24"/>
          <w:szCs w:val="24"/>
          <w:lang w:bidi="ar-IQ"/>
        </w:rPr>
      </w:pPr>
    </w:p>
    <w:p w:rsidR="00A217A2" w:rsidRPr="00B634A6" w:rsidRDefault="00A217A2" w:rsidP="00A217A2">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Department: Medicine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00575D7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00575D7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Subject: Medicine (practical)</w:t>
      </w:r>
    </w:p>
    <w:p w:rsidR="00A217A2" w:rsidRPr="00B634A6" w:rsidRDefault="00A217A2" w:rsidP="00A217A2">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5</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575D7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Hours Per week</w:t>
      </w:r>
      <w:r w:rsidR="004E302E"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16 hours </w:t>
      </w:r>
      <w:r w:rsidR="00694F07" w:rsidRPr="00B634A6">
        <w:rPr>
          <w:rFonts w:ascii="Times New Roman" w:hAnsi="Times New Roman" w:cs="Times New Roman"/>
          <w:sz w:val="24"/>
          <w:szCs w:val="24"/>
          <w:lang w:bidi="ar-IQ"/>
        </w:rPr>
        <w:t>for 10 weeks</w:t>
      </w:r>
    </w:p>
    <w:p w:rsidR="001457FE" w:rsidRPr="00B634A6" w:rsidRDefault="00A217A2" w:rsidP="004E302E">
      <w:pPr>
        <w:spacing w:after="0"/>
        <w:ind w:left="720" w:firstLine="72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575D78">
        <w:rPr>
          <w:rFonts w:ascii="Times New Roman" w:hAnsi="Times New Roman" w:cs="Times New Roman"/>
          <w:sz w:val="24"/>
          <w:szCs w:val="24"/>
          <w:lang w:bidi="ar-IQ"/>
        </w:rPr>
        <w:t xml:space="preserve">   </w:t>
      </w:r>
      <w:r w:rsidR="00482021" w:rsidRPr="00B634A6">
        <w:rPr>
          <w:rFonts w:ascii="Times New Roman" w:hAnsi="Times New Roman" w:cs="Times New Roman"/>
          <w:sz w:val="24"/>
          <w:szCs w:val="24"/>
          <w:lang w:bidi="ar-IQ"/>
        </w:rPr>
        <w:t xml:space="preserve">Total No. of hours: </w:t>
      </w:r>
      <w:r w:rsidRPr="00B634A6">
        <w:rPr>
          <w:rFonts w:ascii="Times New Roman" w:hAnsi="Times New Roman" w:cs="Times New Roman"/>
          <w:sz w:val="24"/>
          <w:szCs w:val="24"/>
          <w:lang w:bidi="ar-IQ"/>
        </w:rPr>
        <w:t>160 hours</w:t>
      </w:r>
    </w:p>
    <w:p w:rsidR="00A217A2" w:rsidRPr="00B634A6" w:rsidRDefault="00A217A2" w:rsidP="004E302E">
      <w:pPr>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EG"/>
        </w:rPr>
        <w:t>Clinical courses each course (10) week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A217A2" w:rsidRPr="00B634A6" w:rsidTr="00575D78">
        <w:tc>
          <w:tcPr>
            <w:tcW w:w="7088" w:type="dxa"/>
            <w:shd w:val="clear" w:color="auto" w:fill="D9D9D9"/>
          </w:tcPr>
          <w:p w:rsidR="00A217A2" w:rsidRPr="00B634A6" w:rsidRDefault="00A217A2" w:rsidP="00575D78">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Practical sessions</w:t>
            </w:r>
          </w:p>
        </w:tc>
        <w:tc>
          <w:tcPr>
            <w:tcW w:w="1984" w:type="dxa"/>
            <w:shd w:val="clear" w:color="auto" w:fill="D9D9D9"/>
          </w:tcPr>
          <w:p w:rsidR="00A217A2" w:rsidRPr="00B634A6" w:rsidRDefault="00A217A2" w:rsidP="00575D78">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A217A2" w:rsidRPr="00B634A6" w:rsidTr="00575D78">
        <w:tc>
          <w:tcPr>
            <w:tcW w:w="7088" w:type="dxa"/>
            <w:shd w:val="clear" w:color="auto" w:fill="auto"/>
          </w:tcPr>
          <w:p w:rsidR="00A217A2" w:rsidRPr="00B634A6" w:rsidRDefault="00A217A2" w:rsidP="00575D78">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rPr>
              <w:t xml:space="preserve">Clinical session learn the student how to apply the subjects which take in theory to clinical practice ,and know how to do neurological examination , and how to examine the patient with </w:t>
            </w:r>
            <w:proofErr w:type="spellStart"/>
            <w:r w:rsidRPr="00B634A6">
              <w:rPr>
                <w:rFonts w:ascii="Times New Roman" w:hAnsi="Times New Roman" w:cs="Times New Roman"/>
                <w:sz w:val="24"/>
                <w:szCs w:val="24"/>
              </w:rPr>
              <w:t>rheumatological</w:t>
            </w:r>
            <w:proofErr w:type="spellEnd"/>
            <w:r w:rsidRPr="00B634A6">
              <w:rPr>
                <w:rFonts w:ascii="Times New Roman" w:hAnsi="Times New Roman" w:cs="Times New Roman"/>
                <w:sz w:val="24"/>
                <w:szCs w:val="24"/>
              </w:rPr>
              <w:t>, renal and hematological disease, and deal with acute common emergency and management of common diseases.</w:t>
            </w:r>
          </w:p>
        </w:tc>
        <w:tc>
          <w:tcPr>
            <w:tcW w:w="1984" w:type="dxa"/>
            <w:shd w:val="clear" w:color="auto" w:fill="auto"/>
            <w:vAlign w:val="center"/>
          </w:tcPr>
          <w:p w:rsidR="00A217A2" w:rsidRPr="00B634A6" w:rsidRDefault="00A217A2" w:rsidP="00575D78">
            <w:pPr>
              <w:spacing w:after="0"/>
              <w:jc w:val="center"/>
              <w:rPr>
                <w:rFonts w:ascii="Times New Roman" w:hAnsi="Times New Roman" w:cs="Times New Roman"/>
                <w:sz w:val="24"/>
                <w:szCs w:val="24"/>
                <w:lang w:bidi="ar-EG"/>
              </w:rPr>
            </w:pPr>
            <w:r w:rsidRPr="00B634A6">
              <w:rPr>
                <w:rFonts w:ascii="Times New Roman" w:hAnsi="Times New Roman" w:cs="Times New Roman"/>
                <w:sz w:val="24"/>
                <w:szCs w:val="24"/>
              </w:rPr>
              <w:t>160 hours</w:t>
            </w:r>
          </w:p>
        </w:tc>
      </w:tr>
    </w:tbl>
    <w:p w:rsidR="00A217A2" w:rsidRPr="00B634A6" w:rsidRDefault="00A217A2" w:rsidP="00A217A2">
      <w:pPr>
        <w:rPr>
          <w:rFonts w:ascii="Times New Roman" w:hAnsi="Times New Roman" w:cs="Times New Roman"/>
          <w:sz w:val="24"/>
          <w:szCs w:val="24"/>
          <w:lang w:bidi="ar-IQ"/>
        </w:rPr>
      </w:pPr>
    </w:p>
    <w:p w:rsidR="00A217A2" w:rsidRDefault="00A217A2" w:rsidP="00A217A2">
      <w:pPr>
        <w:rPr>
          <w:rFonts w:ascii="Times New Roman" w:hAnsi="Times New Roman" w:cs="Times New Roman"/>
          <w:sz w:val="24"/>
          <w:szCs w:val="24"/>
          <w:lang w:bidi="ar-IQ"/>
        </w:rPr>
      </w:pPr>
    </w:p>
    <w:p w:rsidR="00575D78" w:rsidRPr="00B634A6" w:rsidRDefault="00575D78" w:rsidP="00A217A2">
      <w:pPr>
        <w:rPr>
          <w:rFonts w:ascii="Times New Roman" w:hAnsi="Times New Roman" w:cs="Times New Roman"/>
          <w:sz w:val="24"/>
          <w:szCs w:val="24"/>
          <w:lang w:bidi="ar-IQ"/>
        </w:rPr>
      </w:pPr>
    </w:p>
    <w:p w:rsidR="00A217A2" w:rsidRPr="00B634A6" w:rsidRDefault="00A217A2" w:rsidP="00A217A2">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Department: </w:t>
      </w:r>
      <w:r w:rsidRPr="00B634A6">
        <w:rPr>
          <w:rFonts w:ascii="Times New Roman" w:hAnsi="Times New Roman" w:cs="Times New Roman"/>
          <w:sz w:val="24"/>
          <w:szCs w:val="24"/>
          <w:lang w:eastAsia="zh-CN" w:bidi="ar-IQ"/>
        </w:rPr>
        <w:t>Pediatrics</w:t>
      </w:r>
      <w:r w:rsidRPr="00B634A6">
        <w:rPr>
          <w:rFonts w:ascii="Times New Roman" w:hAnsi="Times New Roman" w:cs="Times New Roman"/>
          <w:sz w:val="24"/>
          <w:szCs w:val="24"/>
          <w:lang w:bidi="ar-IQ"/>
        </w:rPr>
        <w:tab/>
        <w:t xml:space="preserv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Subject: </w:t>
      </w:r>
      <w:r w:rsidRPr="00B634A6">
        <w:rPr>
          <w:rFonts w:ascii="Times New Roman" w:hAnsi="Times New Roman" w:cs="Times New Roman"/>
          <w:sz w:val="24"/>
          <w:szCs w:val="24"/>
          <w:lang w:eastAsia="zh-CN" w:bidi="ar-IQ"/>
        </w:rPr>
        <w:t>Pediatrics</w:t>
      </w:r>
      <w:r w:rsidRPr="00B634A6">
        <w:rPr>
          <w:rFonts w:ascii="Times New Roman" w:hAnsi="Times New Roman" w:cs="Times New Roman"/>
          <w:sz w:val="24"/>
          <w:szCs w:val="24"/>
          <w:lang w:bidi="ar-IQ"/>
        </w:rPr>
        <w:t xml:space="preserve"> (theory) </w:t>
      </w:r>
    </w:p>
    <w:p w:rsidR="00A217A2" w:rsidRPr="00B634A6" w:rsidRDefault="00A217A2" w:rsidP="00482021">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5</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00EF6199"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 Hours Per week</w:t>
      </w:r>
      <w:r w:rsidR="00482021" w:rsidRPr="00B634A6">
        <w:rPr>
          <w:rFonts w:ascii="Times New Roman" w:hAnsi="Times New Roman" w:cs="Times New Roman"/>
          <w:sz w:val="24"/>
          <w:szCs w:val="24"/>
          <w:lang w:bidi="ar-IQ"/>
        </w:rPr>
        <w:t>:</w:t>
      </w:r>
      <w:r w:rsidRPr="00B634A6">
        <w:rPr>
          <w:rFonts w:ascii="Times New Roman" w:hAnsi="Times New Roman" w:cs="Times New Roman"/>
          <w:sz w:val="24"/>
          <w:szCs w:val="24"/>
          <w:lang w:bidi="ar-IQ"/>
        </w:rPr>
        <w:t xml:space="preserve"> 1</w:t>
      </w:r>
      <w:r w:rsidR="00482021" w:rsidRPr="00B634A6">
        <w:rPr>
          <w:rFonts w:ascii="Times New Roman" w:hAnsi="Times New Roman" w:cs="Times New Roman"/>
          <w:sz w:val="24"/>
          <w:szCs w:val="24"/>
          <w:lang w:bidi="ar-IQ"/>
        </w:rPr>
        <w:t xml:space="preserve"> hour</w:t>
      </w:r>
      <w:r w:rsidRPr="00B634A6">
        <w:rPr>
          <w:rFonts w:ascii="Times New Roman" w:hAnsi="Times New Roman" w:cs="Times New Roman"/>
          <w:sz w:val="24"/>
          <w:szCs w:val="24"/>
          <w:lang w:bidi="ar-IQ"/>
        </w:rPr>
        <w:t xml:space="preserve"> </w:t>
      </w:r>
    </w:p>
    <w:p w:rsidR="00A217A2" w:rsidRPr="00B634A6" w:rsidRDefault="00A217A2" w:rsidP="00EF6199">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Term: 1</w:t>
      </w:r>
      <w:r w:rsidRPr="00B634A6">
        <w:rPr>
          <w:rFonts w:ascii="Times New Roman" w:hAnsi="Times New Roman" w:cs="Times New Roman"/>
          <w:sz w:val="24"/>
          <w:szCs w:val="24"/>
          <w:vertAlign w:val="superscript"/>
          <w:lang w:bidi="ar-IQ"/>
        </w:rPr>
        <w:t>st</w:t>
      </w:r>
      <w:r w:rsidRPr="00B634A6">
        <w:rPr>
          <w:rFonts w:ascii="Times New Roman" w:hAnsi="Times New Roman" w:cs="Times New Roman"/>
          <w:sz w:val="24"/>
          <w:szCs w:val="24"/>
          <w:lang w:bidi="ar-IQ"/>
        </w:rPr>
        <w:t xml:space="preserve"> &amp; 2</w:t>
      </w:r>
      <w:r w:rsidRPr="00B634A6">
        <w:rPr>
          <w:rFonts w:ascii="Times New Roman" w:hAnsi="Times New Roman" w:cs="Times New Roman"/>
          <w:sz w:val="24"/>
          <w:szCs w:val="24"/>
          <w:vertAlign w:val="superscript"/>
          <w:lang w:bidi="ar-IQ"/>
        </w:rPr>
        <w:t>nd</w:t>
      </w:r>
      <w:r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Total No. of hours</w:t>
      </w:r>
      <w:r w:rsidR="00482021" w:rsidRPr="00B634A6">
        <w:rPr>
          <w:rFonts w:ascii="Times New Roman" w:hAnsi="Times New Roman" w:cs="Times New Roman"/>
          <w:sz w:val="24"/>
          <w:szCs w:val="24"/>
          <w:lang w:bidi="ar-IQ"/>
        </w:rPr>
        <w:t>:</w:t>
      </w:r>
      <w:r w:rsidRPr="00B634A6">
        <w:rPr>
          <w:rFonts w:ascii="Times New Roman" w:hAnsi="Times New Roman" w:cs="Times New Roman"/>
          <w:sz w:val="24"/>
          <w:szCs w:val="24"/>
          <w:lang w:bidi="ar-IQ"/>
        </w:rPr>
        <w:t xml:space="preserve"> 30</w:t>
      </w:r>
      <w:r w:rsidR="00482021" w:rsidRPr="00B634A6">
        <w:rPr>
          <w:rFonts w:ascii="Times New Roman" w:hAnsi="Times New Roman" w:cs="Times New Roman"/>
          <w:sz w:val="24"/>
          <w:szCs w:val="24"/>
          <w:lang w:bidi="ar-IQ"/>
        </w:rPr>
        <w:t xml:space="preserve">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1"/>
        <w:gridCol w:w="2021"/>
      </w:tblGrid>
      <w:tr w:rsidR="00A217A2" w:rsidRPr="00B634A6" w:rsidTr="00575D78">
        <w:tc>
          <w:tcPr>
            <w:tcW w:w="7051" w:type="dxa"/>
            <w:shd w:val="clear" w:color="auto" w:fill="D9D9D9"/>
          </w:tcPr>
          <w:p w:rsidR="00A217A2" w:rsidRPr="00B634A6" w:rsidRDefault="00A217A2" w:rsidP="00575D78">
            <w:pPr>
              <w:tabs>
                <w:tab w:val="left" w:pos="0"/>
                <w:tab w:val="center" w:pos="3577"/>
                <w:tab w:val="left" w:pos="5284"/>
              </w:tabs>
              <w:spacing w:after="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ab/>
              <w:t>Topics</w:t>
            </w:r>
            <w:r w:rsidRPr="00B634A6">
              <w:rPr>
                <w:rFonts w:ascii="Times New Roman" w:hAnsi="Times New Roman" w:cs="Times New Roman"/>
                <w:b/>
                <w:bCs/>
                <w:sz w:val="24"/>
                <w:szCs w:val="24"/>
                <w:lang w:bidi="ar-IQ"/>
              </w:rPr>
              <w:tab/>
            </w:r>
          </w:p>
        </w:tc>
        <w:tc>
          <w:tcPr>
            <w:tcW w:w="2021" w:type="dxa"/>
            <w:shd w:val="clear" w:color="auto" w:fill="D9D9D9"/>
          </w:tcPr>
          <w:p w:rsidR="00A217A2" w:rsidRPr="00B634A6" w:rsidRDefault="00A217A2" w:rsidP="00575D78">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A217A2" w:rsidRPr="00B634A6" w:rsidTr="00575D78">
        <w:tc>
          <w:tcPr>
            <w:tcW w:w="7051" w:type="dxa"/>
            <w:shd w:val="clear" w:color="auto" w:fill="auto"/>
          </w:tcPr>
          <w:p w:rsidR="00A217A2" w:rsidRPr="00B634A6" w:rsidRDefault="00A217A2" w:rsidP="00575D78">
            <w:pPr>
              <w:tabs>
                <w:tab w:val="left" w:pos="1365"/>
              </w:tabs>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Neonatology</w:t>
            </w:r>
          </w:p>
        </w:tc>
        <w:tc>
          <w:tcPr>
            <w:tcW w:w="2021" w:type="dxa"/>
            <w:shd w:val="clear" w:color="auto" w:fill="auto"/>
          </w:tcPr>
          <w:p w:rsidR="00A217A2" w:rsidRPr="00B634A6" w:rsidRDefault="001D65E0" w:rsidP="00575D78">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12</w:t>
            </w:r>
          </w:p>
        </w:tc>
      </w:tr>
      <w:tr w:rsidR="00A217A2" w:rsidRPr="00B634A6" w:rsidTr="00575D78">
        <w:tc>
          <w:tcPr>
            <w:tcW w:w="7051" w:type="dxa"/>
            <w:shd w:val="clear" w:color="auto" w:fill="auto"/>
          </w:tcPr>
          <w:p w:rsidR="00A217A2" w:rsidRPr="00B634A6" w:rsidRDefault="00A217A2" w:rsidP="00575D78">
            <w:pPr>
              <w:tabs>
                <w:tab w:val="left" w:pos="1365"/>
              </w:tabs>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Hematology</w:t>
            </w:r>
          </w:p>
        </w:tc>
        <w:tc>
          <w:tcPr>
            <w:tcW w:w="2021" w:type="dxa"/>
            <w:shd w:val="clear" w:color="auto" w:fill="auto"/>
          </w:tcPr>
          <w:p w:rsidR="00A217A2" w:rsidRPr="00B634A6" w:rsidRDefault="00EF6199" w:rsidP="00575D78">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12</w:t>
            </w:r>
          </w:p>
        </w:tc>
      </w:tr>
      <w:tr w:rsidR="00A217A2" w:rsidRPr="00B634A6" w:rsidTr="00575D78">
        <w:tc>
          <w:tcPr>
            <w:tcW w:w="7051" w:type="dxa"/>
            <w:shd w:val="clear" w:color="auto" w:fill="auto"/>
          </w:tcPr>
          <w:p w:rsidR="00A217A2" w:rsidRPr="00B634A6" w:rsidRDefault="00A217A2" w:rsidP="00575D78">
            <w:pPr>
              <w:tabs>
                <w:tab w:val="left" w:pos="1365"/>
              </w:tabs>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Neurology</w:t>
            </w:r>
          </w:p>
        </w:tc>
        <w:tc>
          <w:tcPr>
            <w:tcW w:w="2021" w:type="dxa"/>
            <w:shd w:val="clear" w:color="auto" w:fill="auto"/>
          </w:tcPr>
          <w:p w:rsidR="00A217A2" w:rsidRPr="00B634A6" w:rsidRDefault="00EF6199" w:rsidP="00575D78">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6</w:t>
            </w:r>
          </w:p>
        </w:tc>
      </w:tr>
    </w:tbl>
    <w:p w:rsidR="00A217A2" w:rsidRDefault="00A217A2" w:rsidP="00A217A2">
      <w:pPr>
        <w:spacing w:after="0"/>
        <w:rPr>
          <w:rFonts w:ascii="Times New Roman" w:hAnsi="Times New Roman" w:cs="Times New Roman"/>
          <w:sz w:val="24"/>
          <w:szCs w:val="24"/>
          <w:lang w:bidi="ar-IQ"/>
        </w:rPr>
      </w:pPr>
    </w:p>
    <w:p w:rsidR="00575D78" w:rsidRDefault="00575D78" w:rsidP="00A217A2">
      <w:pPr>
        <w:spacing w:after="0"/>
        <w:rPr>
          <w:rFonts w:ascii="Times New Roman" w:hAnsi="Times New Roman" w:cs="Times New Roman"/>
          <w:sz w:val="24"/>
          <w:szCs w:val="24"/>
          <w:lang w:bidi="ar-IQ"/>
        </w:rPr>
      </w:pPr>
    </w:p>
    <w:p w:rsidR="00575D78" w:rsidRDefault="00575D78" w:rsidP="00A217A2">
      <w:pPr>
        <w:spacing w:after="0"/>
        <w:rPr>
          <w:rFonts w:ascii="Times New Roman" w:hAnsi="Times New Roman" w:cs="Times New Roman"/>
          <w:sz w:val="24"/>
          <w:szCs w:val="24"/>
          <w:lang w:bidi="ar-IQ"/>
        </w:rPr>
      </w:pPr>
    </w:p>
    <w:p w:rsidR="00575D78" w:rsidRDefault="00575D78" w:rsidP="00A217A2">
      <w:pPr>
        <w:spacing w:after="0"/>
        <w:rPr>
          <w:rFonts w:ascii="Times New Roman" w:hAnsi="Times New Roman" w:cs="Times New Roman"/>
          <w:sz w:val="24"/>
          <w:szCs w:val="24"/>
          <w:lang w:bidi="ar-IQ"/>
        </w:rPr>
      </w:pPr>
    </w:p>
    <w:p w:rsidR="00575D78" w:rsidRDefault="00575D78" w:rsidP="00A217A2">
      <w:pPr>
        <w:spacing w:after="0"/>
        <w:rPr>
          <w:rFonts w:ascii="Times New Roman" w:hAnsi="Times New Roman" w:cs="Times New Roman"/>
          <w:sz w:val="24"/>
          <w:szCs w:val="24"/>
          <w:lang w:bidi="ar-IQ"/>
        </w:rPr>
      </w:pPr>
    </w:p>
    <w:p w:rsidR="00575D78" w:rsidRDefault="00575D78" w:rsidP="00A217A2">
      <w:pPr>
        <w:spacing w:after="0"/>
        <w:rPr>
          <w:rFonts w:ascii="Times New Roman" w:hAnsi="Times New Roman" w:cs="Times New Roman"/>
          <w:sz w:val="24"/>
          <w:szCs w:val="24"/>
          <w:lang w:bidi="ar-IQ"/>
        </w:rPr>
      </w:pPr>
    </w:p>
    <w:p w:rsidR="00A217A2" w:rsidRPr="00B634A6" w:rsidRDefault="00A217A2" w:rsidP="00A217A2">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lastRenderedPageBreak/>
        <w:t xml:space="preserve">Department: </w:t>
      </w:r>
      <w:r w:rsidRPr="00B634A6">
        <w:rPr>
          <w:rFonts w:ascii="Times New Roman" w:hAnsi="Times New Roman" w:cs="Times New Roman"/>
          <w:sz w:val="24"/>
          <w:szCs w:val="24"/>
          <w:lang w:eastAsia="zh-CN" w:bidi="ar-IQ"/>
        </w:rPr>
        <w:t>Pediatrics</w:t>
      </w:r>
      <w:r w:rsidRPr="00B634A6">
        <w:rPr>
          <w:rFonts w:ascii="Times New Roman" w:hAnsi="Times New Roman" w:cs="Times New Roman"/>
          <w:sz w:val="24"/>
          <w:szCs w:val="24"/>
          <w:lang w:eastAsia="zh-CN" w:bidi="ar-IQ"/>
        </w:rPr>
        <w:tab/>
      </w:r>
      <w:r w:rsidRPr="00B634A6">
        <w:rPr>
          <w:rFonts w:ascii="Times New Roman" w:hAnsi="Times New Roman" w:cs="Times New Roman"/>
          <w:sz w:val="24"/>
          <w:szCs w:val="24"/>
          <w:lang w:eastAsia="zh-CN" w:bidi="ar-IQ"/>
        </w:rPr>
        <w:tab/>
      </w:r>
      <w:r w:rsidRPr="00B634A6">
        <w:rPr>
          <w:rFonts w:ascii="Times New Roman" w:hAnsi="Times New Roman" w:cs="Times New Roman"/>
          <w:sz w:val="24"/>
          <w:szCs w:val="24"/>
          <w:lang w:eastAsia="zh-CN" w:bidi="ar-IQ"/>
        </w:rPr>
        <w:tab/>
      </w:r>
      <w:r w:rsidRPr="00B634A6">
        <w:rPr>
          <w:rFonts w:ascii="Times New Roman" w:hAnsi="Times New Roman" w:cs="Times New Roman"/>
          <w:sz w:val="24"/>
          <w:szCs w:val="24"/>
          <w:lang w:bidi="ar-IQ"/>
        </w:rPr>
        <w:tab/>
        <w:t xml:space="preserve">   </w:t>
      </w:r>
      <w:r w:rsidR="00EA14D5"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  Subject: </w:t>
      </w:r>
      <w:r w:rsidRPr="00B634A6">
        <w:rPr>
          <w:rFonts w:ascii="Times New Roman" w:hAnsi="Times New Roman" w:cs="Times New Roman"/>
          <w:sz w:val="24"/>
          <w:szCs w:val="24"/>
          <w:lang w:eastAsia="zh-CN" w:bidi="ar-IQ"/>
        </w:rPr>
        <w:t>Pediatrics</w:t>
      </w:r>
      <w:r w:rsidRPr="00B634A6">
        <w:rPr>
          <w:rFonts w:ascii="Times New Roman" w:hAnsi="Times New Roman" w:cs="Times New Roman"/>
          <w:sz w:val="24"/>
          <w:szCs w:val="24"/>
          <w:lang w:bidi="ar-IQ"/>
        </w:rPr>
        <w:t xml:space="preserve"> (practical) </w:t>
      </w:r>
    </w:p>
    <w:p w:rsidR="00A217A2" w:rsidRPr="00B634A6" w:rsidRDefault="00A217A2" w:rsidP="00EA14D5">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5</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00EA14D5" w:rsidRPr="00B634A6">
        <w:rPr>
          <w:rFonts w:ascii="Times New Roman" w:hAnsi="Times New Roman" w:cs="Times New Roman"/>
          <w:sz w:val="24"/>
          <w:szCs w:val="24"/>
          <w:lang w:bidi="ar-IQ"/>
        </w:rPr>
        <w:t xml:space="preserve">  </w:t>
      </w:r>
      <w:r w:rsidR="00575D7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 Hours Per week</w:t>
      </w:r>
      <w:r w:rsidR="00EA14D5" w:rsidRPr="00B634A6">
        <w:rPr>
          <w:rFonts w:ascii="Times New Roman" w:hAnsi="Times New Roman" w:cs="Times New Roman"/>
          <w:sz w:val="24"/>
          <w:szCs w:val="24"/>
          <w:lang w:bidi="ar-IQ"/>
        </w:rPr>
        <w:t>:</w:t>
      </w:r>
      <w:r w:rsidRPr="00B634A6">
        <w:rPr>
          <w:rFonts w:ascii="Times New Roman" w:hAnsi="Times New Roman" w:cs="Times New Roman"/>
          <w:sz w:val="24"/>
          <w:szCs w:val="24"/>
          <w:lang w:bidi="ar-IQ"/>
        </w:rPr>
        <w:t xml:space="preserve"> 8 hours for 10 week </w:t>
      </w:r>
    </w:p>
    <w:p w:rsidR="00A217A2" w:rsidRPr="00B634A6" w:rsidRDefault="00EA14D5" w:rsidP="00482021">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A217A2" w:rsidRPr="00B634A6">
        <w:rPr>
          <w:rFonts w:ascii="Times New Roman" w:hAnsi="Times New Roman" w:cs="Times New Roman"/>
          <w:sz w:val="24"/>
          <w:szCs w:val="24"/>
          <w:lang w:bidi="ar-IQ"/>
        </w:rPr>
        <w:tab/>
      </w:r>
      <w:r w:rsidR="00A217A2" w:rsidRPr="00B634A6">
        <w:rPr>
          <w:rFonts w:ascii="Times New Roman" w:hAnsi="Times New Roman" w:cs="Times New Roman"/>
          <w:sz w:val="24"/>
          <w:szCs w:val="24"/>
          <w:lang w:bidi="ar-IQ"/>
        </w:rPr>
        <w:tab/>
      </w:r>
      <w:r w:rsidR="00A217A2" w:rsidRPr="00B634A6">
        <w:rPr>
          <w:rFonts w:ascii="Times New Roman" w:hAnsi="Times New Roman" w:cs="Times New Roman"/>
          <w:sz w:val="24"/>
          <w:szCs w:val="24"/>
          <w:lang w:bidi="ar-IQ"/>
        </w:rPr>
        <w:tab/>
      </w:r>
      <w:r w:rsidR="00A217A2" w:rsidRPr="00B634A6">
        <w:rPr>
          <w:rFonts w:ascii="Times New Roman" w:hAnsi="Times New Roman" w:cs="Times New Roman"/>
          <w:sz w:val="24"/>
          <w:szCs w:val="24"/>
          <w:lang w:bidi="ar-IQ"/>
        </w:rPr>
        <w:tab/>
      </w:r>
      <w:r w:rsidR="00A217A2" w:rsidRPr="00B634A6">
        <w:rPr>
          <w:rFonts w:ascii="Times New Roman" w:hAnsi="Times New Roman" w:cs="Times New Roman"/>
          <w:sz w:val="24"/>
          <w:szCs w:val="24"/>
          <w:lang w:bidi="ar-IQ"/>
        </w:rPr>
        <w:tab/>
        <w:t xml:space="preserve">   </w:t>
      </w:r>
      <w:r w:rsidRPr="00B634A6">
        <w:rPr>
          <w:rFonts w:ascii="Times New Roman" w:hAnsi="Times New Roman" w:cs="Times New Roman"/>
          <w:sz w:val="24"/>
          <w:szCs w:val="24"/>
          <w:lang w:bidi="ar-IQ"/>
        </w:rPr>
        <w:t xml:space="preserve"> </w:t>
      </w:r>
      <w:r w:rsidR="00A217A2" w:rsidRPr="00B634A6">
        <w:rPr>
          <w:rFonts w:ascii="Times New Roman" w:hAnsi="Times New Roman" w:cs="Times New Roman"/>
          <w:sz w:val="24"/>
          <w:szCs w:val="24"/>
          <w:lang w:bidi="ar-IQ"/>
        </w:rPr>
        <w:t xml:space="preserve">  Total No. of hours</w:t>
      </w:r>
      <w:r w:rsidR="00482021" w:rsidRPr="00B634A6">
        <w:rPr>
          <w:rFonts w:ascii="Times New Roman" w:hAnsi="Times New Roman" w:cs="Times New Roman"/>
          <w:sz w:val="24"/>
          <w:szCs w:val="24"/>
          <w:lang w:bidi="ar-IQ"/>
        </w:rPr>
        <w:t>:</w:t>
      </w:r>
      <w:r w:rsidR="00A217A2" w:rsidRPr="00B634A6">
        <w:rPr>
          <w:rFonts w:ascii="Times New Roman" w:hAnsi="Times New Roman" w:cs="Times New Roman"/>
          <w:sz w:val="24"/>
          <w:szCs w:val="24"/>
          <w:lang w:bidi="ar-IQ"/>
        </w:rPr>
        <w:t xml:space="preserve"> 80 hours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A217A2" w:rsidRPr="00B634A6" w:rsidTr="00575D78">
        <w:tc>
          <w:tcPr>
            <w:tcW w:w="7088" w:type="dxa"/>
            <w:shd w:val="clear" w:color="auto" w:fill="D9D9D9"/>
          </w:tcPr>
          <w:p w:rsidR="00A217A2" w:rsidRPr="00B634A6" w:rsidRDefault="00A217A2" w:rsidP="00575D78">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Practical sessions</w:t>
            </w:r>
          </w:p>
        </w:tc>
        <w:tc>
          <w:tcPr>
            <w:tcW w:w="1984" w:type="dxa"/>
            <w:shd w:val="clear" w:color="auto" w:fill="D9D9D9"/>
          </w:tcPr>
          <w:p w:rsidR="00A217A2" w:rsidRPr="00B634A6" w:rsidRDefault="00A217A2" w:rsidP="00575D78">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A217A2" w:rsidRPr="00B634A6" w:rsidTr="00575D78">
        <w:tc>
          <w:tcPr>
            <w:tcW w:w="7088" w:type="dxa"/>
            <w:shd w:val="clear" w:color="auto" w:fill="auto"/>
          </w:tcPr>
          <w:p w:rsidR="00A217A2" w:rsidRPr="00B634A6" w:rsidRDefault="00A217A2" w:rsidP="00575D78">
            <w:pPr>
              <w:tabs>
                <w:tab w:val="left" w:pos="1365"/>
              </w:tabs>
              <w:spacing w:after="0"/>
              <w:jc w:val="both"/>
              <w:rPr>
                <w:rFonts w:ascii="Times New Roman" w:hAnsi="Times New Roman" w:cs="Times New Roman"/>
                <w:sz w:val="24"/>
                <w:szCs w:val="24"/>
                <w:lang w:eastAsia="zh-CN" w:bidi="ar-IQ"/>
              </w:rPr>
            </w:pPr>
            <w:r w:rsidRPr="00B634A6">
              <w:rPr>
                <w:rFonts w:ascii="Times New Roman" w:hAnsi="Times New Roman" w:cs="Times New Roman"/>
                <w:sz w:val="24"/>
                <w:szCs w:val="24"/>
                <w:lang w:eastAsia="zh-CN" w:bidi="ar-IQ"/>
              </w:rPr>
              <w:t xml:space="preserve">These are clinical sessions to establish the clinical features by history of examination, to enable the student to gain skills of clinical practice in different aspects of pediatric field, which focusing on the common health problems among </w:t>
            </w:r>
            <w:r w:rsidR="00F46302" w:rsidRPr="00B634A6">
              <w:rPr>
                <w:rFonts w:ascii="Times New Roman" w:hAnsi="Times New Roman" w:cs="Times New Roman"/>
                <w:sz w:val="24"/>
                <w:szCs w:val="24"/>
                <w:lang w:eastAsia="zh-CN" w:bidi="ar-IQ"/>
              </w:rPr>
              <w:t>children</w:t>
            </w:r>
            <w:r w:rsidRPr="00B634A6">
              <w:rPr>
                <w:rFonts w:ascii="Times New Roman" w:hAnsi="Times New Roman" w:cs="Times New Roman"/>
                <w:sz w:val="24"/>
                <w:szCs w:val="24"/>
                <w:lang w:eastAsia="zh-CN" w:bidi="ar-IQ"/>
              </w:rPr>
              <w:t xml:space="preserve"> in our community. </w:t>
            </w:r>
          </w:p>
        </w:tc>
        <w:tc>
          <w:tcPr>
            <w:tcW w:w="1984" w:type="dxa"/>
            <w:shd w:val="clear" w:color="auto" w:fill="auto"/>
            <w:vAlign w:val="center"/>
          </w:tcPr>
          <w:p w:rsidR="00A217A2" w:rsidRPr="00B634A6" w:rsidRDefault="00EA14D5" w:rsidP="00575D78">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80</w:t>
            </w:r>
          </w:p>
        </w:tc>
      </w:tr>
    </w:tbl>
    <w:p w:rsidR="00A217A2" w:rsidRPr="00B634A6" w:rsidRDefault="00A217A2" w:rsidP="002A5AA0">
      <w:pPr>
        <w:spacing w:after="0"/>
        <w:rPr>
          <w:rFonts w:ascii="Times New Roman" w:hAnsi="Times New Roman" w:cs="Times New Roman"/>
          <w:sz w:val="24"/>
          <w:szCs w:val="24"/>
          <w:lang w:bidi="ar-IQ"/>
        </w:rPr>
      </w:pPr>
    </w:p>
    <w:p w:rsidR="00FC7208" w:rsidRDefault="00FC7208" w:rsidP="002A5AA0">
      <w:pPr>
        <w:spacing w:after="0"/>
        <w:rPr>
          <w:rFonts w:ascii="Times New Roman" w:hAnsi="Times New Roman" w:cs="Times New Roman"/>
          <w:sz w:val="24"/>
          <w:szCs w:val="24"/>
          <w:lang w:bidi="ar-IQ"/>
        </w:rPr>
      </w:pPr>
    </w:p>
    <w:p w:rsidR="002A5AA0" w:rsidRPr="00B634A6" w:rsidRDefault="002A5AA0" w:rsidP="002A5AA0">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Department:  Surgery</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Pr="00B634A6">
        <w:rPr>
          <w:rFonts w:ascii="Times New Roman" w:hAnsi="Times New Roman" w:cs="Times New Roman"/>
          <w:sz w:val="24"/>
          <w:szCs w:val="24"/>
          <w:lang w:bidi="ar-IQ"/>
        </w:rPr>
        <w:tab/>
      </w:r>
      <w:r w:rsidR="0025000C" w:rsidRPr="00B634A6">
        <w:rPr>
          <w:rFonts w:ascii="Times New Roman" w:hAnsi="Times New Roman" w:cs="Times New Roman"/>
          <w:sz w:val="24"/>
          <w:szCs w:val="24"/>
          <w:lang w:bidi="ar-IQ"/>
        </w:rPr>
        <w:tab/>
      </w:r>
      <w:r w:rsidR="0025000C"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Subject: Surgery (theory)</w:t>
      </w:r>
    </w:p>
    <w:p w:rsidR="002A5AA0" w:rsidRPr="00B634A6" w:rsidRDefault="002A5AA0" w:rsidP="00482021">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5</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25000C" w:rsidRPr="00B634A6">
        <w:rPr>
          <w:rFonts w:ascii="Times New Roman" w:hAnsi="Times New Roman" w:cs="Times New Roman"/>
          <w:sz w:val="24"/>
          <w:szCs w:val="24"/>
          <w:lang w:bidi="ar-IQ"/>
        </w:rPr>
        <w:tab/>
      </w:r>
      <w:r w:rsidR="0025000C" w:rsidRPr="00B634A6">
        <w:rPr>
          <w:rFonts w:ascii="Times New Roman" w:hAnsi="Times New Roman" w:cs="Times New Roman"/>
          <w:sz w:val="24"/>
          <w:szCs w:val="24"/>
          <w:lang w:bidi="ar-IQ"/>
        </w:rPr>
        <w:tab/>
      </w:r>
      <w:r w:rsidR="00482021" w:rsidRPr="00B634A6">
        <w:rPr>
          <w:rFonts w:ascii="Times New Roman" w:hAnsi="Times New Roman" w:cs="Times New Roman"/>
          <w:sz w:val="24"/>
          <w:szCs w:val="24"/>
          <w:lang w:bidi="ar-IQ"/>
        </w:rPr>
        <w:t xml:space="preserve">Hours Per week: </w:t>
      </w:r>
      <w:r w:rsidR="0025000C" w:rsidRPr="00B634A6">
        <w:rPr>
          <w:rFonts w:ascii="Times New Roman" w:hAnsi="Times New Roman" w:cs="Times New Roman"/>
          <w:sz w:val="24"/>
          <w:szCs w:val="24"/>
          <w:lang w:bidi="ar-IQ"/>
        </w:rPr>
        <w:t>3</w:t>
      </w:r>
      <w:r w:rsidRPr="00B634A6">
        <w:rPr>
          <w:rFonts w:ascii="Times New Roman" w:hAnsi="Times New Roman" w:cs="Times New Roman"/>
          <w:sz w:val="24"/>
          <w:szCs w:val="24"/>
          <w:lang w:bidi="ar-IQ"/>
        </w:rPr>
        <w:t xml:space="preserve"> </w:t>
      </w:r>
    </w:p>
    <w:p w:rsidR="002A5AA0" w:rsidRPr="00B634A6" w:rsidRDefault="002A5AA0" w:rsidP="00482021">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Term: 1</w:t>
      </w:r>
      <w:r w:rsidRPr="00B634A6">
        <w:rPr>
          <w:rFonts w:ascii="Times New Roman" w:hAnsi="Times New Roman" w:cs="Times New Roman"/>
          <w:sz w:val="24"/>
          <w:szCs w:val="24"/>
          <w:vertAlign w:val="superscript"/>
          <w:lang w:bidi="ar-IQ"/>
        </w:rPr>
        <w:t>st</w:t>
      </w:r>
      <w:r w:rsidRPr="00B634A6">
        <w:rPr>
          <w:rFonts w:ascii="Times New Roman" w:hAnsi="Times New Roman" w:cs="Times New Roman"/>
          <w:sz w:val="24"/>
          <w:szCs w:val="24"/>
          <w:lang w:bidi="ar-IQ"/>
        </w:rPr>
        <w:t xml:space="preserve"> &amp; 2</w:t>
      </w:r>
      <w:r w:rsidRPr="00B634A6">
        <w:rPr>
          <w:rFonts w:ascii="Times New Roman" w:hAnsi="Times New Roman" w:cs="Times New Roman"/>
          <w:sz w:val="24"/>
          <w:szCs w:val="24"/>
          <w:vertAlign w:val="superscript"/>
          <w:lang w:bidi="ar-IQ"/>
        </w:rPr>
        <w:t>nd</w:t>
      </w:r>
      <w:r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FC7208">
        <w:rPr>
          <w:rFonts w:ascii="Times New Roman" w:hAnsi="Times New Roman" w:cs="Times New Roman"/>
          <w:sz w:val="24"/>
          <w:szCs w:val="24"/>
          <w:lang w:bidi="ar-IQ"/>
        </w:rPr>
        <w:tab/>
      </w:r>
      <w:r w:rsidR="00482021" w:rsidRPr="00B634A6">
        <w:rPr>
          <w:rFonts w:ascii="Times New Roman" w:hAnsi="Times New Roman" w:cs="Times New Roman"/>
          <w:sz w:val="24"/>
          <w:szCs w:val="24"/>
          <w:lang w:bidi="ar-IQ"/>
        </w:rPr>
        <w:t xml:space="preserve">Total No. of hours: </w:t>
      </w:r>
      <w:r w:rsidR="0025000C" w:rsidRPr="00B634A6">
        <w:rPr>
          <w:rFonts w:ascii="Times New Roman" w:hAnsi="Times New Roman" w:cs="Times New Roman"/>
          <w:sz w:val="24"/>
          <w:szCs w:val="24"/>
          <w:lang w:bidi="ar-IQ"/>
        </w:rPr>
        <w:t>90</w:t>
      </w:r>
      <w:r w:rsidR="00482021" w:rsidRPr="00B634A6">
        <w:rPr>
          <w:rFonts w:ascii="Times New Roman" w:hAnsi="Times New Roman" w:cs="Times New Roman"/>
          <w:sz w:val="24"/>
          <w:szCs w:val="24"/>
          <w:lang w:bidi="ar-IQ"/>
        </w:rPr>
        <w:t xml:space="preserve">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2A5AA0" w:rsidRPr="00B634A6" w:rsidTr="00575D78">
        <w:tc>
          <w:tcPr>
            <w:tcW w:w="7088" w:type="dxa"/>
            <w:shd w:val="clear" w:color="auto" w:fill="D9D9D9"/>
          </w:tcPr>
          <w:p w:rsidR="002A5AA0" w:rsidRPr="00B634A6" w:rsidRDefault="002A5AA0" w:rsidP="00575D78">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Topics</w:t>
            </w:r>
          </w:p>
        </w:tc>
        <w:tc>
          <w:tcPr>
            <w:tcW w:w="1984" w:type="dxa"/>
            <w:shd w:val="clear" w:color="auto" w:fill="D9D9D9"/>
          </w:tcPr>
          <w:p w:rsidR="002A5AA0" w:rsidRPr="00B634A6" w:rsidRDefault="002A5AA0" w:rsidP="00575D78">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2A5AA0" w:rsidRPr="00B634A6" w:rsidTr="00575D78">
        <w:tc>
          <w:tcPr>
            <w:tcW w:w="7088" w:type="dxa"/>
            <w:shd w:val="clear" w:color="auto" w:fill="auto"/>
          </w:tcPr>
          <w:p w:rsidR="00934986" w:rsidRPr="00B634A6" w:rsidRDefault="00934986" w:rsidP="00575D78">
            <w:pPr>
              <w:spacing w:after="0"/>
              <w:ind w:right="343"/>
              <w:rPr>
                <w:rFonts w:ascii="Times New Roman" w:hAnsi="Times New Roman" w:cs="Times New Roman"/>
                <w:b/>
                <w:bCs/>
                <w:sz w:val="24"/>
                <w:szCs w:val="24"/>
                <w:u w:val="single"/>
              </w:rPr>
            </w:pPr>
            <w:r w:rsidRPr="00B634A6">
              <w:rPr>
                <w:rFonts w:ascii="Times New Roman" w:hAnsi="Times New Roman" w:cs="Times New Roman"/>
                <w:b/>
                <w:bCs/>
                <w:sz w:val="24"/>
                <w:szCs w:val="24"/>
                <w:u w:val="single"/>
              </w:rPr>
              <w:t xml:space="preserve">ORTHOPAEDICS: </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Introduction to fractures.</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Principles of fracture treatment</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 xml:space="preserve">Fracture and dislocations of the upper limb </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 xml:space="preserve">Fracture and dislocations of the lower limb </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 xml:space="preserve">Fractures of the pelvis </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 xml:space="preserve">Introduction to orthopedics </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Diagnosis and treatment of orthopedic disorders</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 xml:space="preserve">Osteomyelitis and septic arthritis </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 xml:space="preserve">Tuberculosis of bone and joint </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 xml:space="preserve">Osteoarthritis </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proofErr w:type="spellStart"/>
            <w:r w:rsidR="00934986" w:rsidRPr="00B634A6">
              <w:rPr>
                <w:rFonts w:ascii="Times New Roman" w:hAnsi="Times New Roman" w:cs="Times New Roman"/>
                <w:sz w:val="24"/>
                <w:szCs w:val="24"/>
              </w:rPr>
              <w:t>Osteochondritis</w:t>
            </w:r>
            <w:proofErr w:type="spellEnd"/>
            <w:r w:rsidR="00934986" w:rsidRPr="00B634A6">
              <w:rPr>
                <w:rFonts w:ascii="Times New Roman" w:hAnsi="Times New Roman" w:cs="Times New Roman"/>
                <w:sz w:val="24"/>
                <w:szCs w:val="24"/>
              </w:rPr>
              <w:t xml:space="preserve"> </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 xml:space="preserve">Metabolic bone diseases </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 xml:space="preserve">Shoulder </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Elbow</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 xml:space="preserve">Wrist and hand (including hand infections) </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Hip</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Knee</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Ankle and foot (including foot infections)</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 xml:space="preserve">Spine </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proofErr w:type="spellStart"/>
            <w:r w:rsidR="00934986" w:rsidRPr="00B634A6">
              <w:rPr>
                <w:rFonts w:ascii="Times New Roman" w:hAnsi="Times New Roman" w:cs="Times New Roman"/>
                <w:sz w:val="24"/>
                <w:szCs w:val="24"/>
              </w:rPr>
              <w:t>Tumours</w:t>
            </w:r>
            <w:proofErr w:type="spellEnd"/>
            <w:r w:rsidR="00934986" w:rsidRPr="00B634A6">
              <w:rPr>
                <w:rFonts w:ascii="Times New Roman" w:hAnsi="Times New Roman" w:cs="Times New Roman"/>
                <w:sz w:val="24"/>
                <w:szCs w:val="24"/>
              </w:rPr>
              <w:t xml:space="preserve"> of bone </w:t>
            </w:r>
          </w:p>
          <w:p w:rsidR="002A5AA0" w:rsidRPr="00B634A6" w:rsidRDefault="00EA14D5"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 xml:space="preserve">Peripheral nerve injuries                        </w:t>
            </w:r>
          </w:p>
        </w:tc>
        <w:tc>
          <w:tcPr>
            <w:tcW w:w="1984" w:type="dxa"/>
            <w:shd w:val="clear" w:color="auto" w:fill="auto"/>
          </w:tcPr>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2A5AA0" w:rsidRPr="00B634A6" w:rsidRDefault="00934986" w:rsidP="00575D78">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30</w:t>
            </w:r>
          </w:p>
        </w:tc>
      </w:tr>
      <w:tr w:rsidR="002A5AA0" w:rsidRPr="00B634A6" w:rsidTr="00575D78">
        <w:tc>
          <w:tcPr>
            <w:tcW w:w="7088" w:type="dxa"/>
            <w:shd w:val="clear" w:color="auto" w:fill="auto"/>
          </w:tcPr>
          <w:p w:rsidR="002A5AA0" w:rsidRPr="00B634A6" w:rsidRDefault="00934986" w:rsidP="00575D78">
            <w:pPr>
              <w:spacing w:after="0"/>
              <w:ind w:right="343"/>
              <w:rPr>
                <w:rFonts w:ascii="Times New Roman" w:hAnsi="Times New Roman" w:cs="Times New Roman"/>
                <w:sz w:val="24"/>
                <w:szCs w:val="24"/>
                <w:u w:val="single"/>
              </w:rPr>
            </w:pPr>
            <w:r w:rsidRPr="00B634A6">
              <w:rPr>
                <w:rFonts w:ascii="Times New Roman" w:hAnsi="Times New Roman" w:cs="Times New Roman"/>
                <w:b/>
                <w:bCs/>
                <w:sz w:val="24"/>
                <w:szCs w:val="24"/>
                <w:u w:val="single"/>
              </w:rPr>
              <w:t>Chest and Cardiovascular surgery</w:t>
            </w:r>
            <w:r w:rsidR="0025000C" w:rsidRPr="00B634A6">
              <w:rPr>
                <w:rFonts w:ascii="Times New Roman" w:hAnsi="Times New Roman" w:cs="Times New Roman"/>
                <w:sz w:val="24"/>
                <w:szCs w:val="24"/>
                <w:u w:val="single"/>
              </w:rPr>
              <w:t xml:space="preserve"> </w:t>
            </w:r>
          </w:p>
          <w:p w:rsidR="0025000C" w:rsidRPr="00B634A6" w:rsidRDefault="0025000C" w:rsidP="00575D78">
            <w:pPr>
              <w:spacing w:after="0"/>
              <w:ind w:right="343"/>
              <w:rPr>
                <w:rFonts w:ascii="Times New Roman" w:hAnsi="Times New Roman" w:cs="Times New Roman"/>
                <w:sz w:val="24"/>
                <w:szCs w:val="24"/>
                <w:u w:val="single"/>
              </w:rPr>
            </w:pPr>
          </w:p>
        </w:tc>
        <w:tc>
          <w:tcPr>
            <w:tcW w:w="1984" w:type="dxa"/>
            <w:shd w:val="clear" w:color="auto" w:fill="auto"/>
          </w:tcPr>
          <w:p w:rsidR="00934986" w:rsidRPr="00B634A6" w:rsidRDefault="00934986" w:rsidP="00575D78">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6</w:t>
            </w:r>
          </w:p>
        </w:tc>
      </w:tr>
      <w:tr w:rsidR="00934986" w:rsidRPr="00B634A6" w:rsidTr="00575D78">
        <w:tc>
          <w:tcPr>
            <w:tcW w:w="7088" w:type="dxa"/>
            <w:shd w:val="clear" w:color="auto" w:fill="auto"/>
          </w:tcPr>
          <w:p w:rsidR="00934986" w:rsidRPr="00B634A6" w:rsidRDefault="00934986" w:rsidP="00575D78">
            <w:pPr>
              <w:spacing w:after="0"/>
              <w:rPr>
                <w:rFonts w:ascii="Times New Roman" w:hAnsi="Times New Roman" w:cs="Times New Roman"/>
                <w:sz w:val="24"/>
                <w:szCs w:val="24"/>
                <w:u w:val="single"/>
                <w:lang w:bidi="ar-IQ"/>
              </w:rPr>
            </w:pPr>
            <w:r w:rsidRPr="00B634A6">
              <w:rPr>
                <w:rFonts w:ascii="Times New Roman" w:hAnsi="Times New Roman" w:cs="Times New Roman"/>
                <w:b/>
                <w:bCs/>
                <w:sz w:val="24"/>
                <w:szCs w:val="24"/>
                <w:u w:val="single"/>
              </w:rPr>
              <w:t>Urology</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Symptomatology and investigations</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Congenital anomalies of the U.T.</w:t>
            </w:r>
          </w:p>
          <w:p w:rsidR="00934986" w:rsidRPr="00B634A6" w:rsidRDefault="00EA14D5" w:rsidP="00575D78">
            <w:pPr>
              <w:spacing w:after="0"/>
              <w:rPr>
                <w:rFonts w:ascii="Times New Roman" w:hAnsi="Times New Roman" w:cs="Times New Roman"/>
                <w:sz w:val="24"/>
                <w:szCs w:val="24"/>
                <w:rtl/>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Traumatic injuries.</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Infections of the U.T.</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 xml:space="preserve">T.B. and </w:t>
            </w:r>
            <w:proofErr w:type="spellStart"/>
            <w:r w:rsidR="00934986" w:rsidRPr="00B634A6">
              <w:rPr>
                <w:rFonts w:ascii="Times New Roman" w:hAnsi="Times New Roman" w:cs="Times New Roman"/>
                <w:sz w:val="24"/>
                <w:szCs w:val="24"/>
              </w:rPr>
              <w:t>Bilharziasis</w:t>
            </w:r>
            <w:proofErr w:type="spellEnd"/>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Calculus disease of the U.T.</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lastRenderedPageBreak/>
              <w:t xml:space="preserve">- </w:t>
            </w:r>
            <w:r w:rsidR="00934986" w:rsidRPr="00B634A6">
              <w:rPr>
                <w:rFonts w:ascii="Times New Roman" w:hAnsi="Times New Roman" w:cs="Times New Roman"/>
                <w:sz w:val="24"/>
                <w:szCs w:val="24"/>
              </w:rPr>
              <w:t>Renal failure and Transplantation.</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Tumors</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Urinary diversion.</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Infertility.</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Neurogenic bladder</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proofErr w:type="spellStart"/>
            <w:r w:rsidR="00934986" w:rsidRPr="00B634A6">
              <w:rPr>
                <w:rFonts w:ascii="Times New Roman" w:hAnsi="Times New Roman" w:cs="Times New Roman"/>
                <w:sz w:val="24"/>
                <w:szCs w:val="24"/>
              </w:rPr>
              <w:t>Hydronephrosis</w:t>
            </w:r>
            <w:proofErr w:type="spellEnd"/>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B.P.H.</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proofErr w:type="spellStart"/>
            <w:r w:rsidR="00934986" w:rsidRPr="00B634A6">
              <w:rPr>
                <w:rFonts w:ascii="Times New Roman" w:hAnsi="Times New Roman" w:cs="Times New Roman"/>
                <w:sz w:val="24"/>
                <w:szCs w:val="24"/>
              </w:rPr>
              <w:t>Ca</w:t>
            </w:r>
            <w:proofErr w:type="spellEnd"/>
            <w:r w:rsidR="00934986" w:rsidRPr="00B634A6">
              <w:rPr>
                <w:rFonts w:ascii="Times New Roman" w:hAnsi="Times New Roman" w:cs="Times New Roman"/>
                <w:sz w:val="24"/>
                <w:szCs w:val="24"/>
              </w:rPr>
              <w:t>- prostate.</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Testicular tumors</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proofErr w:type="spellStart"/>
            <w:r w:rsidR="00934986" w:rsidRPr="00B634A6">
              <w:rPr>
                <w:rFonts w:ascii="Times New Roman" w:hAnsi="Times New Roman" w:cs="Times New Roman"/>
                <w:sz w:val="24"/>
                <w:szCs w:val="24"/>
              </w:rPr>
              <w:t>Intrascrotal</w:t>
            </w:r>
            <w:proofErr w:type="spellEnd"/>
            <w:r w:rsidR="00934986" w:rsidRPr="00B634A6">
              <w:rPr>
                <w:rFonts w:ascii="Times New Roman" w:hAnsi="Times New Roman" w:cs="Times New Roman"/>
                <w:sz w:val="24"/>
                <w:szCs w:val="24"/>
              </w:rPr>
              <w:t xml:space="preserve"> swellings</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Bladder neck obstruction</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Undescended testicles</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934986" w:rsidRPr="00B634A6">
              <w:rPr>
                <w:rFonts w:ascii="Times New Roman" w:hAnsi="Times New Roman" w:cs="Times New Roman"/>
                <w:sz w:val="24"/>
                <w:szCs w:val="24"/>
              </w:rPr>
              <w:t>Urethral strictures</w:t>
            </w:r>
          </w:p>
          <w:p w:rsidR="00934986"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proofErr w:type="spellStart"/>
            <w:r w:rsidR="00F46302" w:rsidRPr="00B634A6">
              <w:rPr>
                <w:rFonts w:ascii="Times New Roman" w:hAnsi="Times New Roman" w:cs="Times New Roman"/>
                <w:sz w:val="24"/>
                <w:szCs w:val="24"/>
              </w:rPr>
              <w:t>H</w:t>
            </w:r>
            <w:r w:rsidR="00934986" w:rsidRPr="00B634A6">
              <w:rPr>
                <w:rFonts w:ascii="Times New Roman" w:hAnsi="Times New Roman" w:cs="Times New Roman"/>
                <w:sz w:val="24"/>
                <w:szCs w:val="24"/>
              </w:rPr>
              <w:t>ematurea</w:t>
            </w:r>
            <w:proofErr w:type="spellEnd"/>
            <w:r w:rsidR="00934986" w:rsidRPr="00B634A6">
              <w:rPr>
                <w:rFonts w:ascii="Times New Roman" w:hAnsi="Times New Roman" w:cs="Times New Roman"/>
                <w:sz w:val="24"/>
                <w:szCs w:val="24"/>
              </w:rPr>
              <w:t>.</w:t>
            </w:r>
          </w:p>
        </w:tc>
        <w:tc>
          <w:tcPr>
            <w:tcW w:w="1984" w:type="dxa"/>
            <w:shd w:val="clear" w:color="auto" w:fill="auto"/>
          </w:tcPr>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p>
          <w:p w:rsidR="00934986" w:rsidRPr="00B634A6" w:rsidRDefault="00934986" w:rsidP="00575D78">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26</w:t>
            </w:r>
          </w:p>
        </w:tc>
      </w:tr>
      <w:tr w:rsidR="00934986" w:rsidRPr="00B634A6" w:rsidTr="00575D78">
        <w:tc>
          <w:tcPr>
            <w:tcW w:w="7088" w:type="dxa"/>
            <w:shd w:val="clear" w:color="auto" w:fill="auto"/>
          </w:tcPr>
          <w:p w:rsidR="00934986" w:rsidRPr="00B634A6" w:rsidRDefault="0025000C" w:rsidP="00575D78">
            <w:pPr>
              <w:spacing w:after="0"/>
              <w:rPr>
                <w:rFonts w:ascii="Times New Roman" w:hAnsi="Times New Roman" w:cs="Times New Roman"/>
                <w:b/>
                <w:bCs/>
                <w:sz w:val="24"/>
                <w:szCs w:val="24"/>
                <w:u w:val="single"/>
              </w:rPr>
            </w:pPr>
            <w:r w:rsidRPr="00B634A6">
              <w:rPr>
                <w:rFonts w:ascii="Times New Roman" w:hAnsi="Times New Roman" w:cs="Times New Roman"/>
                <w:b/>
                <w:bCs/>
                <w:sz w:val="24"/>
                <w:szCs w:val="24"/>
                <w:u w:val="single"/>
              </w:rPr>
              <w:lastRenderedPageBreak/>
              <w:t>Anesthesia</w:t>
            </w:r>
          </w:p>
        </w:tc>
        <w:tc>
          <w:tcPr>
            <w:tcW w:w="1984" w:type="dxa"/>
            <w:shd w:val="clear" w:color="auto" w:fill="auto"/>
            <w:vAlign w:val="center"/>
          </w:tcPr>
          <w:p w:rsidR="00934986" w:rsidRPr="00B634A6" w:rsidRDefault="00934986" w:rsidP="00575D78">
            <w:pPr>
              <w:spacing w:after="0"/>
              <w:ind w:firstLine="35"/>
              <w:jc w:val="center"/>
              <w:rPr>
                <w:rFonts w:ascii="Times New Roman" w:hAnsi="Times New Roman" w:cs="Times New Roman"/>
                <w:sz w:val="24"/>
                <w:szCs w:val="24"/>
                <w:lang w:bidi="ar-IQ"/>
              </w:rPr>
            </w:pPr>
          </w:p>
          <w:p w:rsidR="00487940" w:rsidRPr="00B634A6" w:rsidRDefault="00487940" w:rsidP="00575D78">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6</w:t>
            </w:r>
          </w:p>
        </w:tc>
      </w:tr>
      <w:tr w:rsidR="00934986" w:rsidRPr="00B634A6" w:rsidTr="00575D78">
        <w:tc>
          <w:tcPr>
            <w:tcW w:w="7088" w:type="dxa"/>
            <w:shd w:val="clear" w:color="auto" w:fill="auto"/>
          </w:tcPr>
          <w:p w:rsidR="00934986" w:rsidRPr="00B634A6" w:rsidRDefault="00487940" w:rsidP="00575D78">
            <w:pPr>
              <w:spacing w:after="0"/>
              <w:rPr>
                <w:rFonts w:ascii="Times New Roman" w:hAnsi="Times New Roman" w:cs="Times New Roman"/>
                <w:b/>
                <w:bCs/>
                <w:sz w:val="24"/>
                <w:szCs w:val="24"/>
                <w:u w:val="single"/>
              </w:rPr>
            </w:pPr>
            <w:r w:rsidRPr="00B634A6">
              <w:rPr>
                <w:rFonts w:ascii="Times New Roman" w:hAnsi="Times New Roman" w:cs="Times New Roman"/>
                <w:b/>
                <w:bCs/>
                <w:sz w:val="24"/>
                <w:szCs w:val="24"/>
                <w:u w:val="single"/>
              </w:rPr>
              <w:t>Plastic Surg</w:t>
            </w:r>
            <w:r w:rsidR="0025000C" w:rsidRPr="00B634A6">
              <w:rPr>
                <w:rFonts w:ascii="Times New Roman" w:hAnsi="Times New Roman" w:cs="Times New Roman"/>
                <w:b/>
                <w:bCs/>
                <w:sz w:val="24"/>
                <w:szCs w:val="24"/>
                <w:u w:val="single"/>
              </w:rPr>
              <w:t xml:space="preserve">ery                            </w:t>
            </w:r>
          </w:p>
        </w:tc>
        <w:tc>
          <w:tcPr>
            <w:tcW w:w="1984" w:type="dxa"/>
            <w:shd w:val="clear" w:color="auto" w:fill="auto"/>
          </w:tcPr>
          <w:p w:rsidR="00487940" w:rsidRPr="00B634A6" w:rsidRDefault="00487940" w:rsidP="00575D78">
            <w:pPr>
              <w:spacing w:after="0"/>
              <w:ind w:firstLine="35"/>
              <w:jc w:val="center"/>
              <w:rPr>
                <w:rFonts w:ascii="Times New Roman" w:hAnsi="Times New Roman" w:cs="Times New Roman"/>
                <w:sz w:val="24"/>
                <w:szCs w:val="24"/>
                <w:lang w:bidi="ar-IQ"/>
              </w:rPr>
            </w:pPr>
          </w:p>
          <w:p w:rsidR="00934986" w:rsidRPr="00B634A6" w:rsidRDefault="00487940" w:rsidP="00575D78">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4</w:t>
            </w:r>
          </w:p>
        </w:tc>
      </w:tr>
      <w:tr w:rsidR="00487940" w:rsidRPr="00B634A6" w:rsidTr="00575D78">
        <w:tc>
          <w:tcPr>
            <w:tcW w:w="7088" w:type="dxa"/>
            <w:shd w:val="clear" w:color="auto" w:fill="auto"/>
          </w:tcPr>
          <w:p w:rsidR="00487940" w:rsidRPr="00B634A6" w:rsidRDefault="00487940" w:rsidP="00575D78">
            <w:pPr>
              <w:spacing w:after="0"/>
              <w:rPr>
                <w:rFonts w:ascii="Times New Roman" w:hAnsi="Times New Roman" w:cs="Times New Roman"/>
                <w:b/>
                <w:bCs/>
                <w:sz w:val="24"/>
                <w:szCs w:val="24"/>
                <w:u w:val="single"/>
              </w:rPr>
            </w:pPr>
            <w:r w:rsidRPr="00B634A6">
              <w:rPr>
                <w:rFonts w:ascii="Times New Roman" w:hAnsi="Times New Roman" w:cs="Times New Roman"/>
                <w:b/>
                <w:bCs/>
                <w:sz w:val="24"/>
                <w:szCs w:val="24"/>
                <w:u w:val="single"/>
              </w:rPr>
              <w:t>Pediatric Surgery</w:t>
            </w:r>
          </w:p>
          <w:p w:rsidR="00487940"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487940" w:rsidRPr="00B634A6">
              <w:rPr>
                <w:rFonts w:ascii="Times New Roman" w:hAnsi="Times New Roman" w:cs="Times New Roman"/>
                <w:sz w:val="24"/>
                <w:szCs w:val="24"/>
              </w:rPr>
              <w:t xml:space="preserve"> Embryology of G.I. tract and current theories of G.I. tract anomalies    &amp; neonatal obstruction</w:t>
            </w:r>
          </w:p>
          <w:p w:rsidR="00487940"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487940" w:rsidRPr="00B634A6">
              <w:rPr>
                <w:rFonts w:ascii="Times New Roman" w:hAnsi="Times New Roman" w:cs="Times New Roman"/>
                <w:sz w:val="24"/>
                <w:szCs w:val="24"/>
              </w:rPr>
              <w:t xml:space="preserve">Congenital </w:t>
            </w:r>
            <w:proofErr w:type="spellStart"/>
            <w:r w:rsidR="00487940" w:rsidRPr="00B634A6">
              <w:rPr>
                <w:rFonts w:ascii="Times New Roman" w:hAnsi="Times New Roman" w:cs="Times New Roman"/>
                <w:sz w:val="24"/>
                <w:szCs w:val="24"/>
              </w:rPr>
              <w:t>megacolon</w:t>
            </w:r>
            <w:proofErr w:type="spellEnd"/>
            <w:r w:rsidR="00487940" w:rsidRPr="00B634A6">
              <w:rPr>
                <w:rFonts w:ascii="Times New Roman" w:hAnsi="Times New Roman" w:cs="Times New Roman"/>
                <w:sz w:val="24"/>
                <w:szCs w:val="24"/>
              </w:rPr>
              <w:t xml:space="preserve"> and imperforate anus</w:t>
            </w:r>
          </w:p>
          <w:p w:rsidR="00487940"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w:t>
            </w:r>
            <w:r w:rsidR="00487940" w:rsidRPr="00B634A6">
              <w:rPr>
                <w:rFonts w:ascii="Times New Roman" w:hAnsi="Times New Roman" w:cs="Times New Roman"/>
                <w:sz w:val="24"/>
                <w:szCs w:val="24"/>
              </w:rPr>
              <w:t xml:space="preserve"> Abdominal pain &amp; G.I. bleeding &amp; childhood</w:t>
            </w:r>
          </w:p>
          <w:p w:rsidR="00487940"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487940" w:rsidRPr="00B634A6">
              <w:rPr>
                <w:rFonts w:ascii="Times New Roman" w:hAnsi="Times New Roman" w:cs="Times New Roman"/>
                <w:sz w:val="24"/>
                <w:szCs w:val="24"/>
              </w:rPr>
              <w:t>tumors in children</w:t>
            </w:r>
          </w:p>
          <w:p w:rsidR="00487940"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w:t>
            </w:r>
            <w:r w:rsidR="00487940" w:rsidRPr="00B634A6">
              <w:rPr>
                <w:rFonts w:ascii="Times New Roman" w:hAnsi="Times New Roman" w:cs="Times New Roman"/>
                <w:sz w:val="24"/>
                <w:szCs w:val="24"/>
              </w:rPr>
              <w:t xml:space="preserve"> thoracic surgical problems diaphragmatic hernia and </w:t>
            </w:r>
            <w:proofErr w:type="spellStart"/>
            <w:r w:rsidR="00487940" w:rsidRPr="00B634A6">
              <w:rPr>
                <w:rFonts w:ascii="Times New Roman" w:hAnsi="Times New Roman" w:cs="Times New Roman"/>
                <w:sz w:val="24"/>
                <w:szCs w:val="24"/>
              </w:rPr>
              <w:t>tracheo</w:t>
            </w:r>
            <w:proofErr w:type="spellEnd"/>
            <w:r w:rsidR="00487940" w:rsidRPr="00B634A6">
              <w:rPr>
                <w:rFonts w:ascii="Times New Roman" w:hAnsi="Times New Roman" w:cs="Times New Roman"/>
                <w:sz w:val="24"/>
                <w:szCs w:val="24"/>
              </w:rPr>
              <w:t xml:space="preserve">- </w:t>
            </w:r>
            <w:proofErr w:type="spellStart"/>
            <w:r w:rsidR="00487940" w:rsidRPr="00B634A6">
              <w:rPr>
                <w:rFonts w:ascii="Times New Roman" w:hAnsi="Times New Roman" w:cs="Times New Roman"/>
                <w:sz w:val="24"/>
                <w:szCs w:val="24"/>
              </w:rPr>
              <w:t>sophageal</w:t>
            </w:r>
            <w:proofErr w:type="spellEnd"/>
            <w:r w:rsidR="00487940" w:rsidRPr="00B634A6">
              <w:rPr>
                <w:rFonts w:ascii="Times New Roman" w:hAnsi="Times New Roman" w:cs="Times New Roman"/>
                <w:sz w:val="24"/>
                <w:szCs w:val="24"/>
              </w:rPr>
              <w:t xml:space="preserve"> fistula</w:t>
            </w:r>
          </w:p>
          <w:p w:rsidR="00487940"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w:t>
            </w:r>
            <w:r w:rsidR="00487940" w:rsidRPr="00B634A6">
              <w:rPr>
                <w:rFonts w:ascii="Times New Roman" w:hAnsi="Times New Roman" w:cs="Times New Roman"/>
                <w:sz w:val="24"/>
                <w:szCs w:val="24"/>
              </w:rPr>
              <w:t xml:space="preserve"> main pediatric urological  surgical conditions</w:t>
            </w:r>
          </w:p>
          <w:p w:rsidR="00487940" w:rsidRPr="00B634A6" w:rsidRDefault="00EA14D5" w:rsidP="00575D78">
            <w:pPr>
              <w:spacing w:after="0"/>
              <w:rPr>
                <w:rFonts w:ascii="Times New Roman" w:hAnsi="Times New Roman" w:cs="Times New Roman"/>
                <w:b/>
                <w:bCs/>
                <w:sz w:val="24"/>
                <w:szCs w:val="24"/>
                <w:u w:val="single"/>
              </w:rPr>
            </w:pPr>
            <w:r w:rsidRPr="00B634A6">
              <w:rPr>
                <w:rFonts w:ascii="Times New Roman" w:hAnsi="Times New Roman" w:cs="Times New Roman"/>
                <w:sz w:val="24"/>
                <w:szCs w:val="24"/>
              </w:rPr>
              <w:t xml:space="preserve">- </w:t>
            </w:r>
            <w:r w:rsidR="00487940" w:rsidRPr="00B634A6">
              <w:rPr>
                <w:rFonts w:ascii="Times New Roman" w:hAnsi="Times New Roman" w:cs="Times New Roman"/>
                <w:sz w:val="24"/>
                <w:szCs w:val="24"/>
              </w:rPr>
              <w:t xml:space="preserve">congenital abdominal wall defects   </w:t>
            </w:r>
          </w:p>
        </w:tc>
        <w:tc>
          <w:tcPr>
            <w:tcW w:w="1984" w:type="dxa"/>
            <w:shd w:val="clear" w:color="auto" w:fill="auto"/>
          </w:tcPr>
          <w:p w:rsidR="00FD051E" w:rsidRPr="00B634A6" w:rsidRDefault="00FD051E" w:rsidP="00575D78">
            <w:pPr>
              <w:spacing w:after="0"/>
              <w:ind w:firstLine="35"/>
              <w:jc w:val="center"/>
              <w:rPr>
                <w:rFonts w:ascii="Times New Roman" w:hAnsi="Times New Roman" w:cs="Times New Roman"/>
                <w:sz w:val="24"/>
                <w:szCs w:val="24"/>
                <w:lang w:bidi="ar-IQ"/>
              </w:rPr>
            </w:pPr>
          </w:p>
          <w:p w:rsidR="00FD051E" w:rsidRPr="00B634A6" w:rsidRDefault="00FD051E" w:rsidP="00575D78">
            <w:pPr>
              <w:spacing w:after="0"/>
              <w:ind w:firstLine="35"/>
              <w:jc w:val="center"/>
              <w:rPr>
                <w:rFonts w:ascii="Times New Roman" w:hAnsi="Times New Roman" w:cs="Times New Roman"/>
                <w:sz w:val="24"/>
                <w:szCs w:val="24"/>
                <w:lang w:bidi="ar-IQ"/>
              </w:rPr>
            </w:pPr>
          </w:p>
          <w:p w:rsidR="00FD051E" w:rsidRPr="00B634A6" w:rsidRDefault="00FD051E" w:rsidP="00575D78">
            <w:pPr>
              <w:spacing w:after="0"/>
              <w:ind w:firstLine="35"/>
              <w:jc w:val="center"/>
              <w:rPr>
                <w:rFonts w:ascii="Times New Roman" w:hAnsi="Times New Roman" w:cs="Times New Roman"/>
                <w:sz w:val="24"/>
                <w:szCs w:val="24"/>
                <w:lang w:bidi="ar-IQ"/>
              </w:rPr>
            </w:pPr>
          </w:p>
          <w:p w:rsidR="00FD051E" w:rsidRPr="00B634A6" w:rsidRDefault="00FD051E" w:rsidP="00575D78">
            <w:pPr>
              <w:spacing w:after="0"/>
              <w:ind w:firstLine="35"/>
              <w:jc w:val="center"/>
              <w:rPr>
                <w:rFonts w:ascii="Times New Roman" w:hAnsi="Times New Roman" w:cs="Times New Roman"/>
                <w:sz w:val="24"/>
                <w:szCs w:val="24"/>
                <w:lang w:bidi="ar-IQ"/>
              </w:rPr>
            </w:pPr>
          </w:p>
          <w:p w:rsidR="00487940" w:rsidRPr="00B634A6" w:rsidRDefault="00FD051E" w:rsidP="00575D78">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9</w:t>
            </w:r>
          </w:p>
        </w:tc>
      </w:tr>
      <w:tr w:rsidR="00FD051E" w:rsidRPr="00B634A6" w:rsidTr="00575D78">
        <w:tc>
          <w:tcPr>
            <w:tcW w:w="7088" w:type="dxa"/>
            <w:shd w:val="clear" w:color="auto" w:fill="auto"/>
          </w:tcPr>
          <w:p w:rsidR="00FD051E" w:rsidRPr="00B634A6" w:rsidRDefault="00FD051E" w:rsidP="00575D78">
            <w:pPr>
              <w:spacing w:after="0"/>
              <w:rPr>
                <w:rFonts w:ascii="Times New Roman" w:hAnsi="Times New Roman" w:cs="Times New Roman"/>
                <w:b/>
                <w:bCs/>
                <w:sz w:val="24"/>
                <w:szCs w:val="24"/>
                <w:u w:val="single"/>
              </w:rPr>
            </w:pPr>
            <w:r w:rsidRPr="00B634A6">
              <w:rPr>
                <w:rFonts w:ascii="Times New Roman" w:hAnsi="Times New Roman" w:cs="Times New Roman"/>
                <w:b/>
                <w:bCs/>
                <w:sz w:val="24"/>
                <w:szCs w:val="24"/>
                <w:u w:val="single"/>
              </w:rPr>
              <w:t>Neurosurgery</w:t>
            </w:r>
          </w:p>
          <w:p w:rsidR="00FD051E" w:rsidRPr="00B634A6" w:rsidRDefault="00EA14D5" w:rsidP="00575D78">
            <w:pPr>
              <w:spacing w:after="0"/>
              <w:rPr>
                <w:rFonts w:ascii="Times New Roman" w:hAnsi="Times New Roman" w:cs="Times New Roman"/>
                <w:sz w:val="24"/>
                <w:szCs w:val="24"/>
              </w:rPr>
            </w:pPr>
            <w:r w:rsidRPr="00B634A6">
              <w:rPr>
                <w:rFonts w:ascii="Times New Roman" w:hAnsi="Times New Roman" w:cs="Times New Roman"/>
                <w:sz w:val="24"/>
                <w:szCs w:val="24"/>
              </w:rPr>
              <w:t>-</w:t>
            </w:r>
            <w:r w:rsidR="00FD051E" w:rsidRPr="00B634A6">
              <w:rPr>
                <w:rFonts w:ascii="Times New Roman" w:hAnsi="Times New Roman" w:cs="Times New Roman"/>
                <w:sz w:val="24"/>
                <w:szCs w:val="24"/>
              </w:rPr>
              <w:t xml:space="preserve"> Neurological investigations</w:t>
            </w:r>
          </w:p>
          <w:p w:rsidR="00FD051E" w:rsidRPr="00B634A6" w:rsidRDefault="00FD051E" w:rsidP="00575D78">
            <w:pPr>
              <w:tabs>
                <w:tab w:val="left" w:pos="5159"/>
              </w:tabs>
              <w:spacing w:after="0"/>
              <w:rPr>
                <w:rFonts w:ascii="Times New Roman" w:hAnsi="Times New Roman" w:cs="Times New Roman"/>
                <w:sz w:val="24"/>
                <w:szCs w:val="24"/>
              </w:rPr>
            </w:pPr>
            <w:r w:rsidRPr="00B634A6">
              <w:rPr>
                <w:rFonts w:ascii="Times New Roman" w:hAnsi="Times New Roman" w:cs="Times New Roman"/>
                <w:sz w:val="24"/>
                <w:szCs w:val="24"/>
              </w:rPr>
              <w:t>- Head injuries</w:t>
            </w:r>
            <w:r w:rsidRPr="00B634A6">
              <w:rPr>
                <w:rFonts w:ascii="Times New Roman" w:hAnsi="Times New Roman" w:cs="Times New Roman"/>
                <w:sz w:val="24"/>
                <w:szCs w:val="24"/>
              </w:rPr>
              <w:tab/>
            </w:r>
          </w:p>
          <w:p w:rsidR="00FD051E" w:rsidRPr="00B634A6" w:rsidRDefault="00FD051E" w:rsidP="00575D78">
            <w:pPr>
              <w:spacing w:after="0"/>
              <w:rPr>
                <w:rFonts w:ascii="Times New Roman" w:hAnsi="Times New Roman" w:cs="Times New Roman"/>
                <w:sz w:val="24"/>
                <w:szCs w:val="24"/>
              </w:rPr>
            </w:pPr>
            <w:r w:rsidRPr="00B634A6">
              <w:rPr>
                <w:rFonts w:ascii="Times New Roman" w:hAnsi="Times New Roman" w:cs="Times New Roman"/>
                <w:sz w:val="24"/>
                <w:szCs w:val="24"/>
              </w:rPr>
              <w:t>- Intra cranial space occupying lesions</w:t>
            </w:r>
          </w:p>
          <w:p w:rsidR="00FD051E" w:rsidRPr="00B634A6" w:rsidRDefault="00FD051E" w:rsidP="00575D78">
            <w:pPr>
              <w:spacing w:after="0"/>
              <w:rPr>
                <w:rFonts w:ascii="Times New Roman" w:hAnsi="Times New Roman" w:cs="Times New Roman"/>
                <w:sz w:val="24"/>
                <w:szCs w:val="24"/>
              </w:rPr>
            </w:pPr>
            <w:r w:rsidRPr="00B634A6">
              <w:rPr>
                <w:rFonts w:ascii="Times New Roman" w:hAnsi="Times New Roman" w:cs="Times New Roman"/>
                <w:sz w:val="24"/>
                <w:szCs w:val="24"/>
              </w:rPr>
              <w:t>- Congenital abnormalities</w:t>
            </w:r>
          </w:p>
          <w:p w:rsidR="00FD051E" w:rsidRPr="00B634A6" w:rsidRDefault="00FD051E" w:rsidP="00575D78">
            <w:pPr>
              <w:spacing w:after="0"/>
              <w:rPr>
                <w:rFonts w:ascii="Times New Roman" w:hAnsi="Times New Roman" w:cs="Times New Roman"/>
                <w:sz w:val="24"/>
                <w:szCs w:val="24"/>
              </w:rPr>
            </w:pPr>
            <w:r w:rsidRPr="00B634A6">
              <w:rPr>
                <w:rFonts w:ascii="Times New Roman" w:hAnsi="Times New Roman" w:cs="Times New Roman"/>
                <w:sz w:val="24"/>
                <w:szCs w:val="24"/>
              </w:rPr>
              <w:t>- Spinal cord compression</w:t>
            </w:r>
          </w:p>
          <w:p w:rsidR="00FD051E" w:rsidRPr="00B634A6" w:rsidRDefault="00FD051E" w:rsidP="00575D78">
            <w:pPr>
              <w:spacing w:after="0"/>
              <w:rPr>
                <w:rFonts w:ascii="Times New Roman" w:hAnsi="Times New Roman" w:cs="Times New Roman"/>
                <w:sz w:val="24"/>
                <w:szCs w:val="24"/>
              </w:rPr>
            </w:pPr>
            <w:r w:rsidRPr="00B634A6">
              <w:rPr>
                <w:rFonts w:ascii="Times New Roman" w:hAnsi="Times New Roman" w:cs="Times New Roman"/>
                <w:sz w:val="24"/>
                <w:szCs w:val="24"/>
              </w:rPr>
              <w:t>- Surgical aspects of pain</w:t>
            </w:r>
          </w:p>
        </w:tc>
        <w:tc>
          <w:tcPr>
            <w:tcW w:w="1984" w:type="dxa"/>
            <w:shd w:val="clear" w:color="auto" w:fill="auto"/>
          </w:tcPr>
          <w:p w:rsidR="00FD051E" w:rsidRPr="00B634A6" w:rsidRDefault="00FD051E" w:rsidP="00575D78">
            <w:pPr>
              <w:spacing w:after="0"/>
              <w:ind w:firstLine="35"/>
              <w:jc w:val="center"/>
              <w:rPr>
                <w:rFonts w:ascii="Times New Roman" w:hAnsi="Times New Roman" w:cs="Times New Roman"/>
                <w:sz w:val="24"/>
                <w:szCs w:val="24"/>
                <w:lang w:bidi="ar-IQ"/>
              </w:rPr>
            </w:pPr>
          </w:p>
          <w:p w:rsidR="00FD051E" w:rsidRPr="00B634A6" w:rsidRDefault="00FD051E" w:rsidP="00575D78">
            <w:pPr>
              <w:spacing w:after="0"/>
              <w:ind w:firstLine="35"/>
              <w:jc w:val="center"/>
              <w:rPr>
                <w:rFonts w:ascii="Times New Roman" w:hAnsi="Times New Roman" w:cs="Times New Roman"/>
                <w:sz w:val="24"/>
                <w:szCs w:val="24"/>
                <w:lang w:bidi="ar-IQ"/>
              </w:rPr>
            </w:pPr>
          </w:p>
          <w:p w:rsidR="00FD051E" w:rsidRPr="00B634A6" w:rsidRDefault="00FD051E" w:rsidP="00575D78">
            <w:pPr>
              <w:spacing w:after="0"/>
              <w:ind w:firstLine="35"/>
              <w:jc w:val="center"/>
              <w:rPr>
                <w:rFonts w:ascii="Times New Roman" w:hAnsi="Times New Roman" w:cs="Times New Roman"/>
                <w:sz w:val="24"/>
                <w:szCs w:val="24"/>
                <w:lang w:bidi="ar-IQ"/>
              </w:rPr>
            </w:pPr>
          </w:p>
          <w:p w:rsidR="00FD051E" w:rsidRPr="00B634A6" w:rsidRDefault="00FD051E" w:rsidP="00575D78">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9</w:t>
            </w:r>
          </w:p>
        </w:tc>
      </w:tr>
    </w:tbl>
    <w:p w:rsidR="005B61FC" w:rsidRPr="00B634A6" w:rsidRDefault="005B61FC">
      <w:pPr>
        <w:rPr>
          <w:rFonts w:ascii="Times New Roman" w:hAnsi="Times New Roman" w:cs="Times New Roman"/>
          <w:sz w:val="24"/>
          <w:szCs w:val="24"/>
        </w:rPr>
      </w:pPr>
    </w:p>
    <w:p w:rsidR="005B61FC" w:rsidRDefault="005B61FC">
      <w:pPr>
        <w:rPr>
          <w:rFonts w:ascii="Times New Roman" w:hAnsi="Times New Roman" w:cs="Times New Roman"/>
          <w:sz w:val="24"/>
          <w:szCs w:val="24"/>
        </w:rPr>
      </w:pPr>
    </w:p>
    <w:p w:rsidR="00575D78" w:rsidRDefault="00575D78">
      <w:pPr>
        <w:rPr>
          <w:rFonts w:ascii="Times New Roman" w:hAnsi="Times New Roman" w:cs="Times New Roman"/>
          <w:sz w:val="24"/>
          <w:szCs w:val="24"/>
        </w:rPr>
      </w:pPr>
    </w:p>
    <w:p w:rsidR="00575D78" w:rsidRDefault="00575D78">
      <w:pPr>
        <w:rPr>
          <w:rFonts w:ascii="Times New Roman" w:hAnsi="Times New Roman" w:cs="Times New Roman"/>
          <w:sz w:val="24"/>
          <w:szCs w:val="24"/>
        </w:rPr>
      </w:pPr>
    </w:p>
    <w:p w:rsidR="00575D78" w:rsidRDefault="00575D78">
      <w:pPr>
        <w:rPr>
          <w:rFonts w:ascii="Times New Roman" w:hAnsi="Times New Roman" w:cs="Times New Roman"/>
          <w:sz w:val="24"/>
          <w:szCs w:val="24"/>
        </w:rPr>
      </w:pPr>
    </w:p>
    <w:p w:rsidR="00575D78" w:rsidRDefault="00575D78">
      <w:pPr>
        <w:rPr>
          <w:rFonts w:ascii="Times New Roman" w:hAnsi="Times New Roman" w:cs="Times New Roman"/>
          <w:sz w:val="24"/>
          <w:szCs w:val="24"/>
        </w:rPr>
      </w:pPr>
    </w:p>
    <w:p w:rsidR="00575D78" w:rsidRPr="00B634A6" w:rsidRDefault="00575D78">
      <w:pPr>
        <w:rPr>
          <w:rFonts w:ascii="Times New Roman" w:hAnsi="Times New Roman" w:cs="Times New Roman"/>
          <w:sz w:val="24"/>
          <w:szCs w:val="24"/>
        </w:rPr>
      </w:pPr>
    </w:p>
    <w:p w:rsidR="002A5AA0" w:rsidRPr="00B634A6" w:rsidRDefault="002A5AA0"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lastRenderedPageBreak/>
        <w:t xml:space="preserve">Department: Surgery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00C40548" w:rsidRPr="00B634A6">
        <w:rPr>
          <w:rFonts w:ascii="Times New Roman" w:hAnsi="Times New Roman" w:cs="Times New Roman"/>
          <w:sz w:val="24"/>
          <w:szCs w:val="24"/>
          <w:lang w:bidi="ar-IQ"/>
        </w:rPr>
        <w:t xml:space="preserve">        </w:t>
      </w:r>
      <w:r w:rsidR="00FC7208">
        <w:rPr>
          <w:rFonts w:ascii="Times New Roman" w:hAnsi="Times New Roman" w:cs="Times New Roman"/>
          <w:sz w:val="24"/>
          <w:szCs w:val="24"/>
          <w:lang w:bidi="ar-IQ"/>
        </w:rPr>
        <w:t xml:space="preserve">               </w:t>
      </w:r>
      <w:r w:rsidR="00C40548"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Subject: </w:t>
      </w:r>
      <w:r w:rsidR="008F2A08" w:rsidRPr="00B634A6">
        <w:rPr>
          <w:rFonts w:ascii="Times New Roman" w:hAnsi="Times New Roman" w:cs="Times New Roman"/>
          <w:sz w:val="24"/>
          <w:szCs w:val="24"/>
          <w:lang w:bidi="ar-IQ"/>
        </w:rPr>
        <w:t>Surgery (</w:t>
      </w:r>
      <w:r w:rsidRPr="00B634A6">
        <w:rPr>
          <w:rFonts w:ascii="Times New Roman" w:hAnsi="Times New Roman" w:cs="Times New Roman"/>
          <w:sz w:val="24"/>
          <w:szCs w:val="24"/>
          <w:lang w:bidi="ar-IQ"/>
        </w:rPr>
        <w:t>practical)</w:t>
      </w:r>
    </w:p>
    <w:p w:rsidR="002A5AA0" w:rsidRPr="00B634A6" w:rsidRDefault="002A5AA0"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Year: </w:t>
      </w:r>
      <w:r w:rsidR="00F65C22" w:rsidRPr="00B634A6">
        <w:rPr>
          <w:rFonts w:ascii="Times New Roman" w:hAnsi="Times New Roman" w:cs="Times New Roman"/>
          <w:sz w:val="24"/>
          <w:szCs w:val="24"/>
          <w:lang w:bidi="ar-IQ"/>
        </w:rPr>
        <w:t>5</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C40548" w:rsidRPr="00B634A6">
        <w:rPr>
          <w:rFonts w:ascii="Times New Roman" w:hAnsi="Times New Roman" w:cs="Times New Roman"/>
          <w:sz w:val="24"/>
          <w:szCs w:val="24"/>
          <w:lang w:bidi="ar-IQ"/>
        </w:rPr>
        <w:t xml:space="preserve">   </w:t>
      </w:r>
      <w:r w:rsidR="00FC7208">
        <w:rPr>
          <w:rFonts w:ascii="Times New Roman" w:hAnsi="Times New Roman" w:cs="Times New Roman"/>
          <w:sz w:val="24"/>
          <w:szCs w:val="24"/>
          <w:lang w:bidi="ar-IQ"/>
        </w:rPr>
        <w:t xml:space="preserve">       </w:t>
      </w:r>
      <w:r w:rsidR="00575D78">
        <w:rPr>
          <w:rFonts w:ascii="Times New Roman" w:hAnsi="Times New Roman" w:cs="Times New Roman"/>
          <w:sz w:val="24"/>
          <w:szCs w:val="24"/>
          <w:lang w:bidi="ar-IQ"/>
        </w:rPr>
        <w:t xml:space="preserve">       </w:t>
      </w:r>
      <w:r w:rsidR="00B73841" w:rsidRPr="00B634A6">
        <w:rPr>
          <w:rFonts w:ascii="Times New Roman" w:hAnsi="Times New Roman" w:cs="Times New Roman"/>
          <w:sz w:val="24"/>
          <w:szCs w:val="24"/>
          <w:lang w:bidi="ar-IQ"/>
        </w:rPr>
        <w:t xml:space="preserve">Hours Per week: </w:t>
      </w:r>
      <w:r w:rsidR="00B63B05" w:rsidRPr="00B634A6">
        <w:rPr>
          <w:rFonts w:ascii="Times New Roman" w:hAnsi="Times New Roman" w:cs="Times New Roman"/>
          <w:sz w:val="24"/>
          <w:szCs w:val="24"/>
          <w:lang w:bidi="ar-IQ"/>
        </w:rPr>
        <w:t>24</w:t>
      </w:r>
      <w:r w:rsidR="00B73841" w:rsidRPr="00B634A6">
        <w:rPr>
          <w:rFonts w:ascii="Times New Roman" w:hAnsi="Times New Roman" w:cs="Times New Roman"/>
          <w:sz w:val="24"/>
          <w:szCs w:val="24"/>
          <w:lang w:bidi="ar-IQ"/>
        </w:rPr>
        <w:t xml:space="preserve"> hours for 5 weeks </w:t>
      </w:r>
      <w:r w:rsidRPr="00B634A6">
        <w:rPr>
          <w:rFonts w:ascii="Times New Roman" w:hAnsi="Times New Roman" w:cs="Times New Roman"/>
          <w:sz w:val="24"/>
          <w:szCs w:val="24"/>
          <w:lang w:bidi="ar-IQ"/>
        </w:rPr>
        <w:t xml:space="preserve"> </w:t>
      </w:r>
    </w:p>
    <w:p w:rsidR="002A5AA0" w:rsidRPr="00B634A6" w:rsidRDefault="002A5AA0" w:rsidP="00575D78">
      <w:pPr>
        <w:spacing w:after="0"/>
        <w:ind w:left="720" w:firstLine="72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C40548" w:rsidRPr="00B634A6">
        <w:rPr>
          <w:rFonts w:ascii="Times New Roman" w:hAnsi="Times New Roman" w:cs="Times New Roman"/>
          <w:sz w:val="24"/>
          <w:szCs w:val="24"/>
          <w:lang w:bidi="ar-IQ"/>
        </w:rPr>
        <w:t xml:space="preserve">   </w:t>
      </w:r>
      <w:r w:rsidR="00575D78">
        <w:rPr>
          <w:rFonts w:ascii="Times New Roman" w:hAnsi="Times New Roman" w:cs="Times New Roman"/>
          <w:sz w:val="24"/>
          <w:szCs w:val="24"/>
          <w:lang w:bidi="ar-IQ"/>
        </w:rPr>
        <w:t xml:space="preserve">  </w:t>
      </w:r>
      <w:r w:rsidR="009D1D23" w:rsidRPr="00B634A6">
        <w:rPr>
          <w:rFonts w:ascii="Times New Roman" w:hAnsi="Times New Roman" w:cs="Times New Roman"/>
          <w:sz w:val="24"/>
          <w:szCs w:val="24"/>
          <w:lang w:bidi="ar-IQ"/>
        </w:rPr>
        <w:t>Total No. of hours</w:t>
      </w:r>
      <w:r w:rsidR="00F46302" w:rsidRPr="00B634A6">
        <w:rPr>
          <w:rFonts w:ascii="Times New Roman" w:hAnsi="Times New Roman" w:cs="Times New Roman"/>
          <w:sz w:val="24"/>
          <w:szCs w:val="24"/>
          <w:lang w:bidi="ar-IQ"/>
        </w:rPr>
        <w:t>: 120</w:t>
      </w:r>
      <w:r w:rsidR="009D1D23" w:rsidRPr="00B634A6">
        <w:rPr>
          <w:rFonts w:ascii="Times New Roman" w:hAnsi="Times New Roman" w:cs="Times New Roman"/>
          <w:sz w:val="24"/>
          <w:szCs w:val="24"/>
          <w:lang w:bidi="ar-IQ"/>
        </w:rPr>
        <w:t xml:space="preserve"> hours </w:t>
      </w:r>
      <w:r w:rsidRPr="00B634A6">
        <w:rPr>
          <w:rFonts w:ascii="Times New Roman" w:hAnsi="Times New Roman" w:cs="Times New Roman"/>
          <w:sz w:val="24"/>
          <w:szCs w:val="24"/>
          <w:lang w:bidi="ar-IQ"/>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2A5AA0" w:rsidRPr="00B634A6" w:rsidTr="00575D78">
        <w:tc>
          <w:tcPr>
            <w:tcW w:w="7088" w:type="dxa"/>
            <w:shd w:val="clear" w:color="auto" w:fill="D9D9D9"/>
          </w:tcPr>
          <w:p w:rsidR="002A5AA0" w:rsidRPr="00B634A6" w:rsidRDefault="002A5AA0" w:rsidP="00575D78">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Practical sessions</w:t>
            </w:r>
          </w:p>
        </w:tc>
        <w:tc>
          <w:tcPr>
            <w:tcW w:w="1984" w:type="dxa"/>
            <w:shd w:val="clear" w:color="auto" w:fill="D9D9D9"/>
          </w:tcPr>
          <w:p w:rsidR="002A5AA0" w:rsidRPr="00B634A6" w:rsidRDefault="005255B7" w:rsidP="00575D78">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2A5AA0" w:rsidRPr="00B634A6" w:rsidTr="00575D78">
        <w:tc>
          <w:tcPr>
            <w:tcW w:w="7088" w:type="dxa"/>
            <w:shd w:val="clear" w:color="auto" w:fill="auto"/>
          </w:tcPr>
          <w:p w:rsidR="00F65C22" w:rsidRPr="00B634A6" w:rsidRDefault="00F65C2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Orthopedics: </w:t>
            </w:r>
          </w:p>
          <w:p w:rsidR="00F65C22" w:rsidRPr="00B634A6" w:rsidRDefault="00B73841"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w:t>
            </w:r>
            <w:r w:rsidR="00F65C22" w:rsidRPr="00B634A6">
              <w:rPr>
                <w:rFonts w:ascii="Times New Roman" w:hAnsi="Times New Roman" w:cs="Times New Roman"/>
                <w:sz w:val="24"/>
                <w:szCs w:val="24"/>
                <w:lang w:bidi="ar-IQ"/>
              </w:rPr>
              <w:t xml:space="preserve">general orthopedic examination </w:t>
            </w:r>
          </w:p>
          <w:p w:rsidR="00F65C22" w:rsidRPr="00B634A6" w:rsidRDefault="00B73841"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w:t>
            </w:r>
            <w:r w:rsidR="00F65C22" w:rsidRPr="00B634A6">
              <w:rPr>
                <w:rFonts w:ascii="Times New Roman" w:hAnsi="Times New Roman" w:cs="Times New Roman"/>
                <w:sz w:val="24"/>
                <w:szCs w:val="24"/>
                <w:lang w:bidi="ar-IQ"/>
              </w:rPr>
              <w:t>management of fractures and orthopedic problems</w:t>
            </w:r>
          </w:p>
          <w:p w:rsidR="00F65C22" w:rsidRPr="00B634A6" w:rsidRDefault="00B73841"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w:t>
            </w:r>
            <w:r w:rsidR="00F65C22" w:rsidRPr="00B634A6">
              <w:rPr>
                <w:rFonts w:ascii="Times New Roman" w:hAnsi="Times New Roman" w:cs="Times New Roman"/>
                <w:sz w:val="24"/>
                <w:szCs w:val="24"/>
                <w:lang w:bidi="ar-IQ"/>
              </w:rPr>
              <w:t>specific joint examination</w:t>
            </w:r>
          </w:p>
          <w:p w:rsidR="00F65C22" w:rsidRPr="00B634A6" w:rsidRDefault="00B73841"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w:t>
            </w:r>
            <w:r w:rsidR="00F65C22" w:rsidRPr="00B634A6">
              <w:rPr>
                <w:rFonts w:ascii="Times New Roman" w:hAnsi="Times New Roman" w:cs="Times New Roman"/>
                <w:sz w:val="24"/>
                <w:szCs w:val="24"/>
                <w:lang w:bidi="ar-IQ"/>
              </w:rPr>
              <w:t>Traumatology</w:t>
            </w:r>
          </w:p>
          <w:p w:rsidR="00F65C22" w:rsidRPr="00B634A6" w:rsidRDefault="00B73841"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w:t>
            </w:r>
            <w:r w:rsidR="00F65C22" w:rsidRPr="00B634A6">
              <w:rPr>
                <w:rFonts w:ascii="Times New Roman" w:hAnsi="Times New Roman" w:cs="Times New Roman"/>
                <w:sz w:val="24"/>
                <w:szCs w:val="24"/>
                <w:lang w:bidi="ar-IQ"/>
              </w:rPr>
              <w:t>operative procedure</w:t>
            </w:r>
          </w:p>
          <w:p w:rsidR="00F65C22" w:rsidRPr="00B634A6" w:rsidRDefault="00B73841"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w:t>
            </w:r>
            <w:r w:rsidR="00F65C22" w:rsidRPr="00B634A6">
              <w:rPr>
                <w:rFonts w:ascii="Times New Roman" w:hAnsi="Times New Roman" w:cs="Times New Roman"/>
                <w:sz w:val="24"/>
                <w:szCs w:val="24"/>
                <w:lang w:bidi="ar-IQ"/>
              </w:rPr>
              <w:t xml:space="preserve">pre and </w:t>
            </w:r>
            <w:proofErr w:type="spellStart"/>
            <w:r w:rsidR="00F65C22" w:rsidRPr="00B634A6">
              <w:rPr>
                <w:rFonts w:ascii="Times New Roman" w:hAnsi="Times New Roman" w:cs="Times New Roman"/>
                <w:sz w:val="24"/>
                <w:szCs w:val="24"/>
                <w:lang w:bidi="ar-IQ"/>
              </w:rPr>
              <w:t>post operative</w:t>
            </w:r>
            <w:proofErr w:type="spellEnd"/>
            <w:r w:rsidR="00F65C22" w:rsidRPr="00B634A6">
              <w:rPr>
                <w:rFonts w:ascii="Times New Roman" w:hAnsi="Times New Roman" w:cs="Times New Roman"/>
                <w:sz w:val="24"/>
                <w:szCs w:val="24"/>
                <w:lang w:bidi="ar-IQ"/>
              </w:rPr>
              <w:t xml:space="preserve"> care</w:t>
            </w:r>
          </w:p>
          <w:p w:rsidR="002A5AA0" w:rsidRPr="00B634A6" w:rsidRDefault="00B73841"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w:t>
            </w:r>
            <w:r w:rsidR="00F65C22" w:rsidRPr="00B634A6">
              <w:rPr>
                <w:rFonts w:ascii="Times New Roman" w:hAnsi="Times New Roman" w:cs="Times New Roman"/>
                <w:sz w:val="24"/>
                <w:szCs w:val="24"/>
                <w:lang w:bidi="ar-IQ"/>
              </w:rPr>
              <w:t>Splint and POP</w:t>
            </w:r>
          </w:p>
        </w:tc>
        <w:tc>
          <w:tcPr>
            <w:tcW w:w="1984" w:type="dxa"/>
            <w:shd w:val="clear" w:color="auto" w:fill="auto"/>
          </w:tcPr>
          <w:p w:rsidR="00F65C22" w:rsidRPr="00B634A6" w:rsidRDefault="00F65C22" w:rsidP="00575D78">
            <w:pPr>
              <w:spacing w:after="0"/>
              <w:jc w:val="center"/>
              <w:rPr>
                <w:rFonts w:ascii="Times New Roman" w:hAnsi="Times New Roman" w:cs="Times New Roman"/>
                <w:sz w:val="24"/>
                <w:szCs w:val="24"/>
                <w:lang w:bidi="ar-IQ"/>
              </w:rPr>
            </w:pPr>
          </w:p>
          <w:p w:rsidR="00F65C22" w:rsidRPr="00B634A6" w:rsidRDefault="00F65C22" w:rsidP="00575D78">
            <w:pPr>
              <w:spacing w:after="0"/>
              <w:jc w:val="center"/>
              <w:rPr>
                <w:rFonts w:ascii="Times New Roman" w:hAnsi="Times New Roman" w:cs="Times New Roman"/>
                <w:sz w:val="24"/>
                <w:szCs w:val="24"/>
                <w:lang w:bidi="ar-IQ"/>
              </w:rPr>
            </w:pPr>
          </w:p>
          <w:p w:rsidR="00F65C22" w:rsidRPr="00B634A6" w:rsidRDefault="00F65C22" w:rsidP="00575D78">
            <w:pPr>
              <w:spacing w:after="0"/>
              <w:jc w:val="center"/>
              <w:rPr>
                <w:rFonts w:ascii="Times New Roman" w:hAnsi="Times New Roman" w:cs="Times New Roman"/>
                <w:sz w:val="24"/>
                <w:szCs w:val="24"/>
                <w:lang w:bidi="ar-IQ"/>
              </w:rPr>
            </w:pPr>
          </w:p>
          <w:p w:rsidR="00F65C22" w:rsidRPr="00B634A6" w:rsidRDefault="00F65C22" w:rsidP="00575D78">
            <w:pPr>
              <w:spacing w:after="0"/>
              <w:jc w:val="center"/>
              <w:rPr>
                <w:rFonts w:ascii="Times New Roman" w:hAnsi="Times New Roman" w:cs="Times New Roman"/>
                <w:sz w:val="24"/>
                <w:szCs w:val="24"/>
                <w:lang w:bidi="ar-IQ"/>
              </w:rPr>
            </w:pPr>
          </w:p>
          <w:p w:rsidR="002A5AA0" w:rsidRPr="00B634A6" w:rsidRDefault="00F65C22" w:rsidP="00575D78">
            <w:pPr>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36</w:t>
            </w:r>
          </w:p>
        </w:tc>
      </w:tr>
      <w:tr w:rsidR="00F65C22" w:rsidRPr="00B634A6" w:rsidTr="00575D78">
        <w:tc>
          <w:tcPr>
            <w:tcW w:w="7088" w:type="dxa"/>
            <w:shd w:val="clear" w:color="auto" w:fill="auto"/>
          </w:tcPr>
          <w:p w:rsidR="00F65C22" w:rsidRPr="00B634A6" w:rsidRDefault="00F65C22" w:rsidP="00575D78">
            <w:pPr>
              <w:spacing w:after="0"/>
              <w:rPr>
                <w:rFonts w:ascii="Times New Roman" w:hAnsi="Times New Roman" w:cs="Times New Roman"/>
                <w:sz w:val="24"/>
                <w:szCs w:val="24"/>
                <w:lang w:bidi="ar-IQ"/>
              </w:rPr>
            </w:pPr>
            <w:proofErr w:type="spellStart"/>
            <w:r w:rsidRPr="00B634A6">
              <w:rPr>
                <w:rFonts w:ascii="Times New Roman" w:hAnsi="Times New Roman" w:cs="Times New Roman"/>
                <w:sz w:val="24"/>
                <w:szCs w:val="24"/>
                <w:lang w:bidi="ar-IQ"/>
              </w:rPr>
              <w:t>Urosurgery</w:t>
            </w:r>
            <w:proofErr w:type="spellEnd"/>
            <w:r w:rsidRPr="00B634A6">
              <w:rPr>
                <w:rFonts w:ascii="Times New Roman" w:hAnsi="Times New Roman" w:cs="Times New Roman"/>
                <w:sz w:val="24"/>
                <w:szCs w:val="24"/>
                <w:lang w:bidi="ar-IQ"/>
              </w:rPr>
              <w:t>: clinical examination and management of common urological surgical problems</w:t>
            </w:r>
          </w:p>
        </w:tc>
        <w:tc>
          <w:tcPr>
            <w:tcW w:w="1984" w:type="dxa"/>
            <w:shd w:val="clear" w:color="auto" w:fill="auto"/>
          </w:tcPr>
          <w:p w:rsidR="00F65C22" w:rsidRPr="00B634A6" w:rsidRDefault="00F65C22" w:rsidP="00575D78">
            <w:pPr>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26</w:t>
            </w:r>
          </w:p>
        </w:tc>
      </w:tr>
      <w:tr w:rsidR="00F65C22" w:rsidRPr="00B634A6" w:rsidTr="00575D78">
        <w:tc>
          <w:tcPr>
            <w:tcW w:w="7088" w:type="dxa"/>
            <w:shd w:val="clear" w:color="auto" w:fill="auto"/>
          </w:tcPr>
          <w:p w:rsidR="00F65C22" w:rsidRPr="00B634A6" w:rsidRDefault="00F65C2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Neurosurgery: Basic principles on the diagnosis and management of common neurosurgical problems.</w:t>
            </w:r>
          </w:p>
        </w:tc>
        <w:tc>
          <w:tcPr>
            <w:tcW w:w="1984" w:type="dxa"/>
            <w:shd w:val="clear" w:color="auto" w:fill="auto"/>
          </w:tcPr>
          <w:p w:rsidR="00F65C22" w:rsidRPr="00B634A6" w:rsidRDefault="00F65C22" w:rsidP="00575D78">
            <w:pPr>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16</w:t>
            </w:r>
          </w:p>
        </w:tc>
      </w:tr>
      <w:tr w:rsidR="00F65C22" w:rsidRPr="00B634A6" w:rsidTr="00575D78">
        <w:tc>
          <w:tcPr>
            <w:tcW w:w="7088" w:type="dxa"/>
            <w:shd w:val="clear" w:color="auto" w:fill="auto"/>
          </w:tcPr>
          <w:p w:rsidR="00F65C22" w:rsidRPr="00B634A6" w:rsidRDefault="00F65C2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Vascular surgery: clinical </w:t>
            </w:r>
            <w:r w:rsidR="00F46302" w:rsidRPr="00B634A6">
              <w:rPr>
                <w:rFonts w:ascii="Times New Roman" w:hAnsi="Times New Roman" w:cs="Times New Roman"/>
                <w:sz w:val="24"/>
                <w:szCs w:val="24"/>
                <w:lang w:bidi="ar-IQ"/>
              </w:rPr>
              <w:t>examination, investigation</w:t>
            </w:r>
            <w:r w:rsidRPr="00B634A6">
              <w:rPr>
                <w:rFonts w:ascii="Times New Roman" w:hAnsi="Times New Roman" w:cs="Times New Roman"/>
                <w:sz w:val="24"/>
                <w:szCs w:val="24"/>
                <w:lang w:bidi="ar-IQ"/>
              </w:rPr>
              <w:t xml:space="preserve"> and management of common cardiovascular </w:t>
            </w:r>
            <w:r w:rsidR="00F46302" w:rsidRPr="00B634A6">
              <w:rPr>
                <w:rFonts w:ascii="Times New Roman" w:hAnsi="Times New Roman" w:cs="Times New Roman"/>
                <w:sz w:val="24"/>
                <w:szCs w:val="24"/>
                <w:lang w:bidi="ar-IQ"/>
              </w:rPr>
              <w:t>diseases.</w:t>
            </w:r>
          </w:p>
        </w:tc>
        <w:tc>
          <w:tcPr>
            <w:tcW w:w="1984" w:type="dxa"/>
            <w:shd w:val="clear" w:color="auto" w:fill="auto"/>
          </w:tcPr>
          <w:p w:rsidR="00F65C22" w:rsidRPr="00B634A6" w:rsidRDefault="00F65C22" w:rsidP="00575D78">
            <w:pPr>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8</w:t>
            </w:r>
          </w:p>
        </w:tc>
      </w:tr>
      <w:tr w:rsidR="00F65C22" w:rsidRPr="00B634A6" w:rsidTr="00575D78">
        <w:tc>
          <w:tcPr>
            <w:tcW w:w="7088" w:type="dxa"/>
            <w:shd w:val="clear" w:color="auto" w:fill="auto"/>
          </w:tcPr>
          <w:p w:rsidR="00F65C22" w:rsidRPr="00B634A6" w:rsidRDefault="00F65C2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Pediatric surgery: during the clinical course: the students should: </w:t>
            </w:r>
          </w:p>
          <w:p w:rsidR="00F65C22" w:rsidRPr="00B634A6" w:rsidRDefault="00F65C2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w:t>
            </w:r>
            <w:r w:rsidR="00B73841"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Review </w:t>
            </w:r>
            <w:r w:rsidR="00F46302" w:rsidRPr="00B634A6">
              <w:rPr>
                <w:rFonts w:ascii="Times New Roman" w:hAnsi="Times New Roman" w:cs="Times New Roman"/>
                <w:sz w:val="24"/>
                <w:szCs w:val="24"/>
                <w:lang w:bidi="ar-IQ"/>
              </w:rPr>
              <w:t>the knowledge</w:t>
            </w:r>
            <w:r w:rsidRPr="00B634A6">
              <w:rPr>
                <w:rFonts w:ascii="Times New Roman" w:hAnsi="Times New Roman" w:cs="Times New Roman"/>
                <w:sz w:val="24"/>
                <w:szCs w:val="24"/>
                <w:lang w:bidi="ar-IQ"/>
              </w:rPr>
              <w:t xml:space="preserve"> about the important pediatric surgical </w:t>
            </w:r>
            <w:r w:rsidR="00F46302" w:rsidRPr="00B634A6">
              <w:rPr>
                <w:rFonts w:ascii="Times New Roman" w:hAnsi="Times New Roman" w:cs="Times New Roman"/>
                <w:sz w:val="24"/>
                <w:szCs w:val="24"/>
                <w:lang w:bidi="ar-IQ"/>
              </w:rPr>
              <w:t>conditions mentioned</w:t>
            </w:r>
            <w:r w:rsidRPr="00B634A6">
              <w:rPr>
                <w:rFonts w:ascii="Times New Roman" w:hAnsi="Times New Roman" w:cs="Times New Roman"/>
                <w:sz w:val="24"/>
                <w:szCs w:val="24"/>
                <w:lang w:bidi="ar-IQ"/>
              </w:rPr>
              <w:t xml:space="preserve"> in the course book regarding their incidence, </w:t>
            </w:r>
            <w:r w:rsidR="00F46302" w:rsidRPr="00B634A6">
              <w:rPr>
                <w:rFonts w:ascii="Times New Roman" w:hAnsi="Times New Roman" w:cs="Times New Roman"/>
                <w:sz w:val="24"/>
                <w:szCs w:val="24"/>
                <w:lang w:bidi="ar-IQ"/>
              </w:rPr>
              <w:t>pathology, clinical</w:t>
            </w:r>
            <w:r w:rsidRPr="00B634A6">
              <w:rPr>
                <w:rFonts w:ascii="Times New Roman" w:hAnsi="Times New Roman" w:cs="Times New Roman"/>
                <w:sz w:val="24"/>
                <w:szCs w:val="24"/>
                <w:lang w:bidi="ar-IQ"/>
              </w:rPr>
              <w:t xml:space="preserve"> presentation, and </w:t>
            </w:r>
            <w:r w:rsidR="00F46302" w:rsidRPr="00B634A6">
              <w:rPr>
                <w:rFonts w:ascii="Times New Roman" w:hAnsi="Times New Roman" w:cs="Times New Roman"/>
                <w:sz w:val="24"/>
                <w:szCs w:val="24"/>
                <w:lang w:bidi="ar-IQ"/>
              </w:rPr>
              <w:t>management.</w:t>
            </w:r>
          </w:p>
          <w:p w:rsidR="00F65C22" w:rsidRPr="00B634A6" w:rsidRDefault="00F65C2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Have a good basic clinical examination skill and good communication and thinking skills detect the </w:t>
            </w:r>
            <w:r w:rsidR="00F46302" w:rsidRPr="00B634A6">
              <w:rPr>
                <w:rFonts w:ascii="Times New Roman" w:hAnsi="Times New Roman" w:cs="Times New Roman"/>
                <w:sz w:val="24"/>
                <w:szCs w:val="24"/>
                <w:lang w:bidi="ar-IQ"/>
              </w:rPr>
              <w:t>common surgical</w:t>
            </w:r>
            <w:r w:rsidRPr="00B634A6">
              <w:rPr>
                <w:rFonts w:ascii="Times New Roman" w:hAnsi="Times New Roman" w:cs="Times New Roman"/>
                <w:sz w:val="24"/>
                <w:szCs w:val="24"/>
                <w:lang w:bidi="ar-IQ"/>
              </w:rPr>
              <w:t xml:space="preserve"> problems and know their lines of management.</w:t>
            </w:r>
          </w:p>
        </w:tc>
        <w:tc>
          <w:tcPr>
            <w:tcW w:w="1984" w:type="dxa"/>
            <w:shd w:val="clear" w:color="auto" w:fill="auto"/>
            <w:vAlign w:val="center"/>
          </w:tcPr>
          <w:p w:rsidR="00F65C22" w:rsidRPr="00B634A6" w:rsidRDefault="00F65C22" w:rsidP="00575D78">
            <w:pPr>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18</w:t>
            </w:r>
          </w:p>
        </w:tc>
      </w:tr>
      <w:tr w:rsidR="00F65C22" w:rsidRPr="00B634A6" w:rsidTr="00575D78">
        <w:tc>
          <w:tcPr>
            <w:tcW w:w="7088" w:type="dxa"/>
            <w:shd w:val="clear" w:color="auto" w:fill="auto"/>
          </w:tcPr>
          <w:p w:rsidR="00F65C22" w:rsidRPr="00B634A6" w:rsidRDefault="00F65C2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Anesthesia: Assessment of the patient preoperatively, the guidelines to achieve the evaluation and routine investigations needed preoperatively</w:t>
            </w:r>
            <w:r w:rsidRPr="00B634A6">
              <w:rPr>
                <w:rFonts w:ascii="Times New Roman" w:hAnsi="Times New Roman" w:cs="Times New Roman"/>
                <w:sz w:val="24"/>
                <w:szCs w:val="24"/>
                <w:rtl/>
                <w:lang w:bidi="ar-IQ"/>
              </w:rPr>
              <w:t>.</w:t>
            </w:r>
          </w:p>
          <w:p w:rsidR="00F65C22" w:rsidRPr="00B634A6" w:rsidRDefault="00F65C2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Management of airway</w:t>
            </w:r>
          </w:p>
          <w:p w:rsidR="00F65C22" w:rsidRPr="00B634A6" w:rsidRDefault="00F65C2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How to maintain </w:t>
            </w:r>
            <w:r w:rsidR="00F46302" w:rsidRPr="00B634A6">
              <w:rPr>
                <w:rFonts w:ascii="Times New Roman" w:hAnsi="Times New Roman" w:cs="Times New Roman"/>
                <w:sz w:val="24"/>
                <w:szCs w:val="24"/>
                <w:lang w:bidi="ar-IQ"/>
              </w:rPr>
              <w:t>anesthesia</w:t>
            </w:r>
            <w:r w:rsidRPr="00B634A6">
              <w:rPr>
                <w:rFonts w:ascii="Times New Roman" w:hAnsi="Times New Roman" w:cs="Times New Roman"/>
                <w:sz w:val="24"/>
                <w:szCs w:val="24"/>
                <w:lang w:bidi="ar-IQ"/>
              </w:rPr>
              <w:t xml:space="preserve"> </w:t>
            </w:r>
          </w:p>
          <w:p w:rsidR="00F65C22" w:rsidRPr="00B634A6" w:rsidRDefault="00F65C2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Monitoring the patient</w:t>
            </w:r>
          </w:p>
          <w:p w:rsidR="00F65C22" w:rsidRPr="00B634A6" w:rsidRDefault="00F65C2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Intravenous </w:t>
            </w:r>
            <w:proofErr w:type="spellStart"/>
            <w:r w:rsidRPr="00B634A6">
              <w:rPr>
                <w:rFonts w:ascii="Times New Roman" w:hAnsi="Times New Roman" w:cs="Times New Roman"/>
                <w:sz w:val="24"/>
                <w:szCs w:val="24"/>
                <w:lang w:bidi="ar-IQ"/>
              </w:rPr>
              <w:t>cannulation</w:t>
            </w:r>
            <w:proofErr w:type="spellEnd"/>
            <w:r w:rsidRPr="00B634A6">
              <w:rPr>
                <w:rFonts w:ascii="Times New Roman" w:hAnsi="Times New Roman" w:cs="Times New Roman"/>
                <w:sz w:val="24"/>
                <w:szCs w:val="24"/>
                <w:lang w:bidi="ar-IQ"/>
              </w:rPr>
              <w:t xml:space="preserve"> and fluid administration</w:t>
            </w:r>
          </w:p>
          <w:p w:rsidR="00F65C22" w:rsidRPr="00B634A6" w:rsidRDefault="00F65C2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Local and regional </w:t>
            </w:r>
            <w:r w:rsidR="00F46302" w:rsidRPr="00B634A6">
              <w:rPr>
                <w:rFonts w:ascii="Times New Roman" w:hAnsi="Times New Roman" w:cs="Times New Roman"/>
                <w:sz w:val="24"/>
                <w:szCs w:val="24"/>
                <w:lang w:bidi="ar-IQ"/>
              </w:rPr>
              <w:t>anesthesia</w:t>
            </w:r>
          </w:p>
          <w:p w:rsidR="00F65C22" w:rsidRPr="00B634A6" w:rsidRDefault="00F65C2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Postoperative care</w:t>
            </w:r>
            <w:r w:rsidRPr="00B634A6">
              <w:rPr>
                <w:rFonts w:ascii="Times New Roman" w:hAnsi="Times New Roman" w:cs="Times New Roman"/>
                <w:sz w:val="24"/>
                <w:szCs w:val="24"/>
                <w:rtl/>
                <w:lang w:bidi="ar-IQ"/>
              </w:rPr>
              <w:t xml:space="preserve"> "</w:t>
            </w:r>
            <w:r w:rsidRPr="00B634A6">
              <w:rPr>
                <w:rFonts w:ascii="Times New Roman" w:hAnsi="Times New Roman" w:cs="Times New Roman"/>
                <w:sz w:val="24"/>
                <w:szCs w:val="24"/>
                <w:lang w:bidi="ar-IQ"/>
              </w:rPr>
              <w:t>complications and their management</w:t>
            </w:r>
            <w:r w:rsidRPr="00B634A6">
              <w:rPr>
                <w:rFonts w:ascii="Times New Roman" w:hAnsi="Times New Roman" w:cs="Times New Roman"/>
                <w:sz w:val="24"/>
                <w:szCs w:val="24"/>
                <w:rtl/>
                <w:lang w:bidi="ar-IQ"/>
              </w:rPr>
              <w:t>"</w:t>
            </w:r>
          </w:p>
        </w:tc>
        <w:tc>
          <w:tcPr>
            <w:tcW w:w="1984" w:type="dxa"/>
            <w:shd w:val="clear" w:color="auto" w:fill="auto"/>
            <w:vAlign w:val="center"/>
          </w:tcPr>
          <w:p w:rsidR="00F65C22" w:rsidRPr="00B634A6" w:rsidRDefault="00F65C22" w:rsidP="00575D78">
            <w:pPr>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8</w:t>
            </w:r>
          </w:p>
        </w:tc>
      </w:tr>
      <w:tr w:rsidR="00F65C22" w:rsidRPr="00B634A6" w:rsidTr="00575D78">
        <w:tc>
          <w:tcPr>
            <w:tcW w:w="7088" w:type="dxa"/>
            <w:shd w:val="clear" w:color="auto" w:fill="auto"/>
          </w:tcPr>
          <w:p w:rsidR="00F65C22" w:rsidRPr="00B634A6" w:rsidRDefault="00F65C22"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Plastic surgery&amp; burn: clinical training on subjects mentioned in the theoretical part (above)</w:t>
            </w:r>
          </w:p>
        </w:tc>
        <w:tc>
          <w:tcPr>
            <w:tcW w:w="1984" w:type="dxa"/>
            <w:shd w:val="clear" w:color="auto" w:fill="auto"/>
            <w:vAlign w:val="center"/>
          </w:tcPr>
          <w:p w:rsidR="00F65C22" w:rsidRPr="00B634A6" w:rsidRDefault="00F65C22" w:rsidP="00575D78">
            <w:pPr>
              <w:spacing w:after="0"/>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8</w:t>
            </w:r>
          </w:p>
        </w:tc>
      </w:tr>
    </w:tbl>
    <w:p w:rsidR="00EF6199" w:rsidRPr="00B634A6" w:rsidRDefault="00EF6199" w:rsidP="00AE32D1">
      <w:pPr>
        <w:spacing w:after="0"/>
        <w:rPr>
          <w:rFonts w:ascii="Times New Roman" w:hAnsi="Times New Roman" w:cs="Times New Roman"/>
          <w:sz w:val="24"/>
          <w:szCs w:val="24"/>
          <w:lang w:bidi="ar-IQ"/>
        </w:rPr>
      </w:pPr>
    </w:p>
    <w:p w:rsidR="00EF6199" w:rsidRDefault="00EF6199" w:rsidP="00AE32D1">
      <w:pPr>
        <w:spacing w:after="0"/>
        <w:rPr>
          <w:rFonts w:ascii="Times New Roman" w:hAnsi="Times New Roman" w:cs="Times New Roman"/>
          <w:sz w:val="24"/>
          <w:szCs w:val="24"/>
          <w:lang w:bidi="ar-IQ"/>
        </w:rPr>
      </w:pPr>
    </w:p>
    <w:p w:rsidR="00575D78" w:rsidRDefault="00575D78" w:rsidP="00AE32D1">
      <w:pPr>
        <w:spacing w:after="0"/>
        <w:rPr>
          <w:rFonts w:ascii="Times New Roman" w:hAnsi="Times New Roman" w:cs="Times New Roman"/>
          <w:sz w:val="24"/>
          <w:szCs w:val="24"/>
          <w:lang w:bidi="ar-IQ"/>
        </w:rPr>
      </w:pPr>
    </w:p>
    <w:p w:rsidR="00575D78" w:rsidRDefault="00575D78" w:rsidP="00AE32D1">
      <w:pPr>
        <w:spacing w:after="0"/>
        <w:rPr>
          <w:rFonts w:ascii="Times New Roman" w:hAnsi="Times New Roman" w:cs="Times New Roman"/>
          <w:sz w:val="24"/>
          <w:szCs w:val="24"/>
          <w:lang w:bidi="ar-IQ"/>
        </w:rPr>
      </w:pPr>
    </w:p>
    <w:p w:rsidR="00575D78" w:rsidRDefault="00575D78" w:rsidP="00AE32D1">
      <w:pPr>
        <w:spacing w:after="0"/>
        <w:rPr>
          <w:rFonts w:ascii="Times New Roman" w:hAnsi="Times New Roman" w:cs="Times New Roman"/>
          <w:sz w:val="24"/>
          <w:szCs w:val="24"/>
          <w:lang w:bidi="ar-IQ"/>
        </w:rPr>
      </w:pPr>
    </w:p>
    <w:p w:rsidR="00575D78" w:rsidRDefault="00575D78" w:rsidP="00AE32D1">
      <w:pPr>
        <w:spacing w:after="0"/>
        <w:rPr>
          <w:rFonts w:ascii="Times New Roman" w:hAnsi="Times New Roman" w:cs="Times New Roman"/>
          <w:sz w:val="24"/>
          <w:szCs w:val="24"/>
          <w:lang w:bidi="ar-IQ"/>
        </w:rPr>
      </w:pPr>
    </w:p>
    <w:p w:rsidR="00575D78" w:rsidRDefault="00575D78" w:rsidP="00AE32D1">
      <w:pPr>
        <w:spacing w:after="0"/>
        <w:rPr>
          <w:rFonts w:ascii="Times New Roman" w:hAnsi="Times New Roman" w:cs="Times New Roman"/>
          <w:sz w:val="24"/>
          <w:szCs w:val="24"/>
          <w:lang w:bidi="ar-IQ"/>
        </w:rPr>
      </w:pPr>
    </w:p>
    <w:p w:rsidR="00575D78" w:rsidRDefault="00575D78" w:rsidP="00AE32D1">
      <w:pPr>
        <w:spacing w:after="0"/>
        <w:rPr>
          <w:rFonts w:ascii="Times New Roman" w:hAnsi="Times New Roman" w:cs="Times New Roman"/>
          <w:sz w:val="24"/>
          <w:szCs w:val="24"/>
          <w:lang w:bidi="ar-IQ"/>
        </w:rPr>
      </w:pPr>
    </w:p>
    <w:p w:rsidR="00575D78" w:rsidRPr="00B634A6" w:rsidRDefault="00575D78" w:rsidP="00AE32D1">
      <w:pPr>
        <w:spacing w:after="0"/>
        <w:rPr>
          <w:rFonts w:ascii="Times New Roman" w:hAnsi="Times New Roman" w:cs="Times New Roman"/>
          <w:sz w:val="24"/>
          <w:szCs w:val="24"/>
          <w:lang w:bidi="ar-IQ"/>
        </w:rPr>
      </w:pPr>
    </w:p>
    <w:p w:rsidR="00AE32D1" w:rsidRPr="00B634A6" w:rsidRDefault="00AE32D1" w:rsidP="00AE32D1">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lastRenderedPageBreak/>
        <w:t>Department:  Surgery</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Pr="00B634A6">
        <w:rPr>
          <w:rFonts w:ascii="Times New Roman" w:hAnsi="Times New Roman" w:cs="Times New Roman"/>
          <w:sz w:val="24"/>
          <w:szCs w:val="24"/>
          <w:lang w:bidi="ar-IQ"/>
        </w:rPr>
        <w:tab/>
        <w:t xml:space="preserve"> </w:t>
      </w:r>
      <w:r w:rsidR="00FC7208">
        <w:rPr>
          <w:rFonts w:ascii="Times New Roman" w:hAnsi="Times New Roman" w:cs="Times New Roman"/>
          <w:sz w:val="24"/>
          <w:szCs w:val="24"/>
          <w:lang w:bidi="ar-IQ"/>
        </w:rPr>
        <w:t xml:space="preserve">            </w:t>
      </w:r>
      <w:r w:rsidR="00575D78">
        <w:rPr>
          <w:rFonts w:ascii="Times New Roman" w:hAnsi="Times New Roman" w:cs="Times New Roman"/>
          <w:sz w:val="24"/>
          <w:szCs w:val="24"/>
          <w:lang w:bidi="ar-IQ"/>
        </w:rPr>
        <w:t xml:space="preserve">     </w:t>
      </w:r>
      <w:r w:rsidR="00FC720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   Subject: Op</w:t>
      </w:r>
      <w:r w:rsidR="00F46302" w:rsidRPr="00B634A6">
        <w:rPr>
          <w:rFonts w:ascii="Times New Roman" w:hAnsi="Times New Roman" w:cs="Times New Roman"/>
          <w:sz w:val="24"/>
          <w:szCs w:val="24"/>
          <w:lang w:bidi="ar-IQ"/>
        </w:rPr>
        <w:t>h</w:t>
      </w:r>
      <w:r w:rsidRPr="00B634A6">
        <w:rPr>
          <w:rFonts w:ascii="Times New Roman" w:hAnsi="Times New Roman" w:cs="Times New Roman"/>
          <w:sz w:val="24"/>
          <w:szCs w:val="24"/>
          <w:lang w:bidi="ar-IQ"/>
        </w:rPr>
        <w:t>thalmology (theory)</w:t>
      </w:r>
    </w:p>
    <w:p w:rsidR="00AE32D1" w:rsidRPr="00B634A6" w:rsidRDefault="00AE32D1" w:rsidP="00AE32D1">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5</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00FC7208">
        <w:rPr>
          <w:rFonts w:ascii="Times New Roman" w:hAnsi="Times New Roman" w:cs="Times New Roman"/>
          <w:sz w:val="24"/>
          <w:szCs w:val="24"/>
          <w:lang w:bidi="ar-IQ"/>
        </w:rPr>
        <w:t xml:space="preserve">   </w:t>
      </w:r>
      <w:r w:rsidR="00575D78">
        <w:rPr>
          <w:rFonts w:ascii="Times New Roman" w:hAnsi="Times New Roman" w:cs="Times New Roman"/>
          <w:sz w:val="24"/>
          <w:szCs w:val="24"/>
          <w:lang w:bidi="ar-IQ"/>
        </w:rPr>
        <w:t xml:space="preserve">     </w:t>
      </w:r>
      <w:r w:rsidR="00FC720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 Hours Per week: 1 </w:t>
      </w:r>
      <w:r w:rsidR="00F46302" w:rsidRPr="00B634A6">
        <w:rPr>
          <w:rFonts w:ascii="Times New Roman" w:hAnsi="Times New Roman" w:cs="Times New Roman"/>
          <w:sz w:val="24"/>
          <w:szCs w:val="24"/>
          <w:lang w:bidi="ar-IQ"/>
        </w:rPr>
        <w:t>hour</w:t>
      </w:r>
      <w:r w:rsidRPr="00B634A6">
        <w:rPr>
          <w:rFonts w:ascii="Times New Roman" w:hAnsi="Times New Roman" w:cs="Times New Roman"/>
          <w:sz w:val="24"/>
          <w:szCs w:val="24"/>
          <w:lang w:bidi="ar-IQ"/>
        </w:rPr>
        <w:t xml:space="preserve"> </w:t>
      </w:r>
    </w:p>
    <w:p w:rsidR="00AE32D1" w:rsidRPr="00B634A6" w:rsidRDefault="00FC7208" w:rsidP="008B0E73">
      <w:pPr>
        <w:spacing w:after="0"/>
        <w:ind w:left="720" w:firstLine="720"/>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Pr>
          <w:rFonts w:ascii="Times New Roman" w:hAnsi="Times New Roman" w:cs="Times New Roman"/>
          <w:sz w:val="24"/>
          <w:szCs w:val="24"/>
          <w:lang w:bidi="ar-IQ"/>
        </w:rPr>
        <w:tab/>
      </w:r>
      <w:r>
        <w:rPr>
          <w:rFonts w:ascii="Times New Roman" w:hAnsi="Times New Roman" w:cs="Times New Roman"/>
          <w:sz w:val="24"/>
          <w:szCs w:val="24"/>
          <w:lang w:bidi="ar-IQ"/>
        </w:rPr>
        <w:tab/>
      </w:r>
      <w:r>
        <w:rPr>
          <w:rFonts w:ascii="Times New Roman" w:hAnsi="Times New Roman" w:cs="Times New Roman"/>
          <w:sz w:val="24"/>
          <w:szCs w:val="24"/>
          <w:lang w:bidi="ar-IQ"/>
        </w:rPr>
        <w:tab/>
      </w:r>
      <w:r>
        <w:rPr>
          <w:rFonts w:ascii="Times New Roman" w:hAnsi="Times New Roman" w:cs="Times New Roman"/>
          <w:sz w:val="24"/>
          <w:szCs w:val="24"/>
          <w:lang w:bidi="ar-IQ"/>
        </w:rPr>
        <w:tab/>
        <w:t xml:space="preserve">                  </w:t>
      </w:r>
      <w:r w:rsidR="00575D78">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00AE32D1" w:rsidRPr="00B634A6">
        <w:rPr>
          <w:rFonts w:ascii="Times New Roman" w:hAnsi="Times New Roman" w:cs="Times New Roman"/>
          <w:sz w:val="24"/>
          <w:szCs w:val="24"/>
          <w:lang w:bidi="ar-IQ"/>
        </w:rPr>
        <w:t>Total No. of hours: 30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AE32D1" w:rsidRPr="00B634A6" w:rsidTr="00575D78">
        <w:tc>
          <w:tcPr>
            <w:tcW w:w="7088" w:type="dxa"/>
            <w:shd w:val="clear" w:color="auto" w:fill="D9D9D9"/>
          </w:tcPr>
          <w:p w:rsidR="00AE32D1" w:rsidRPr="00B634A6" w:rsidRDefault="00AE32D1" w:rsidP="00575D78">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Topics</w:t>
            </w:r>
          </w:p>
        </w:tc>
        <w:tc>
          <w:tcPr>
            <w:tcW w:w="1984" w:type="dxa"/>
            <w:shd w:val="clear" w:color="auto" w:fill="D9D9D9"/>
          </w:tcPr>
          <w:p w:rsidR="00AE32D1" w:rsidRPr="00B634A6" w:rsidRDefault="00AE32D1" w:rsidP="00575D78">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AE32D1" w:rsidRPr="00B634A6" w:rsidTr="00575D78">
        <w:tc>
          <w:tcPr>
            <w:tcW w:w="7088" w:type="dxa"/>
            <w:shd w:val="clear" w:color="auto" w:fill="auto"/>
          </w:tcPr>
          <w:p w:rsidR="00AE32D1" w:rsidRPr="00B634A6" w:rsidRDefault="00AE32D1" w:rsidP="00575D78">
            <w:pPr>
              <w:spacing w:after="0"/>
              <w:rPr>
                <w:rFonts w:ascii="Times New Roman" w:hAnsi="Times New Roman" w:cs="Times New Roman"/>
                <w:b/>
                <w:bCs/>
                <w:sz w:val="24"/>
                <w:szCs w:val="24"/>
                <w:u w:val="single"/>
              </w:rPr>
            </w:pPr>
            <w:r w:rsidRPr="00B634A6">
              <w:rPr>
                <w:rFonts w:ascii="Times New Roman" w:hAnsi="Times New Roman" w:cs="Times New Roman"/>
                <w:b/>
                <w:bCs/>
                <w:sz w:val="24"/>
                <w:szCs w:val="24"/>
                <w:u w:val="single"/>
              </w:rPr>
              <w:t>Ophthalmology</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-Anatomy of the eye</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-Congenital eye disorders</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-Diseases of the conjunctiva</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-Corneal injuries</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-Diseases of the cornea</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-Diseases of the iris and the </w:t>
            </w:r>
            <w:proofErr w:type="spellStart"/>
            <w:r w:rsidRPr="00B634A6">
              <w:rPr>
                <w:rFonts w:ascii="Times New Roman" w:hAnsi="Times New Roman" w:cs="Times New Roman"/>
                <w:sz w:val="24"/>
                <w:szCs w:val="24"/>
              </w:rPr>
              <w:t>ciliary</w:t>
            </w:r>
            <w:proofErr w:type="spellEnd"/>
            <w:r w:rsidRPr="00B634A6">
              <w:rPr>
                <w:rFonts w:ascii="Times New Roman" w:hAnsi="Times New Roman" w:cs="Times New Roman"/>
                <w:sz w:val="24"/>
                <w:szCs w:val="24"/>
              </w:rPr>
              <w:t xml:space="preserve"> body</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-disease of the retina</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-vascular disorder of the retina</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-retinal dystrophy</w:t>
            </w:r>
            <w:r w:rsidR="00F46302" w:rsidRPr="00B634A6">
              <w:rPr>
                <w:rFonts w:ascii="Times New Roman" w:hAnsi="Times New Roman" w:cs="Times New Roman"/>
                <w:sz w:val="24"/>
                <w:szCs w:val="24"/>
              </w:rPr>
              <w:t xml:space="preserve"> </w:t>
            </w:r>
            <w:r w:rsidRPr="00B634A6">
              <w:rPr>
                <w:rFonts w:ascii="Times New Roman" w:hAnsi="Times New Roman" w:cs="Times New Roman"/>
                <w:sz w:val="24"/>
                <w:szCs w:val="24"/>
              </w:rPr>
              <w:t>&amp;</w:t>
            </w:r>
            <w:r w:rsidR="00F46302" w:rsidRPr="00B634A6">
              <w:rPr>
                <w:rFonts w:ascii="Times New Roman" w:hAnsi="Times New Roman" w:cs="Times New Roman"/>
                <w:sz w:val="24"/>
                <w:szCs w:val="24"/>
              </w:rPr>
              <w:t xml:space="preserve"> </w:t>
            </w:r>
            <w:r w:rsidRPr="00B634A6">
              <w:rPr>
                <w:rFonts w:ascii="Times New Roman" w:hAnsi="Times New Roman" w:cs="Times New Roman"/>
                <w:sz w:val="24"/>
                <w:szCs w:val="24"/>
              </w:rPr>
              <w:t>degeneration</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-Glaucoma</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-Cataract</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-Anatomy and diseases of the eye lids</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-Anatomy and diseases of the </w:t>
            </w:r>
            <w:proofErr w:type="spellStart"/>
            <w:r w:rsidRPr="00B634A6">
              <w:rPr>
                <w:rFonts w:ascii="Times New Roman" w:hAnsi="Times New Roman" w:cs="Times New Roman"/>
                <w:sz w:val="24"/>
                <w:szCs w:val="24"/>
              </w:rPr>
              <w:t>naso</w:t>
            </w:r>
            <w:proofErr w:type="spellEnd"/>
            <w:r w:rsidRPr="00B634A6">
              <w:rPr>
                <w:rFonts w:ascii="Times New Roman" w:hAnsi="Times New Roman" w:cs="Times New Roman"/>
                <w:sz w:val="24"/>
                <w:szCs w:val="24"/>
              </w:rPr>
              <w:t>-lacrimal apparatus</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-Ocular motility and motility disorders</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-Ocular emergency and trauma</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-Squint</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-The orbit</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-The use of ophthalmoscope</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-The eye in systemic diseases</w:t>
            </w:r>
          </w:p>
        </w:tc>
        <w:tc>
          <w:tcPr>
            <w:tcW w:w="1984" w:type="dxa"/>
            <w:shd w:val="clear" w:color="auto" w:fill="auto"/>
          </w:tcPr>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30</w:t>
            </w:r>
          </w:p>
        </w:tc>
      </w:tr>
    </w:tbl>
    <w:p w:rsidR="00FC7208" w:rsidRDefault="00FC7208" w:rsidP="00AE32D1">
      <w:pPr>
        <w:spacing w:after="0"/>
        <w:rPr>
          <w:rFonts w:ascii="Times New Roman" w:hAnsi="Times New Roman" w:cs="Times New Roman"/>
          <w:sz w:val="24"/>
          <w:szCs w:val="24"/>
          <w:lang w:bidi="ar-IQ"/>
        </w:rPr>
      </w:pPr>
    </w:p>
    <w:p w:rsidR="00575D78" w:rsidRDefault="00575D78" w:rsidP="00AE32D1">
      <w:pPr>
        <w:spacing w:after="0"/>
        <w:rPr>
          <w:rFonts w:ascii="Times New Roman" w:hAnsi="Times New Roman" w:cs="Times New Roman"/>
          <w:sz w:val="24"/>
          <w:szCs w:val="24"/>
          <w:lang w:bidi="ar-IQ"/>
        </w:rPr>
      </w:pPr>
    </w:p>
    <w:p w:rsidR="00575D78" w:rsidRDefault="00575D78" w:rsidP="00AE32D1">
      <w:pPr>
        <w:spacing w:after="0"/>
        <w:rPr>
          <w:rFonts w:ascii="Times New Roman" w:hAnsi="Times New Roman" w:cs="Times New Roman"/>
          <w:sz w:val="24"/>
          <w:szCs w:val="24"/>
          <w:lang w:bidi="ar-IQ"/>
        </w:rPr>
      </w:pPr>
    </w:p>
    <w:p w:rsidR="00575D78" w:rsidRDefault="00575D78" w:rsidP="00AE32D1">
      <w:pPr>
        <w:spacing w:after="0"/>
        <w:rPr>
          <w:rFonts w:ascii="Times New Roman" w:hAnsi="Times New Roman" w:cs="Times New Roman"/>
          <w:sz w:val="24"/>
          <w:szCs w:val="24"/>
          <w:lang w:bidi="ar-IQ"/>
        </w:rPr>
      </w:pPr>
    </w:p>
    <w:p w:rsidR="00575D78" w:rsidRDefault="00575D78" w:rsidP="00AE32D1">
      <w:pPr>
        <w:spacing w:after="0"/>
        <w:rPr>
          <w:rFonts w:ascii="Times New Roman" w:hAnsi="Times New Roman" w:cs="Times New Roman"/>
          <w:sz w:val="24"/>
          <w:szCs w:val="24"/>
          <w:lang w:bidi="ar-IQ"/>
        </w:rPr>
      </w:pPr>
    </w:p>
    <w:p w:rsidR="00AE32D1" w:rsidRPr="00B634A6" w:rsidRDefault="00AE32D1" w:rsidP="00AE32D1">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Department:  Surgery</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Pr="00B634A6">
        <w:rPr>
          <w:rFonts w:ascii="Times New Roman" w:hAnsi="Times New Roman" w:cs="Times New Roman"/>
          <w:sz w:val="24"/>
          <w:szCs w:val="24"/>
          <w:lang w:bidi="ar-IQ"/>
        </w:rPr>
        <w:tab/>
        <w:t xml:space="preserve"> </w:t>
      </w:r>
      <w:r w:rsidR="00575D7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  Subject: Op</w:t>
      </w:r>
      <w:r w:rsidR="00F46302" w:rsidRPr="00B634A6">
        <w:rPr>
          <w:rFonts w:ascii="Times New Roman" w:hAnsi="Times New Roman" w:cs="Times New Roman"/>
          <w:sz w:val="24"/>
          <w:szCs w:val="24"/>
          <w:lang w:bidi="ar-IQ"/>
        </w:rPr>
        <w:t>h</w:t>
      </w:r>
      <w:r w:rsidRPr="00B634A6">
        <w:rPr>
          <w:rFonts w:ascii="Times New Roman" w:hAnsi="Times New Roman" w:cs="Times New Roman"/>
          <w:sz w:val="24"/>
          <w:szCs w:val="24"/>
          <w:lang w:bidi="ar-IQ"/>
        </w:rPr>
        <w:t>thalmology (Practical)</w:t>
      </w:r>
    </w:p>
    <w:p w:rsidR="00AE32D1" w:rsidRPr="00B634A6" w:rsidRDefault="00AE32D1" w:rsidP="00AE32D1">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5</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00575D7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  Hours Per week: 6 </w:t>
      </w:r>
      <w:r w:rsidR="00F46302" w:rsidRPr="00B634A6">
        <w:rPr>
          <w:rFonts w:ascii="Times New Roman" w:hAnsi="Times New Roman" w:cs="Times New Roman"/>
          <w:sz w:val="24"/>
          <w:szCs w:val="24"/>
          <w:lang w:bidi="ar-IQ"/>
        </w:rPr>
        <w:t>hours for</w:t>
      </w:r>
      <w:r w:rsidRPr="00B634A6">
        <w:rPr>
          <w:rFonts w:ascii="Times New Roman" w:hAnsi="Times New Roman" w:cs="Times New Roman"/>
          <w:sz w:val="24"/>
          <w:szCs w:val="24"/>
          <w:lang w:bidi="ar-IQ"/>
        </w:rPr>
        <w:t xml:space="preserve"> 10 weeks </w:t>
      </w:r>
    </w:p>
    <w:p w:rsidR="00AE32D1" w:rsidRPr="00B634A6" w:rsidRDefault="00AE32D1" w:rsidP="00AE32D1">
      <w:pPr>
        <w:spacing w:after="0"/>
        <w:ind w:left="720" w:firstLine="72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575D7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  Total No. of hours: 60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AE32D1" w:rsidRPr="00B634A6" w:rsidTr="00575D78">
        <w:tc>
          <w:tcPr>
            <w:tcW w:w="7088" w:type="dxa"/>
            <w:shd w:val="clear" w:color="auto" w:fill="D9D9D9"/>
          </w:tcPr>
          <w:p w:rsidR="00AE32D1" w:rsidRPr="00B634A6" w:rsidRDefault="00AE32D1" w:rsidP="00575D78">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Practical sessions</w:t>
            </w:r>
          </w:p>
        </w:tc>
        <w:tc>
          <w:tcPr>
            <w:tcW w:w="1984" w:type="dxa"/>
            <w:shd w:val="clear" w:color="auto" w:fill="D9D9D9"/>
          </w:tcPr>
          <w:p w:rsidR="00AE32D1" w:rsidRPr="00B634A6" w:rsidRDefault="00AE32D1" w:rsidP="00575D78">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AE32D1" w:rsidRPr="00B634A6" w:rsidTr="00575D78">
        <w:tc>
          <w:tcPr>
            <w:tcW w:w="7088" w:type="dxa"/>
            <w:shd w:val="clear" w:color="auto" w:fill="auto"/>
          </w:tcPr>
          <w:p w:rsidR="00AE32D1" w:rsidRPr="00B634A6" w:rsidRDefault="00AE32D1" w:rsidP="00575D78">
            <w:pPr>
              <w:spacing w:after="0"/>
              <w:rPr>
                <w:rFonts w:ascii="Times New Roman" w:hAnsi="Times New Roman" w:cs="Times New Roman"/>
                <w:b/>
                <w:bCs/>
                <w:sz w:val="24"/>
                <w:szCs w:val="24"/>
                <w:u w:val="single"/>
              </w:rPr>
            </w:pPr>
            <w:r w:rsidRPr="00B634A6">
              <w:rPr>
                <w:rFonts w:ascii="Times New Roman" w:hAnsi="Times New Roman" w:cs="Times New Roman"/>
                <w:sz w:val="24"/>
                <w:szCs w:val="24"/>
                <w:lang w:bidi="ar-IQ"/>
              </w:rPr>
              <w:t>Ophthalmology:  clinical training on subjects mentioned in the theoretical part (above)</w:t>
            </w:r>
          </w:p>
        </w:tc>
        <w:tc>
          <w:tcPr>
            <w:tcW w:w="1984" w:type="dxa"/>
            <w:shd w:val="clear" w:color="auto" w:fill="auto"/>
          </w:tcPr>
          <w:p w:rsidR="00AE32D1" w:rsidRPr="00B634A6" w:rsidRDefault="00AE32D1" w:rsidP="00575D78">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60</w:t>
            </w:r>
          </w:p>
        </w:tc>
      </w:tr>
    </w:tbl>
    <w:p w:rsidR="00AE32D1" w:rsidRPr="00B634A6" w:rsidRDefault="00AE32D1" w:rsidP="00AE32D1">
      <w:pPr>
        <w:rPr>
          <w:rFonts w:ascii="Times New Roman" w:hAnsi="Times New Roman" w:cs="Times New Roman"/>
          <w:sz w:val="24"/>
          <w:szCs w:val="24"/>
        </w:rPr>
      </w:pPr>
    </w:p>
    <w:p w:rsidR="00575D78" w:rsidRDefault="00575D78" w:rsidP="00AE32D1">
      <w:pPr>
        <w:spacing w:after="0"/>
        <w:rPr>
          <w:rFonts w:ascii="Times New Roman" w:hAnsi="Times New Roman" w:cs="Times New Roman"/>
          <w:sz w:val="24"/>
          <w:szCs w:val="24"/>
        </w:rPr>
      </w:pPr>
    </w:p>
    <w:p w:rsidR="00575D78" w:rsidRDefault="00575D78" w:rsidP="00AE32D1">
      <w:pPr>
        <w:spacing w:after="0"/>
        <w:rPr>
          <w:rFonts w:ascii="Times New Roman" w:hAnsi="Times New Roman" w:cs="Times New Roman"/>
          <w:sz w:val="24"/>
          <w:szCs w:val="24"/>
        </w:rPr>
      </w:pPr>
    </w:p>
    <w:p w:rsidR="00575D78" w:rsidRDefault="00575D78" w:rsidP="00AE32D1">
      <w:pPr>
        <w:spacing w:after="0"/>
        <w:rPr>
          <w:rFonts w:ascii="Times New Roman" w:hAnsi="Times New Roman" w:cs="Times New Roman"/>
          <w:sz w:val="24"/>
          <w:szCs w:val="24"/>
        </w:rPr>
      </w:pPr>
    </w:p>
    <w:p w:rsidR="00575D78" w:rsidRDefault="00575D78" w:rsidP="00AE32D1">
      <w:pPr>
        <w:spacing w:after="0"/>
        <w:rPr>
          <w:rFonts w:ascii="Times New Roman" w:hAnsi="Times New Roman" w:cs="Times New Roman"/>
          <w:sz w:val="24"/>
          <w:szCs w:val="24"/>
        </w:rPr>
      </w:pPr>
    </w:p>
    <w:p w:rsidR="00575D78" w:rsidRDefault="00575D78" w:rsidP="00AE32D1">
      <w:pPr>
        <w:spacing w:after="0"/>
        <w:rPr>
          <w:rFonts w:ascii="Times New Roman" w:hAnsi="Times New Roman" w:cs="Times New Roman"/>
          <w:sz w:val="24"/>
          <w:szCs w:val="24"/>
        </w:rPr>
      </w:pPr>
    </w:p>
    <w:p w:rsidR="00575D78" w:rsidRDefault="00575D78" w:rsidP="00AE32D1">
      <w:pPr>
        <w:spacing w:after="0"/>
        <w:rPr>
          <w:rFonts w:ascii="Times New Roman" w:hAnsi="Times New Roman" w:cs="Times New Roman"/>
          <w:sz w:val="24"/>
          <w:szCs w:val="24"/>
        </w:rPr>
      </w:pPr>
    </w:p>
    <w:p w:rsidR="00575D78" w:rsidRDefault="00575D78" w:rsidP="00AE32D1">
      <w:pPr>
        <w:spacing w:after="0"/>
        <w:rPr>
          <w:rFonts w:ascii="Times New Roman" w:hAnsi="Times New Roman" w:cs="Times New Roman"/>
          <w:sz w:val="24"/>
          <w:szCs w:val="24"/>
        </w:rPr>
      </w:pPr>
    </w:p>
    <w:p w:rsidR="00575D78" w:rsidRDefault="00575D78" w:rsidP="00AE32D1">
      <w:pPr>
        <w:spacing w:after="0"/>
        <w:rPr>
          <w:rFonts w:ascii="Times New Roman" w:hAnsi="Times New Roman" w:cs="Times New Roman"/>
          <w:sz w:val="24"/>
          <w:szCs w:val="24"/>
        </w:rPr>
      </w:pPr>
    </w:p>
    <w:p w:rsidR="00575D78" w:rsidRDefault="00575D78" w:rsidP="00AE32D1">
      <w:pPr>
        <w:spacing w:after="0"/>
        <w:rPr>
          <w:rFonts w:ascii="Times New Roman" w:hAnsi="Times New Roman" w:cs="Times New Roman"/>
          <w:sz w:val="24"/>
          <w:szCs w:val="24"/>
        </w:rPr>
      </w:pPr>
    </w:p>
    <w:p w:rsidR="00AE32D1" w:rsidRPr="00B634A6" w:rsidRDefault="00AE32D1"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lastRenderedPageBreak/>
        <w:t>Department:  Surgery</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Pr="00B634A6">
        <w:rPr>
          <w:rFonts w:ascii="Times New Roman" w:hAnsi="Times New Roman" w:cs="Times New Roman"/>
          <w:sz w:val="24"/>
          <w:szCs w:val="24"/>
          <w:lang w:bidi="ar-IQ"/>
        </w:rPr>
        <w:tab/>
        <w:t xml:space="preserve">  </w:t>
      </w:r>
      <w:r w:rsidR="00FC7208">
        <w:rPr>
          <w:rFonts w:ascii="Times New Roman" w:hAnsi="Times New Roman" w:cs="Times New Roman"/>
          <w:sz w:val="24"/>
          <w:szCs w:val="24"/>
          <w:lang w:bidi="ar-IQ"/>
        </w:rPr>
        <w:t xml:space="preserve">      </w:t>
      </w:r>
      <w:r w:rsidR="00575D78">
        <w:rPr>
          <w:rFonts w:ascii="Times New Roman" w:hAnsi="Times New Roman" w:cs="Times New Roman"/>
          <w:sz w:val="24"/>
          <w:szCs w:val="24"/>
          <w:lang w:bidi="ar-IQ"/>
        </w:rPr>
        <w:t xml:space="preserve"> </w:t>
      </w:r>
      <w:r w:rsidR="00FC720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 Subject: </w:t>
      </w:r>
      <w:r w:rsidRPr="00B634A6">
        <w:rPr>
          <w:rFonts w:ascii="Times New Roman" w:hAnsi="Times New Roman" w:cs="Times New Roman"/>
          <w:sz w:val="24"/>
          <w:szCs w:val="24"/>
        </w:rPr>
        <w:t>Otorhinolaryngology</w:t>
      </w:r>
      <w:r w:rsidRPr="00B634A6">
        <w:rPr>
          <w:rFonts w:ascii="Times New Roman" w:hAnsi="Times New Roman" w:cs="Times New Roman"/>
          <w:sz w:val="24"/>
          <w:szCs w:val="24"/>
          <w:lang w:bidi="ar-IQ"/>
        </w:rPr>
        <w:t xml:space="preserve"> (theory)</w:t>
      </w:r>
    </w:p>
    <w:p w:rsidR="00AE32D1" w:rsidRPr="00B634A6" w:rsidRDefault="00AE32D1" w:rsidP="00575D7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5</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Pr="00B634A6">
        <w:rPr>
          <w:rFonts w:ascii="Times New Roman" w:hAnsi="Times New Roman" w:cs="Times New Roman"/>
          <w:sz w:val="24"/>
          <w:szCs w:val="24"/>
          <w:lang w:bidi="ar-IQ"/>
        </w:rPr>
        <w:tab/>
      </w:r>
      <w:r w:rsidR="00FC720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Hours Per week: 1 </w:t>
      </w:r>
      <w:r w:rsidR="00F46302" w:rsidRPr="00B634A6">
        <w:rPr>
          <w:rFonts w:ascii="Times New Roman" w:hAnsi="Times New Roman" w:cs="Times New Roman"/>
          <w:sz w:val="24"/>
          <w:szCs w:val="24"/>
          <w:lang w:bidi="ar-IQ"/>
        </w:rPr>
        <w:t>hour</w:t>
      </w:r>
      <w:r w:rsidRPr="00B634A6">
        <w:rPr>
          <w:rFonts w:ascii="Times New Roman" w:hAnsi="Times New Roman" w:cs="Times New Roman"/>
          <w:sz w:val="24"/>
          <w:szCs w:val="24"/>
          <w:lang w:bidi="ar-IQ"/>
        </w:rPr>
        <w:t xml:space="preserve">   </w:t>
      </w:r>
    </w:p>
    <w:p w:rsidR="00AE32D1" w:rsidRPr="00B634A6" w:rsidRDefault="00FC7208" w:rsidP="00575D78">
      <w:pPr>
        <w:spacing w:after="0"/>
        <w:ind w:left="720" w:firstLine="720"/>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Pr>
          <w:rFonts w:ascii="Times New Roman" w:hAnsi="Times New Roman" w:cs="Times New Roman"/>
          <w:sz w:val="24"/>
          <w:szCs w:val="24"/>
          <w:lang w:bidi="ar-IQ"/>
        </w:rPr>
        <w:tab/>
      </w:r>
      <w:r>
        <w:rPr>
          <w:rFonts w:ascii="Times New Roman" w:hAnsi="Times New Roman" w:cs="Times New Roman"/>
          <w:sz w:val="24"/>
          <w:szCs w:val="24"/>
          <w:lang w:bidi="ar-IQ"/>
        </w:rPr>
        <w:tab/>
      </w:r>
      <w:r>
        <w:rPr>
          <w:rFonts w:ascii="Times New Roman" w:hAnsi="Times New Roman" w:cs="Times New Roman"/>
          <w:sz w:val="24"/>
          <w:szCs w:val="24"/>
          <w:lang w:bidi="ar-IQ"/>
        </w:rPr>
        <w:tab/>
      </w:r>
      <w:r>
        <w:rPr>
          <w:rFonts w:ascii="Times New Roman" w:hAnsi="Times New Roman" w:cs="Times New Roman"/>
          <w:sz w:val="24"/>
          <w:szCs w:val="24"/>
          <w:lang w:bidi="ar-IQ"/>
        </w:rPr>
        <w:tab/>
        <w:t xml:space="preserve">                 </w:t>
      </w:r>
      <w:r w:rsidR="00AE32D1" w:rsidRPr="00B634A6">
        <w:rPr>
          <w:rFonts w:ascii="Times New Roman" w:hAnsi="Times New Roman" w:cs="Times New Roman"/>
          <w:sz w:val="24"/>
          <w:szCs w:val="24"/>
          <w:lang w:bidi="ar-IQ"/>
        </w:rPr>
        <w:t>Total No. of hours: 30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AE32D1" w:rsidRPr="00B634A6" w:rsidTr="00575D78">
        <w:tc>
          <w:tcPr>
            <w:tcW w:w="7088" w:type="dxa"/>
            <w:shd w:val="clear" w:color="auto" w:fill="D9D9D9"/>
          </w:tcPr>
          <w:p w:rsidR="00AE32D1" w:rsidRPr="00B634A6" w:rsidRDefault="00AE32D1" w:rsidP="00575D78">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Topics</w:t>
            </w:r>
          </w:p>
        </w:tc>
        <w:tc>
          <w:tcPr>
            <w:tcW w:w="1984" w:type="dxa"/>
            <w:shd w:val="clear" w:color="auto" w:fill="D9D9D9"/>
          </w:tcPr>
          <w:p w:rsidR="00AE32D1" w:rsidRPr="00B634A6" w:rsidRDefault="00AE32D1" w:rsidP="00575D78">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AE32D1" w:rsidRPr="00B634A6" w:rsidTr="00575D78">
        <w:tc>
          <w:tcPr>
            <w:tcW w:w="7088" w:type="dxa"/>
            <w:shd w:val="clear" w:color="auto" w:fill="auto"/>
          </w:tcPr>
          <w:p w:rsidR="00AE32D1" w:rsidRPr="00B634A6" w:rsidRDefault="00AE32D1" w:rsidP="00575D78">
            <w:pPr>
              <w:spacing w:after="0"/>
              <w:rPr>
                <w:rFonts w:ascii="Times New Roman" w:hAnsi="Times New Roman" w:cs="Times New Roman"/>
                <w:b/>
                <w:bCs/>
                <w:sz w:val="24"/>
                <w:szCs w:val="24"/>
                <w:u w:val="single"/>
              </w:rPr>
            </w:pPr>
            <w:r w:rsidRPr="00B634A6">
              <w:rPr>
                <w:rFonts w:ascii="Times New Roman" w:hAnsi="Times New Roman" w:cs="Times New Roman"/>
                <w:b/>
                <w:bCs/>
                <w:sz w:val="24"/>
                <w:szCs w:val="24"/>
                <w:u w:val="single"/>
              </w:rPr>
              <w:t>Otorhinolaryngology</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hyperlink r:id="rId18" w:history="1">
              <w:r w:rsidRPr="00B634A6">
                <w:rPr>
                  <w:rStyle w:val="Hyperlink"/>
                  <w:rFonts w:ascii="Times New Roman" w:hAnsi="Times New Roman" w:cs="Times New Roman"/>
                  <w:color w:val="auto"/>
                  <w:sz w:val="24"/>
                  <w:szCs w:val="24"/>
                  <w:u w:val="none"/>
                </w:rPr>
                <w:t>Learning Objectives</w:t>
              </w:r>
            </w:hyperlink>
            <w:r w:rsidRPr="00B634A6">
              <w:rPr>
                <w:rFonts w:ascii="Times New Roman" w:hAnsi="Times New Roman" w:cs="Times New Roman"/>
                <w:sz w:val="24"/>
                <w:szCs w:val="24"/>
              </w:rPr>
              <w:t xml:space="preserve"> </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hyperlink r:id="rId19" w:history="1">
              <w:r w:rsidRPr="00B634A6">
                <w:rPr>
                  <w:rStyle w:val="Hyperlink"/>
                  <w:rFonts w:ascii="Times New Roman" w:hAnsi="Times New Roman" w:cs="Times New Roman"/>
                  <w:color w:val="auto"/>
                  <w:sz w:val="24"/>
                  <w:szCs w:val="24"/>
                  <w:u w:val="none"/>
                </w:rPr>
                <w:t>Introduction to Otolaryngology-Head and Neck Surgery</w:t>
              </w:r>
            </w:hyperlink>
            <w:r w:rsidRPr="00B634A6">
              <w:rPr>
                <w:rFonts w:ascii="Times New Roman" w:hAnsi="Times New Roman" w:cs="Times New Roman"/>
                <w:sz w:val="24"/>
                <w:szCs w:val="24"/>
              </w:rPr>
              <w:t xml:space="preserve"> </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hyperlink r:id="rId20" w:history="1">
              <w:r w:rsidRPr="00B634A6">
                <w:rPr>
                  <w:rStyle w:val="Hyperlink"/>
                  <w:rFonts w:ascii="Times New Roman" w:hAnsi="Times New Roman" w:cs="Times New Roman"/>
                  <w:color w:val="auto"/>
                  <w:sz w:val="24"/>
                  <w:szCs w:val="24"/>
                  <w:u w:val="none"/>
                </w:rPr>
                <w:t>Review of Anatomy</w:t>
              </w:r>
            </w:hyperlink>
            <w:r w:rsidRPr="00B634A6">
              <w:rPr>
                <w:rFonts w:ascii="Times New Roman" w:hAnsi="Times New Roman" w:cs="Times New Roman"/>
                <w:sz w:val="24"/>
                <w:szCs w:val="24"/>
              </w:rPr>
              <w:t xml:space="preserve"> </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hyperlink r:id="rId21" w:history="1">
              <w:r w:rsidRPr="00B634A6">
                <w:rPr>
                  <w:rStyle w:val="Hyperlink"/>
                  <w:rFonts w:ascii="Times New Roman" w:hAnsi="Times New Roman" w:cs="Times New Roman"/>
                  <w:color w:val="auto"/>
                  <w:sz w:val="24"/>
                  <w:szCs w:val="24"/>
                  <w:u w:val="none"/>
                </w:rPr>
                <w:t>Examination of the Head and Neck</w:t>
              </w:r>
            </w:hyperlink>
            <w:r w:rsidRPr="00B634A6">
              <w:rPr>
                <w:rFonts w:ascii="Times New Roman" w:hAnsi="Times New Roman" w:cs="Times New Roman"/>
                <w:sz w:val="24"/>
                <w:szCs w:val="24"/>
              </w:rPr>
              <w:t xml:space="preserve"> </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hyperlink r:id="rId22" w:history="1">
              <w:r w:rsidRPr="00B634A6">
                <w:rPr>
                  <w:rStyle w:val="Hyperlink"/>
                  <w:rFonts w:ascii="Times New Roman" w:hAnsi="Times New Roman" w:cs="Times New Roman"/>
                  <w:color w:val="auto"/>
                  <w:sz w:val="24"/>
                  <w:szCs w:val="24"/>
                  <w:u w:val="none"/>
                </w:rPr>
                <w:t>Audiology</w:t>
              </w:r>
            </w:hyperlink>
            <w:r w:rsidRPr="00B634A6">
              <w:rPr>
                <w:rFonts w:ascii="Times New Roman" w:hAnsi="Times New Roman" w:cs="Times New Roman"/>
                <w:sz w:val="24"/>
                <w:szCs w:val="24"/>
              </w:rPr>
              <w:t xml:space="preserve"> </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hyperlink r:id="rId23" w:history="1">
              <w:proofErr w:type="spellStart"/>
              <w:r w:rsidRPr="00B634A6">
                <w:rPr>
                  <w:rStyle w:val="Hyperlink"/>
                  <w:rFonts w:ascii="Times New Roman" w:hAnsi="Times New Roman" w:cs="Times New Roman"/>
                  <w:color w:val="auto"/>
                  <w:sz w:val="24"/>
                  <w:szCs w:val="24"/>
                  <w:u w:val="none"/>
                </w:rPr>
                <w:t>Otolaryngologic</w:t>
              </w:r>
              <w:proofErr w:type="spellEnd"/>
              <w:r w:rsidRPr="00B634A6">
                <w:rPr>
                  <w:rStyle w:val="Hyperlink"/>
                  <w:rFonts w:ascii="Times New Roman" w:hAnsi="Times New Roman" w:cs="Times New Roman"/>
                  <w:color w:val="auto"/>
                  <w:sz w:val="24"/>
                  <w:szCs w:val="24"/>
                  <w:u w:val="none"/>
                </w:rPr>
                <w:t xml:space="preserve"> Emergencies</w:t>
              </w:r>
            </w:hyperlink>
            <w:r w:rsidRPr="00B634A6">
              <w:rPr>
                <w:rFonts w:ascii="Times New Roman" w:hAnsi="Times New Roman" w:cs="Times New Roman"/>
                <w:sz w:val="24"/>
                <w:szCs w:val="24"/>
              </w:rPr>
              <w:t xml:space="preserve"> </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hyperlink r:id="rId24" w:history="1">
              <w:r w:rsidRPr="00B634A6">
                <w:rPr>
                  <w:rStyle w:val="Hyperlink"/>
                  <w:rFonts w:ascii="Times New Roman" w:hAnsi="Times New Roman" w:cs="Times New Roman"/>
                  <w:color w:val="auto"/>
                  <w:sz w:val="24"/>
                  <w:szCs w:val="24"/>
                  <w:u w:val="none"/>
                </w:rPr>
                <w:t>Common Diseases of the External and Middle Ear</w:t>
              </w:r>
            </w:hyperlink>
            <w:r w:rsidRPr="00B634A6">
              <w:rPr>
                <w:rFonts w:ascii="Times New Roman" w:hAnsi="Times New Roman" w:cs="Times New Roman"/>
                <w:sz w:val="24"/>
                <w:szCs w:val="24"/>
              </w:rPr>
              <w:t xml:space="preserve"> </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hyperlink r:id="rId25" w:history="1">
              <w:r w:rsidRPr="00B634A6">
                <w:rPr>
                  <w:rStyle w:val="Hyperlink"/>
                  <w:rFonts w:ascii="Times New Roman" w:hAnsi="Times New Roman" w:cs="Times New Roman"/>
                  <w:color w:val="auto"/>
                  <w:sz w:val="24"/>
                  <w:szCs w:val="24"/>
                  <w:u w:val="none"/>
                </w:rPr>
                <w:t>Inner Ear Disease: Hearing Loss</w:t>
              </w:r>
            </w:hyperlink>
            <w:r w:rsidRPr="00B634A6">
              <w:rPr>
                <w:rFonts w:ascii="Times New Roman" w:hAnsi="Times New Roman" w:cs="Times New Roman"/>
                <w:sz w:val="24"/>
                <w:szCs w:val="24"/>
              </w:rPr>
              <w:t xml:space="preserve"> </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hyperlink r:id="rId26" w:history="1">
              <w:r w:rsidRPr="00B634A6">
                <w:rPr>
                  <w:rStyle w:val="Hyperlink"/>
                  <w:rFonts w:ascii="Times New Roman" w:hAnsi="Times New Roman" w:cs="Times New Roman"/>
                  <w:color w:val="auto"/>
                  <w:sz w:val="24"/>
                  <w:szCs w:val="24"/>
                  <w:u w:val="none"/>
                </w:rPr>
                <w:t>Inner Ear Disease: Vertigo</w:t>
              </w:r>
            </w:hyperlink>
            <w:r w:rsidRPr="00B634A6">
              <w:rPr>
                <w:rFonts w:ascii="Times New Roman" w:hAnsi="Times New Roman" w:cs="Times New Roman"/>
                <w:sz w:val="24"/>
                <w:szCs w:val="24"/>
              </w:rPr>
              <w:t xml:space="preserve"> </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hyperlink r:id="rId27" w:history="1">
              <w:r w:rsidRPr="00B634A6">
                <w:rPr>
                  <w:rStyle w:val="Hyperlink"/>
                  <w:rFonts w:ascii="Times New Roman" w:hAnsi="Times New Roman" w:cs="Times New Roman"/>
                  <w:color w:val="auto"/>
                  <w:sz w:val="24"/>
                  <w:szCs w:val="24"/>
                  <w:u w:val="none"/>
                </w:rPr>
                <w:t>Facial Paralysis</w:t>
              </w:r>
            </w:hyperlink>
            <w:r w:rsidRPr="00B634A6">
              <w:rPr>
                <w:rFonts w:ascii="Times New Roman" w:hAnsi="Times New Roman" w:cs="Times New Roman"/>
                <w:sz w:val="24"/>
                <w:szCs w:val="24"/>
              </w:rPr>
              <w:t xml:space="preserve"> </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hyperlink r:id="rId28" w:history="1">
              <w:r w:rsidRPr="00B634A6">
                <w:rPr>
                  <w:rStyle w:val="Hyperlink"/>
                  <w:rFonts w:ascii="Times New Roman" w:hAnsi="Times New Roman" w:cs="Times New Roman"/>
                  <w:color w:val="auto"/>
                  <w:sz w:val="24"/>
                  <w:szCs w:val="24"/>
                  <w:u w:val="none"/>
                </w:rPr>
                <w:t xml:space="preserve">Nose and </w:t>
              </w:r>
              <w:proofErr w:type="spellStart"/>
              <w:r w:rsidRPr="00B634A6">
                <w:rPr>
                  <w:rStyle w:val="Hyperlink"/>
                  <w:rFonts w:ascii="Times New Roman" w:hAnsi="Times New Roman" w:cs="Times New Roman"/>
                  <w:color w:val="auto"/>
                  <w:sz w:val="24"/>
                  <w:szCs w:val="24"/>
                  <w:u w:val="none"/>
                </w:rPr>
                <w:t>Paranasal</w:t>
              </w:r>
              <w:proofErr w:type="spellEnd"/>
              <w:r w:rsidRPr="00B634A6">
                <w:rPr>
                  <w:rStyle w:val="Hyperlink"/>
                  <w:rFonts w:ascii="Times New Roman" w:hAnsi="Times New Roman" w:cs="Times New Roman"/>
                  <w:color w:val="auto"/>
                  <w:sz w:val="24"/>
                  <w:szCs w:val="24"/>
                  <w:u w:val="none"/>
                </w:rPr>
                <w:t xml:space="preserve"> Sinuses, Olfaction and Taste</w:t>
              </w:r>
            </w:hyperlink>
            <w:r w:rsidRPr="00B634A6">
              <w:rPr>
                <w:rFonts w:ascii="Times New Roman" w:hAnsi="Times New Roman" w:cs="Times New Roman"/>
                <w:sz w:val="24"/>
                <w:szCs w:val="24"/>
              </w:rPr>
              <w:t xml:space="preserve"> </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hyperlink r:id="rId29" w:history="1">
              <w:r w:rsidRPr="00B634A6">
                <w:rPr>
                  <w:rStyle w:val="Hyperlink"/>
                  <w:rFonts w:ascii="Times New Roman" w:hAnsi="Times New Roman" w:cs="Times New Roman"/>
                  <w:color w:val="auto"/>
                  <w:sz w:val="24"/>
                  <w:szCs w:val="24"/>
                  <w:u w:val="none"/>
                </w:rPr>
                <w:t>Inflammatory Disorders of the Pharynx</w:t>
              </w:r>
            </w:hyperlink>
            <w:r w:rsidRPr="00B634A6">
              <w:rPr>
                <w:rFonts w:ascii="Times New Roman" w:hAnsi="Times New Roman" w:cs="Times New Roman"/>
                <w:sz w:val="24"/>
                <w:szCs w:val="24"/>
              </w:rPr>
              <w:t xml:space="preserve"> </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hyperlink r:id="rId30" w:history="1">
              <w:r w:rsidRPr="00B634A6">
                <w:rPr>
                  <w:rStyle w:val="Hyperlink"/>
                  <w:rFonts w:ascii="Times New Roman" w:hAnsi="Times New Roman" w:cs="Times New Roman"/>
                  <w:color w:val="auto"/>
                  <w:sz w:val="24"/>
                  <w:szCs w:val="24"/>
                  <w:u w:val="none"/>
                </w:rPr>
                <w:t>Salivary Gland Disorders</w:t>
              </w:r>
            </w:hyperlink>
            <w:r w:rsidRPr="00B634A6">
              <w:rPr>
                <w:rFonts w:ascii="Times New Roman" w:hAnsi="Times New Roman" w:cs="Times New Roman"/>
                <w:sz w:val="24"/>
                <w:szCs w:val="24"/>
              </w:rPr>
              <w:t xml:space="preserve"> </w:t>
            </w:r>
          </w:p>
          <w:p w:rsidR="00AE32D1" w:rsidRPr="00B634A6" w:rsidRDefault="00AE32D1" w:rsidP="00575D78">
            <w:pPr>
              <w:spacing w:after="0"/>
              <w:rPr>
                <w:rStyle w:val="Hyperlink"/>
                <w:rFonts w:ascii="Times New Roman" w:hAnsi="Times New Roman" w:cs="Times New Roman"/>
                <w:color w:val="auto"/>
                <w:sz w:val="24"/>
                <w:szCs w:val="24"/>
                <w:u w:val="none"/>
              </w:rPr>
            </w:pPr>
            <w:r w:rsidRPr="00B634A6">
              <w:rPr>
                <w:rFonts w:ascii="Times New Roman" w:hAnsi="Times New Roman" w:cs="Times New Roman"/>
                <w:sz w:val="24"/>
                <w:szCs w:val="24"/>
              </w:rPr>
              <w:t xml:space="preserve">- </w:t>
            </w:r>
            <w:hyperlink r:id="rId31" w:history="1">
              <w:r w:rsidRPr="00B634A6">
                <w:rPr>
                  <w:rStyle w:val="Hyperlink"/>
                  <w:rFonts w:ascii="Times New Roman" w:hAnsi="Times New Roman" w:cs="Times New Roman"/>
                  <w:color w:val="auto"/>
                  <w:sz w:val="24"/>
                  <w:szCs w:val="24"/>
                  <w:u w:val="none"/>
                </w:rPr>
                <w:t>Disorders of Speech and Swallowing</w:t>
              </w:r>
            </w:hyperlink>
            <w:r w:rsidRPr="00B634A6">
              <w:rPr>
                <w:rStyle w:val="Hyperlink"/>
                <w:rFonts w:ascii="Times New Roman" w:hAnsi="Times New Roman" w:cs="Times New Roman"/>
                <w:color w:val="auto"/>
                <w:sz w:val="24"/>
                <w:szCs w:val="24"/>
                <w:u w:val="none"/>
              </w:rPr>
              <w:t xml:space="preserve"> </w:t>
            </w:r>
          </w:p>
          <w:p w:rsidR="00AE32D1" w:rsidRPr="00B634A6" w:rsidRDefault="00AE32D1" w:rsidP="00575D78">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hyperlink r:id="rId32" w:history="1">
              <w:r w:rsidRPr="00B634A6">
                <w:rPr>
                  <w:rStyle w:val="Hyperlink"/>
                  <w:rFonts w:ascii="Times New Roman" w:hAnsi="Times New Roman" w:cs="Times New Roman"/>
                  <w:color w:val="auto"/>
                  <w:sz w:val="24"/>
                  <w:szCs w:val="24"/>
                  <w:u w:val="none"/>
                </w:rPr>
                <w:t>Head and Neck Tumors</w:t>
              </w:r>
            </w:hyperlink>
          </w:p>
        </w:tc>
        <w:tc>
          <w:tcPr>
            <w:tcW w:w="1984" w:type="dxa"/>
            <w:shd w:val="clear" w:color="auto" w:fill="auto"/>
          </w:tcPr>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30</w:t>
            </w:r>
          </w:p>
        </w:tc>
      </w:tr>
    </w:tbl>
    <w:p w:rsidR="00AE32D1" w:rsidRPr="00575D78" w:rsidRDefault="00AE32D1" w:rsidP="00AE32D1">
      <w:pPr>
        <w:rPr>
          <w:rFonts w:ascii="Times New Roman" w:hAnsi="Times New Roman" w:cs="Times New Roman"/>
          <w:sz w:val="2"/>
          <w:szCs w:val="2"/>
        </w:rPr>
      </w:pPr>
    </w:p>
    <w:p w:rsidR="00AE32D1" w:rsidRPr="00B634A6" w:rsidRDefault="00AE32D1" w:rsidP="00AE32D1">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Department:  Surgery</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00575D7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   Subject: </w:t>
      </w:r>
      <w:r w:rsidRPr="00B634A6">
        <w:rPr>
          <w:rFonts w:ascii="Times New Roman" w:hAnsi="Times New Roman" w:cs="Times New Roman"/>
          <w:sz w:val="24"/>
          <w:szCs w:val="24"/>
        </w:rPr>
        <w:t>Otorhinolaryngology</w:t>
      </w:r>
      <w:r w:rsidRPr="00B634A6">
        <w:rPr>
          <w:rFonts w:ascii="Times New Roman" w:hAnsi="Times New Roman" w:cs="Times New Roman"/>
          <w:sz w:val="24"/>
          <w:szCs w:val="24"/>
          <w:lang w:bidi="ar-IQ"/>
        </w:rPr>
        <w:t xml:space="preserve"> (Practical)</w:t>
      </w:r>
    </w:p>
    <w:p w:rsidR="00AE32D1" w:rsidRPr="00B634A6" w:rsidRDefault="00AE32D1" w:rsidP="00AE32D1">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5</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575D7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Hours Per week: 6 hours for 10 weeks    </w:t>
      </w:r>
    </w:p>
    <w:p w:rsidR="00AE32D1" w:rsidRPr="00B634A6" w:rsidRDefault="00AE32D1" w:rsidP="00AE32D1">
      <w:pPr>
        <w:spacing w:after="0"/>
        <w:ind w:left="720" w:firstLine="72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575D7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Total No. of hours: 60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AE32D1" w:rsidRPr="00B634A6" w:rsidTr="00575D78">
        <w:tc>
          <w:tcPr>
            <w:tcW w:w="7088" w:type="dxa"/>
            <w:shd w:val="clear" w:color="auto" w:fill="D9D9D9"/>
          </w:tcPr>
          <w:p w:rsidR="00AE32D1" w:rsidRPr="00B634A6" w:rsidRDefault="00AE32D1" w:rsidP="00575D78">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Practical sessions</w:t>
            </w:r>
          </w:p>
        </w:tc>
        <w:tc>
          <w:tcPr>
            <w:tcW w:w="1984" w:type="dxa"/>
            <w:shd w:val="clear" w:color="auto" w:fill="D9D9D9"/>
          </w:tcPr>
          <w:p w:rsidR="00AE32D1" w:rsidRPr="00B634A6" w:rsidRDefault="00AE32D1" w:rsidP="00575D78">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AE32D1" w:rsidRPr="00B634A6" w:rsidTr="00575D78">
        <w:tc>
          <w:tcPr>
            <w:tcW w:w="7088" w:type="dxa"/>
            <w:shd w:val="clear" w:color="auto" w:fill="auto"/>
          </w:tcPr>
          <w:p w:rsidR="00AE32D1" w:rsidRPr="00B634A6" w:rsidRDefault="00AE32D1" w:rsidP="00575D78">
            <w:pPr>
              <w:spacing w:after="0"/>
              <w:rPr>
                <w:rFonts w:ascii="Times New Roman" w:hAnsi="Times New Roman" w:cs="Times New Roman"/>
                <w:b/>
                <w:bCs/>
                <w:sz w:val="24"/>
                <w:szCs w:val="24"/>
                <w:u w:val="single"/>
              </w:rPr>
            </w:pPr>
            <w:r w:rsidRPr="00B634A6">
              <w:rPr>
                <w:rFonts w:ascii="Times New Roman" w:hAnsi="Times New Roman" w:cs="Times New Roman"/>
                <w:sz w:val="24"/>
                <w:szCs w:val="24"/>
                <w:lang w:bidi="ar-IQ"/>
              </w:rPr>
              <w:t>Otorhinolaryngology:   clinical training on subjects mentioned in the theoretical part (above)</w:t>
            </w:r>
          </w:p>
        </w:tc>
        <w:tc>
          <w:tcPr>
            <w:tcW w:w="1984" w:type="dxa"/>
            <w:shd w:val="clear" w:color="auto" w:fill="auto"/>
            <w:vAlign w:val="center"/>
          </w:tcPr>
          <w:p w:rsidR="00AE32D1" w:rsidRPr="00B634A6" w:rsidRDefault="00AE32D1" w:rsidP="00575D78">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60</w:t>
            </w:r>
          </w:p>
        </w:tc>
      </w:tr>
    </w:tbl>
    <w:p w:rsidR="00AE32D1" w:rsidRPr="00575D78" w:rsidRDefault="00AE32D1" w:rsidP="00AE32D1">
      <w:pPr>
        <w:rPr>
          <w:rFonts w:ascii="Times New Roman" w:hAnsi="Times New Roman" w:cs="Times New Roman"/>
          <w:sz w:val="4"/>
          <w:szCs w:val="4"/>
        </w:rPr>
      </w:pPr>
    </w:p>
    <w:p w:rsidR="00AE32D1" w:rsidRPr="00B634A6" w:rsidRDefault="00AE32D1" w:rsidP="00AE32D1">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Department:  Surgery</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Pr="00B634A6">
        <w:rPr>
          <w:rFonts w:ascii="Times New Roman" w:hAnsi="Times New Roman" w:cs="Times New Roman"/>
          <w:sz w:val="24"/>
          <w:szCs w:val="24"/>
          <w:lang w:bidi="ar-IQ"/>
        </w:rPr>
        <w:tab/>
        <w:t xml:space="preserve">  </w:t>
      </w:r>
      <w:r w:rsidRPr="00B634A6">
        <w:rPr>
          <w:rFonts w:ascii="Times New Roman" w:hAnsi="Times New Roman" w:cs="Times New Roman"/>
          <w:sz w:val="24"/>
          <w:szCs w:val="24"/>
          <w:lang w:bidi="ar-IQ"/>
        </w:rPr>
        <w:tab/>
      </w:r>
      <w:r w:rsidR="00112F2A">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Subject: </w:t>
      </w:r>
      <w:r w:rsidRPr="00B634A6">
        <w:rPr>
          <w:rFonts w:ascii="Times New Roman" w:hAnsi="Times New Roman" w:cs="Times New Roman"/>
          <w:sz w:val="24"/>
          <w:szCs w:val="24"/>
        </w:rPr>
        <w:t>Radiology</w:t>
      </w:r>
      <w:r w:rsidRPr="00B634A6">
        <w:rPr>
          <w:rFonts w:ascii="Times New Roman" w:hAnsi="Times New Roman" w:cs="Times New Roman"/>
          <w:sz w:val="24"/>
          <w:szCs w:val="24"/>
          <w:lang w:bidi="ar-IQ"/>
        </w:rPr>
        <w:t xml:space="preserve"> (theory)</w:t>
      </w:r>
    </w:p>
    <w:p w:rsidR="00AE32D1" w:rsidRPr="00B634A6" w:rsidRDefault="00AE32D1"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5</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Pr="00B634A6">
        <w:rPr>
          <w:rFonts w:ascii="Times New Roman" w:hAnsi="Times New Roman" w:cs="Times New Roman"/>
          <w:sz w:val="24"/>
          <w:szCs w:val="24"/>
          <w:lang w:bidi="ar-IQ"/>
        </w:rPr>
        <w:tab/>
      </w:r>
      <w:r w:rsidR="00112F2A">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Hours Per week: 1 </w:t>
      </w:r>
      <w:r w:rsidR="00F46302" w:rsidRPr="00B634A6">
        <w:rPr>
          <w:rFonts w:ascii="Times New Roman" w:hAnsi="Times New Roman" w:cs="Times New Roman"/>
          <w:sz w:val="24"/>
          <w:szCs w:val="24"/>
          <w:lang w:bidi="ar-IQ"/>
        </w:rPr>
        <w:t>hour</w:t>
      </w:r>
      <w:r w:rsidRPr="00B634A6">
        <w:rPr>
          <w:rFonts w:ascii="Times New Roman" w:hAnsi="Times New Roman" w:cs="Times New Roman"/>
          <w:sz w:val="24"/>
          <w:szCs w:val="24"/>
          <w:lang w:bidi="ar-IQ"/>
        </w:rPr>
        <w:t xml:space="preserve">  </w:t>
      </w:r>
    </w:p>
    <w:p w:rsidR="00AE32D1" w:rsidRPr="00B634A6" w:rsidRDefault="00FC7208" w:rsidP="00112F2A">
      <w:pPr>
        <w:spacing w:after="0"/>
        <w:ind w:left="720" w:firstLine="720"/>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Pr>
          <w:rFonts w:ascii="Times New Roman" w:hAnsi="Times New Roman" w:cs="Times New Roman"/>
          <w:sz w:val="24"/>
          <w:szCs w:val="24"/>
          <w:lang w:bidi="ar-IQ"/>
        </w:rPr>
        <w:tab/>
      </w:r>
      <w:r>
        <w:rPr>
          <w:rFonts w:ascii="Times New Roman" w:hAnsi="Times New Roman" w:cs="Times New Roman"/>
          <w:sz w:val="24"/>
          <w:szCs w:val="24"/>
          <w:lang w:bidi="ar-IQ"/>
        </w:rPr>
        <w:tab/>
      </w:r>
      <w:r>
        <w:rPr>
          <w:rFonts w:ascii="Times New Roman" w:hAnsi="Times New Roman" w:cs="Times New Roman"/>
          <w:sz w:val="24"/>
          <w:szCs w:val="24"/>
          <w:lang w:bidi="ar-IQ"/>
        </w:rPr>
        <w:tab/>
      </w:r>
      <w:r>
        <w:rPr>
          <w:rFonts w:ascii="Times New Roman" w:hAnsi="Times New Roman" w:cs="Times New Roman"/>
          <w:sz w:val="24"/>
          <w:szCs w:val="24"/>
          <w:lang w:bidi="ar-IQ"/>
        </w:rPr>
        <w:tab/>
      </w:r>
      <w:r>
        <w:rPr>
          <w:rFonts w:ascii="Times New Roman" w:hAnsi="Times New Roman" w:cs="Times New Roman"/>
          <w:sz w:val="24"/>
          <w:szCs w:val="24"/>
          <w:lang w:bidi="ar-IQ"/>
        </w:rPr>
        <w:tab/>
      </w:r>
      <w:r w:rsidR="00112F2A">
        <w:rPr>
          <w:rFonts w:ascii="Times New Roman" w:hAnsi="Times New Roman" w:cs="Times New Roman"/>
          <w:sz w:val="24"/>
          <w:szCs w:val="24"/>
          <w:lang w:bidi="ar-IQ"/>
        </w:rPr>
        <w:t xml:space="preserve">                    </w:t>
      </w:r>
      <w:r w:rsidR="00AE32D1" w:rsidRPr="00B634A6">
        <w:rPr>
          <w:rFonts w:ascii="Times New Roman" w:hAnsi="Times New Roman" w:cs="Times New Roman"/>
          <w:sz w:val="24"/>
          <w:szCs w:val="24"/>
          <w:lang w:bidi="ar-IQ"/>
        </w:rPr>
        <w:t>Total No. of hours: 30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AE32D1" w:rsidRPr="00B634A6" w:rsidTr="00575D78">
        <w:tc>
          <w:tcPr>
            <w:tcW w:w="7088" w:type="dxa"/>
            <w:shd w:val="clear" w:color="auto" w:fill="D9D9D9"/>
          </w:tcPr>
          <w:p w:rsidR="00AE32D1" w:rsidRPr="00B634A6" w:rsidRDefault="00AE32D1" w:rsidP="00575D78">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Topics</w:t>
            </w:r>
          </w:p>
        </w:tc>
        <w:tc>
          <w:tcPr>
            <w:tcW w:w="1984" w:type="dxa"/>
            <w:shd w:val="clear" w:color="auto" w:fill="D9D9D9"/>
          </w:tcPr>
          <w:p w:rsidR="00AE32D1" w:rsidRPr="00B634A6" w:rsidRDefault="00AE32D1" w:rsidP="00575D78">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AE32D1" w:rsidRPr="00B634A6" w:rsidTr="00575D78">
        <w:tc>
          <w:tcPr>
            <w:tcW w:w="7088" w:type="dxa"/>
            <w:shd w:val="clear" w:color="auto" w:fill="auto"/>
          </w:tcPr>
          <w:p w:rsidR="00AE32D1" w:rsidRPr="00B634A6" w:rsidRDefault="00AE32D1" w:rsidP="00575D78">
            <w:pPr>
              <w:spacing w:after="0"/>
              <w:rPr>
                <w:rFonts w:ascii="Times New Roman" w:hAnsi="Times New Roman" w:cs="Times New Roman"/>
                <w:b/>
                <w:bCs/>
                <w:sz w:val="24"/>
                <w:szCs w:val="24"/>
                <w:u w:val="single"/>
              </w:rPr>
            </w:pPr>
            <w:r w:rsidRPr="00B634A6">
              <w:rPr>
                <w:rFonts w:ascii="Times New Roman" w:hAnsi="Times New Roman" w:cs="Times New Roman"/>
                <w:b/>
                <w:bCs/>
                <w:sz w:val="24"/>
                <w:szCs w:val="24"/>
                <w:u w:val="single"/>
              </w:rPr>
              <w:t>J-Radiology</w:t>
            </w:r>
          </w:p>
          <w:p w:rsidR="00AE32D1" w:rsidRPr="00B634A6" w:rsidRDefault="00AE32D1" w:rsidP="00575D78">
            <w:pPr>
              <w:pStyle w:val="Style2"/>
              <w:spacing w:line="276" w:lineRule="auto"/>
              <w:ind w:left="0"/>
              <w:jc w:val="lowKashida"/>
              <w:rPr>
                <w:rStyle w:val="CharacterStyle1"/>
                <w:rFonts w:ascii="Times New Roman" w:hAnsi="Times New Roman" w:cs="Times New Roman"/>
                <w:color w:val="auto"/>
                <w:sz w:val="24"/>
                <w:szCs w:val="24"/>
              </w:rPr>
            </w:pPr>
            <w:r w:rsidRPr="00B634A6">
              <w:rPr>
                <w:rStyle w:val="CharacterStyle1"/>
                <w:rFonts w:ascii="Times New Roman" w:hAnsi="Times New Roman" w:cs="Times New Roman"/>
                <w:color w:val="auto"/>
                <w:sz w:val="24"/>
                <w:szCs w:val="24"/>
              </w:rPr>
              <w:t>- Introduction</w:t>
            </w:r>
          </w:p>
          <w:p w:rsidR="00AE32D1" w:rsidRPr="00B634A6" w:rsidRDefault="00AE32D1" w:rsidP="00575D78">
            <w:pPr>
              <w:pStyle w:val="Style1"/>
              <w:adjustRightInd/>
              <w:spacing w:line="276" w:lineRule="auto"/>
              <w:jc w:val="lowKashida"/>
              <w:rPr>
                <w:rStyle w:val="CharacterStyle1"/>
                <w:rFonts w:ascii="Times New Roman" w:hAnsi="Times New Roman" w:cs="Times New Roman"/>
                <w:color w:val="auto"/>
                <w:sz w:val="24"/>
                <w:szCs w:val="24"/>
              </w:rPr>
            </w:pPr>
            <w:r w:rsidRPr="00B634A6">
              <w:rPr>
                <w:rStyle w:val="CharacterStyle1"/>
                <w:rFonts w:ascii="Times New Roman" w:hAnsi="Times New Roman" w:cs="Times New Roman"/>
                <w:color w:val="auto"/>
                <w:sz w:val="24"/>
                <w:szCs w:val="24"/>
              </w:rPr>
              <w:t>- The esophagus</w:t>
            </w:r>
          </w:p>
          <w:p w:rsidR="00AE32D1" w:rsidRPr="00B634A6" w:rsidRDefault="00AE32D1" w:rsidP="00575D78">
            <w:pPr>
              <w:pStyle w:val="Style1"/>
              <w:adjustRightInd/>
              <w:spacing w:line="276" w:lineRule="auto"/>
              <w:rPr>
                <w:rStyle w:val="CharacterStyle1"/>
                <w:rFonts w:ascii="Times New Roman" w:hAnsi="Times New Roman" w:cs="Times New Roman"/>
                <w:color w:val="auto"/>
                <w:sz w:val="24"/>
                <w:szCs w:val="24"/>
              </w:rPr>
            </w:pPr>
            <w:r w:rsidRPr="00B634A6">
              <w:rPr>
                <w:rStyle w:val="CharacterStyle1"/>
                <w:rFonts w:ascii="Times New Roman" w:hAnsi="Times New Roman" w:cs="Times New Roman"/>
                <w:color w:val="auto"/>
                <w:sz w:val="24"/>
                <w:szCs w:val="24"/>
              </w:rPr>
              <w:t xml:space="preserve">-Stomach and duodenum </w:t>
            </w:r>
          </w:p>
          <w:p w:rsidR="00AE32D1" w:rsidRPr="00B634A6" w:rsidRDefault="00AE32D1" w:rsidP="00575D78">
            <w:pPr>
              <w:pStyle w:val="Style1"/>
              <w:adjustRightInd/>
              <w:spacing w:line="276" w:lineRule="auto"/>
              <w:rPr>
                <w:rStyle w:val="CharacterStyle1"/>
                <w:rFonts w:ascii="Times New Roman" w:hAnsi="Times New Roman" w:cs="Times New Roman"/>
                <w:color w:val="auto"/>
                <w:sz w:val="24"/>
                <w:szCs w:val="24"/>
              </w:rPr>
            </w:pPr>
            <w:r w:rsidRPr="00B634A6">
              <w:rPr>
                <w:rStyle w:val="CharacterStyle1"/>
                <w:rFonts w:ascii="Times New Roman" w:hAnsi="Times New Roman" w:cs="Times New Roman"/>
                <w:color w:val="auto"/>
                <w:sz w:val="24"/>
                <w:szCs w:val="24"/>
              </w:rPr>
              <w:t>- The small intestine</w:t>
            </w:r>
          </w:p>
          <w:p w:rsidR="00AE32D1" w:rsidRPr="00B634A6" w:rsidRDefault="00AE32D1" w:rsidP="00575D78">
            <w:pPr>
              <w:pStyle w:val="Style1"/>
              <w:adjustRightInd/>
              <w:spacing w:line="276" w:lineRule="auto"/>
              <w:rPr>
                <w:rStyle w:val="CharacterStyle1"/>
                <w:rFonts w:ascii="Times New Roman" w:hAnsi="Times New Roman" w:cs="Times New Roman"/>
                <w:color w:val="auto"/>
                <w:sz w:val="24"/>
                <w:szCs w:val="24"/>
              </w:rPr>
            </w:pPr>
            <w:r w:rsidRPr="00B634A6">
              <w:rPr>
                <w:rStyle w:val="CharacterStyle1"/>
                <w:rFonts w:ascii="Times New Roman" w:hAnsi="Times New Roman" w:cs="Times New Roman"/>
                <w:color w:val="auto"/>
                <w:sz w:val="24"/>
                <w:szCs w:val="24"/>
              </w:rPr>
              <w:t>- The acute abdomen</w:t>
            </w:r>
          </w:p>
          <w:p w:rsidR="00AE32D1" w:rsidRPr="00B634A6" w:rsidRDefault="00AE32D1" w:rsidP="00575D78">
            <w:pPr>
              <w:pStyle w:val="Style1"/>
              <w:adjustRightInd/>
              <w:spacing w:line="276" w:lineRule="auto"/>
              <w:rPr>
                <w:rStyle w:val="CharacterStyle1"/>
                <w:rFonts w:ascii="Times New Roman" w:hAnsi="Times New Roman" w:cs="Times New Roman"/>
                <w:color w:val="auto"/>
                <w:sz w:val="24"/>
                <w:szCs w:val="24"/>
                <w:u w:val="single"/>
              </w:rPr>
            </w:pPr>
            <w:r w:rsidRPr="00B634A6">
              <w:rPr>
                <w:rStyle w:val="CharacterStyle1"/>
                <w:rFonts w:ascii="Times New Roman" w:hAnsi="Times New Roman" w:cs="Times New Roman"/>
                <w:color w:val="auto"/>
                <w:sz w:val="24"/>
                <w:szCs w:val="24"/>
              </w:rPr>
              <w:t xml:space="preserve">-The colon </w:t>
            </w:r>
          </w:p>
          <w:p w:rsidR="00AE32D1" w:rsidRPr="00B634A6" w:rsidRDefault="00AE32D1" w:rsidP="00575D78">
            <w:pPr>
              <w:pStyle w:val="Style1"/>
              <w:adjustRightInd/>
              <w:spacing w:line="276" w:lineRule="auto"/>
              <w:rPr>
                <w:rStyle w:val="CharacterStyle1"/>
                <w:rFonts w:ascii="Times New Roman" w:hAnsi="Times New Roman" w:cs="Times New Roman"/>
                <w:color w:val="auto"/>
                <w:sz w:val="24"/>
                <w:szCs w:val="24"/>
              </w:rPr>
            </w:pPr>
            <w:r w:rsidRPr="00B634A6">
              <w:rPr>
                <w:rStyle w:val="CharacterStyle1"/>
                <w:rFonts w:ascii="Times New Roman" w:hAnsi="Times New Roman" w:cs="Times New Roman"/>
                <w:color w:val="auto"/>
                <w:sz w:val="24"/>
                <w:szCs w:val="24"/>
              </w:rPr>
              <w:t>-The diaphragm</w:t>
            </w:r>
          </w:p>
          <w:p w:rsidR="00AE32D1" w:rsidRPr="00B634A6" w:rsidRDefault="00AE32D1" w:rsidP="00575D78">
            <w:pPr>
              <w:pStyle w:val="Style2"/>
              <w:spacing w:line="276" w:lineRule="auto"/>
              <w:ind w:left="0"/>
              <w:rPr>
                <w:rStyle w:val="CharacterStyle1"/>
                <w:rFonts w:ascii="Times New Roman" w:hAnsi="Times New Roman" w:cs="Times New Roman"/>
                <w:color w:val="auto"/>
                <w:sz w:val="24"/>
                <w:szCs w:val="24"/>
                <w:u w:val="single"/>
              </w:rPr>
            </w:pPr>
            <w:r w:rsidRPr="00B634A6">
              <w:rPr>
                <w:rStyle w:val="CharacterStyle1"/>
                <w:rFonts w:ascii="Times New Roman" w:hAnsi="Times New Roman" w:cs="Times New Roman"/>
                <w:color w:val="auto"/>
                <w:sz w:val="24"/>
                <w:szCs w:val="24"/>
              </w:rPr>
              <w:t>-The biliary tract</w:t>
            </w:r>
          </w:p>
          <w:p w:rsidR="00AE32D1" w:rsidRPr="00B634A6" w:rsidRDefault="00AE32D1" w:rsidP="00575D78">
            <w:pPr>
              <w:pStyle w:val="Style1"/>
              <w:adjustRightInd/>
              <w:spacing w:line="276" w:lineRule="auto"/>
              <w:rPr>
                <w:rStyle w:val="CharacterStyle1"/>
                <w:rFonts w:ascii="Times New Roman" w:hAnsi="Times New Roman" w:cs="Times New Roman"/>
                <w:color w:val="auto"/>
                <w:sz w:val="24"/>
                <w:szCs w:val="24"/>
                <w:u w:val="single"/>
              </w:rPr>
            </w:pPr>
            <w:r w:rsidRPr="00B634A6">
              <w:rPr>
                <w:rStyle w:val="CharacterStyle1"/>
                <w:rFonts w:ascii="Times New Roman" w:hAnsi="Times New Roman" w:cs="Times New Roman"/>
                <w:color w:val="auto"/>
                <w:sz w:val="24"/>
                <w:szCs w:val="24"/>
              </w:rPr>
              <w:t>-Miscellaneous</w:t>
            </w:r>
          </w:p>
          <w:p w:rsidR="00AE32D1" w:rsidRPr="00B634A6" w:rsidRDefault="00AE32D1" w:rsidP="00575D78">
            <w:pPr>
              <w:pStyle w:val="Style2"/>
              <w:spacing w:line="276" w:lineRule="auto"/>
              <w:ind w:left="0"/>
              <w:rPr>
                <w:rStyle w:val="CharacterStyle1"/>
                <w:rFonts w:ascii="Times New Roman" w:hAnsi="Times New Roman" w:cs="Times New Roman"/>
                <w:color w:val="auto"/>
                <w:sz w:val="24"/>
                <w:szCs w:val="24"/>
              </w:rPr>
            </w:pPr>
            <w:r w:rsidRPr="00B634A6">
              <w:rPr>
                <w:rStyle w:val="CharacterStyle1"/>
                <w:rFonts w:ascii="Times New Roman" w:hAnsi="Times New Roman" w:cs="Times New Roman"/>
                <w:color w:val="auto"/>
                <w:sz w:val="24"/>
                <w:szCs w:val="24"/>
              </w:rPr>
              <w:t xml:space="preserve">- </w:t>
            </w:r>
            <w:proofErr w:type="spellStart"/>
            <w:r w:rsidRPr="00B634A6">
              <w:rPr>
                <w:rStyle w:val="CharacterStyle1"/>
                <w:rFonts w:ascii="Times New Roman" w:hAnsi="Times New Roman" w:cs="Times New Roman"/>
                <w:color w:val="auto"/>
                <w:sz w:val="24"/>
                <w:szCs w:val="24"/>
              </w:rPr>
              <w:t>Genito</w:t>
            </w:r>
            <w:proofErr w:type="spellEnd"/>
            <w:r w:rsidRPr="00B634A6">
              <w:rPr>
                <w:rStyle w:val="CharacterStyle1"/>
                <w:rFonts w:ascii="Times New Roman" w:hAnsi="Times New Roman" w:cs="Times New Roman"/>
                <w:color w:val="auto"/>
                <w:sz w:val="24"/>
                <w:szCs w:val="24"/>
              </w:rPr>
              <w:t>-urinary Systems</w:t>
            </w:r>
          </w:p>
          <w:p w:rsidR="00AE32D1" w:rsidRPr="00B634A6" w:rsidRDefault="00AE32D1" w:rsidP="00575D78">
            <w:pPr>
              <w:pStyle w:val="Style2"/>
              <w:spacing w:line="276" w:lineRule="auto"/>
              <w:ind w:left="0"/>
              <w:rPr>
                <w:rStyle w:val="CharacterStyle1"/>
                <w:rFonts w:ascii="Times New Roman" w:hAnsi="Times New Roman" w:cs="Times New Roman"/>
                <w:color w:val="auto"/>
                <w:sz w:val="24"/>
                <w:szCs w:val="24"/>
              </w:rPr>
            </w:pPr>
            <w:r w:rsidRPr="00B634A6">
              <w:rPr>
                <w:rStyle w:val="CharacterStyle1"/>
                <w:rFonts w:ascii="Times New Roman" w:hAnsi="Times New Roman" w:cs="Times New Roman"/>
                <w:color w:val="auto"/>
                <w:sz w:val="24"/>
                <w:szCs w:val="24"/>
              </w:rPr>
              <w:t xml:space="preserve"> I.V.U</w:t>
            </w:r>
          </w:p>
          <w:p w:rsidR="00AE32D1" w:rsidRPr="00B634A6" w:rsidRDefault="00AE32D1" w:rsidP="00575D78">
            <w:pPr>
              <w:pStyle w:val="Style1"/>
              <w:adjustRightInd/>
              <w:spacing w:line="276" w:lineRule="auto"/>
              <w:rPr>
                <w:rStyle w:val="CharacterStyle1"/>
                <w:rFonts w:ascii="Times New Roman" w:hAnsi="Times New Roman" w:cs="Times New Roman"/>
                <w:b/>
                <w:bCs/>
                <w:color w:val="auto"/>
                <w:sz w:val="24"/>
                <w:szCs w:val="24"/>
              </w:rPr>
            </w:pPr>
            <w:r w:rsidRPr="00B634A6">
              <w:rPr>
                <w:rStyle w:val="CharacterStyle1"/>
                <w:rFonts w:ascii="Times New Roman" w:hAnsi="Times New Roman" w:cs="Times New Roman"/>
                <w:color w:val="auto"/>
                <w:sz w:val="24"/>
                <w:szCs w:val="24"/>
              </w:rPr>
              <w:t>-Bones</w:t>
            </w:r>
          </w:p>
          <w:p w:rsidR="00AE32D1" w:rsidRPr="00B634A6" w:rsidRDefault="00AE32D1" w:rsidP="00575D78">
            <w:pPr>
              <w:pStyle w:val="Style1"/>
              <w:adjustRightInd/>
              <w:spacing w:line="276" w:lineRule="auto"/>
              <w:rPr>
                <w:sz w:val="24"/>
                <w:szCs w:val="24"/>
              </w:rPr>
            </w:pPr>
            <w:r w:rsidRPr="00B634A6">
              <w:rPr>
                <w:rStyle w:val="CharacterStyle1"/>
                <w:rFonts w:ascii="Times New Roman" w:hAnsi="Times New Roman" w:cs="Times New Roman"/>
                <w:color w:val="auto"/>
                <w:sz w:val="24"/>
                <w:szCs w:val="24"/>
              </w:rPr>
              <w:t>-Chest diseases</w:t>
            </w:r>
          </w:p>
        </w:tc>
        <w:tc>
          <w:tcPr>
            <w:tcW w:w="1984" w:type="dxa"/>
            <w:shd w:val="clear" w:color="auto" w:fill="auto"/>
          </w:tcPr>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p>
          <w:p w:rsidR="00AE32D1" w:rsidRPr="00B634A6" w:rsidRDefault="00AE32D1" w:rsidP="00575D78">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30</w:t>
            </w:r>
          </w:p>
        </w:tc>
      </w:tr>
    </w:tbl>
    <w:p w:rsidR="00AE32D1" w:rsidRPr="00B634A6" w:rsidRDefault="00AE32D1" w:rsidP="00AE32D1">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lastRenderedPageBreak/>
        <w:t>Department:  Surgery</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FC720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Subject: </w:t>
      </w:r>
      <w:r w:rsidRPr="00B634A6">
        <w:rPr>
          <w:rFonts w:ascii="Times New Roman" w:hAnsi="Times New Roman" w:cs="Times New Roman"/>
          <w:sz w:val="24"/>
          <w:szCs w:val="24"/>
        </w:rPr>
        <w:t>Radiology</w:t>
      </w:r>
      <w:r w:rsidRPr="00B634A6">
        <w:rPr>
          <w:rFonts w:ascii="Times New Roman" w:hAnsi="Times New Roman" w:cs="Times New Roman"/>
          <w:sz w:val="24"/>
          <w:szCs w:val="24"/>
          <w:lang w:bidi="ar-IQ"/>
        </w:rPr>
        <w:t xml:space="preserve"> (Practical)</w:t>
      </w:r>
    </w:p>
    <w:p w:rsidR="00AE32D1" w:rsidRPr="00B634A6" w:rsidRDefault="00AE32D1"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5</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FC720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   Hours Per week: 6 hours for 10 weeks   </w:t>
      </w:r>
    </w:p>
    <w:p w:rsidR="00AE32D1" w:rsidRPr="00B634A6" w:rsidRDefault="00FC7208" w:rsidP="00AE32D1">
      <w:pPr>
        <w:spacing w:after="0"/>
        <w:ind w:left="720" w:firstLine="720"/>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Pr>
          <w:rFonts w:ascii="Times New Roman" w:hAnsi="Times New Roman" w:cs="Times New Roman"/>
          <w:sz w:val="24"/>
          <w:szCs w:val="24"/>
          <w:lang w:bidi="ar-IQ"/>
        </w:rPr>
        <w:tab/>
      </w:r>
      <w:r>
        <w:rPr>
          <w:rFonts w:ascii="Times New Roman" w:hAnsi="Times New Roman" w:cs="Times New Roman"/>
          <w:sz w:val="24"/>
          <w:szCs w:val="24"/>
          <w:lang w:bidi="ar-IQ"/>
        </w:rPr>
        <w:tab/>
      </w:r>
      <w:r>
        <w:rPr>
          <w:rFonts w:ascii="Times New Roman" w:hAnsi="Times New Roman" w:cs="Times New Roman"/>
          <w:sz w:val="24"/>
          <w:szCs w:val="24"/>
          <w:lang w:bidi="ar-IQ"/>
        </w:rPr>
        <w:tab/>
      </w:r>
      <w:r>
        <w:rPr>
          <w:rFonts w:ascii="Times New Roman" w:hAnsi="Times New Roman" w:cs="Times New Roman"/>
          <w:sz w:val="24"/>
          <w:szCs w:val="24"/>
          <w:lang w:bidi="ar-IQ"/>
        </w:rPr>
        <w:tab/>
      </w:r>
      <w:r>
        <w:rPr>
          <w:rFonts w:ascii="Times New Roman" w:hAnsi="Times New Roman" w:cs="Times New Roman"/>
          <w:sz w:val="24"/>
          <w:szCs w:val="24"/>
          <w:lang w:bidi="ar-IQ"/>
        </w:rPr>
        <w:tab/>
        <w:t xml:space="preserve">     </w:t>
      </w:r>
      <w:r w:rsidR="00AE32D1" w:rsidRPr="00B634A6">
        <w:rPr>
          <w:rFonts w:ascii="Times New Roman" w:hAnsi="Times New Roman" w:cs="Times New Roman"/>
          <w:sz w:val="24"/>
          <w:szCs w:val="24"/>
          <w:lang w:bidi="ar-IQ"/>
        </w:rPr>
        <w:t>Total No. of hours: 60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AE32D1" w:rsidRPr="00B634A6" w:rsidTr="00112F2A">
        <w:tc>
          <w:tcPr>
            <w:tcW w:w="7088" w:type="dxa"/>
            <w:shd w:val="clear" w:color="auto" w:fill="D9D9D9"/>
          </w:tcPr>
          <w:p w:rsidR="00AE32D1" w:rsidRPr="00B634A6" w:rsidRDefault="00AE32D1" w:rsidP="00112F2A">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Practical sessions</w:t>
            </w:r>
          </w:p>
        </w:tc>
        <w:tc>
          <w:tcPr>
            <w:tcW w:w="1984" w:type="dxa"/>
            <w:shd w:val="clear" w:color="auto" w:fill="D9D9D9"/>
          </w:tcPr>
          <w:p w:rsidR="00AE32D1" w:rsidRPr="00B634A6" w:rsidRDefault="00AE32D1" w:rsidP="00112F2A">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AE32D1" w:rsidRPr="00B634A6" w:rsidTr="00112F2A">
        <w:tc>
          <w:tcPr>
            <w:tcW w:w="7088" w:type="dxa"/>
            <w:shd w:val="clear" w:color="auto" w:fill="auto"/>
          </w:tcPr>
          <w:p w:rsidR="00AE32D1" w:rsidRPr="00B634A6" w:rsidRDefault="00AE32D1" w:rsidP="00112F2A">
            <w:pPr>
              <w:spacing w:after="0"/>
              <w:rPr>
                <w:rFonts w:ascii="Times New Roman" w:hAnsi="Times New Roman" w:cs="Times New Roman"/>
                <w:b/>
                <w:bCs/>
                <w:sz w:val="24"/>
                <w:szCs w:val="24"/>
                <w:u w:val="single"/>
              </w:rPr>
            </w:pPr>
            <w:r w:rsidRPr="00B634A6">
              <w:rPr>
                <w:rFonts w:ascii="Times New Roman" w:hAnsi="Times New Roman" w:cs="Times New Roman"/>
                <w:sz w:val="24"/>
                <w:szCs w:val="24"/>
                <w:lang w:bidi="ar-IQ"/>
              </w:rPr>
              <w:t>Radiology:   clinical training on subjects mentioned in the theoretical part (above)</w:t>
            </w:r>
          </w:p>
        </w:tc>
        <w:tc>
          <w:tcPr>
            <w:tcW w:w="1984" w:type="dxa"/>
            <w:shd w:val="clear" w:color="auto" w:fill="auto"/>
          </w:tcPr>
          <w:p w:rsidR="00AE32D1" w:rsidRPr="00B634A6" w:rsidRDefault="00AE32D1" w:rsidP="00112F2A">
            <w:pPr>
              <w:spacing w:after="0"/>
              <w:ind w:firstLine="35"/>
              <w:jc w:val="center"/>
              <w:rPr>
                <w:rFonts w:ascii="Times New Roman" w:hAnsi="Times New Roman" w:cs="Times New Roman"/>
                <w:sz w:val="24"/>
                <w:szCs w:val="24"/>
                <w:lang w:bidi="ar-IQ"/>
              </w:rPr>
            </w:pPr>
            <w:r w:rsidRPr="00B634A6">
              <w:rPr>
                <w:rFonts w:ascii="Times New Roman" w:hAnsi="Times New Roman" w:cs="Times New Roman"/>
                <w:sz w:val="24"/>
                <w:szCs w:val="24"/>
                <w:lang w:bidi="ar-IQ"/>
              </w:rPr>
              <w:t>60</w:t>
            </w:r>
          </w:p>
        </w:tc>
      </w:tr>
    </w:tbl>
    <w:p w:rsidR="00AE32D1" w:rsidRPr="00B634A6" w:rsidRDefault="00AE32D1" w:rsidP="00AE32D1">
      <w:pPr>
        <w:spacing w:after="0"/>
        <w:rPr>
          <w:rFonts w:ascii="Times New Roman" w:hAnsi="Times New Roman" w:cs="Times New Roman"/>
          <w:sz w:val="24"/>
          <w:szCs w:val="24"/>
          <w:lang w:bidi="ar-IQ"/>
        </w:rPr>
      </w:pPr>
    </w:p>
    <w:p w:rsidR="00AE32D1" w:rsidRPr="00B634A6" w:rsidRDefault="00AE32D1" w:rsidP="00AE32D1">
      <w:pPr>
        <w:spacing w:after="0"/>
        <w:rPr>
          <w:rFonts w:ascii="Times New Roman" w:hAnsi="Times New Roman" w:cs="Times New Roman"/>
          <w:sz w:val="24"/>
          <w:szCs w:val="24"/>
          <w:lang w:bidi="ar-IQ"/>
        </w:rPr>
      </w:pPr>
    </w:p>
    <w:p w:rsidR="00A217A2" w:rsidRPr="00B634A6" w:rsidRDefault="00A217A2" w:rsidP="00A217A2">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Department: </w:t>
      </w:r>
      <w:r w:rsidRPr="00B634A6">
        <w:rPr>
          <w:rFonts w:ascii="Times New Roman" w:hAnsi="Times New Roman" w:cs="Times New Roman"/>
          <w:sz w:val="24"/>
          <w:szCs w:val="24"/>
        </w:rPr>
        <w:t>Obstetrics and Gynecology</w:t>
      </w:r>
      <w:r w:rsidRPr="00B634A6">
        <w:rPr>
          <w:rFonts w:ascii="Times New Roman" w:hAnsi="Times New Roman" w:cs="Times New Roman"/>
          <w:sz w:val="24"/>
          <w:szCs w:val="24"/>
          <w:lang w:bidi="ar-IQ"/>
        </w:rPr>
        <w:tab/>
        <w:t xml:space="preserve">  </w:t>
      </w:r>
      <w:r w:rsidRPr="00B634A6">
        <w:rPr>
          <w:rFonts w:ascii="Times New Roman" w:hAnsi="Times New Roman" w:cs="Times New Roman"/>
          <w:sz w:val="24"/>
          <w:szCs w:val="24"/>
          <w:lang w:bidi="ar-IQ"/>
        </w:rPr>
        <w:tab/>
        <w:t xml:space="preserve">      </w:t>
      </w:r>
      <w:r w:rsidR="00FC7208">
        <w:rPr>
          <w:rFonts w:ascii="Times New Roman" w:hAnsi="Times New Roman" w:cs="Times New Roman"/>
          <w:sz w:val="24"/>
          <w:szCs w:val="24"/>
          <w:lang w:bidi="ar-IQ"/>
        </w:rPr>
        <w:t xml:space="preserve">    </w:t>
      </w:r>
      <w:r w:rsidR="00112F2A">
        <w:rPr>
          <w:rFonts w:ascii="Times New Roman" w:hAnsi="Times New Roman" w:cs="Times New Roman"/>
          <w:sz w:val="24"/>
          <w:szCs w:val="24"/>
          <w:lang w:bidi="ar-IQ"/>
        </w:rPr>
        <w:t xml:space="preserve">      </w:t>
      </w:r>
      <w:r w:rsidR="00FC720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Subject: </w:t>
      </w:r>
      <w:r w:rsidRPr="00B634A6">
        <w:rPr>
          <w:rFonts w:ascii="Times New Roman" w:hAnsi="Times New Roman" w:cs="Times New Roman"/>
          <w:sz w:val="24"/>
          <w:szCs w:val="24"/>
        </w:rPr>
        <w:t xml:space="preserve">Gynecology </w:t>
      </w:r>
      <w:r w:rsidRPr="00B634A6">
        <w:rPr>
          <w:rFonts w:ascii="Times New Roman" w:hAnsi="Times New Roman" w:cs="Times New Roman"/>
          <w:sz w:val="24"/>
          <w:szCs w:val="24"/>
          <w:lang w:bidi="ar-IQ"/>
        </w:rPr>
        <w:t>(theory)</w:t>
      </w:r>
    </w:p>
    <w:p w:rsidR="00A217A2" w:rsidRPr="00B634A6" w:rsidRDefault="00A217A2" w:rsidP="009D1D23">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5</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00FC7208">
        <w:rPr>
          <w:rFonts w:ascii="Times New Roman" w:hAnsi="Times New Roman" w:cs="Times New Roman"/>
          <w:sz w:val="24"/>
          <w:szCs w:val="24"/>
          <w:lang w:bidi="ar-IQ"/>
        </w:rPr>
        <w:t xml:space="preserve">      </w:t>
      </w:r>
      <w:r w:rsidR="00112F2A">
        <w:rPr>
          <w:rFonts w:ascii="Times New Roman" w:hAnsi="Times New Roman" w:cs="Times New Roman"/>
          <w:sz w:val="24"/>
          <w:szCs w:val="24"/>
          <w:lang w:bidi="ar-IQ"/>
        </w:rPr>
        <w:t xml:space="preserve">      </w:t>
      </w:r>
      <w:r w:rsidR="00FC720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   Hours Per week</w:t>
      </w:r>
      <w:r w:rsidR="009D1D23"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1 h</w:t>
      </w:r>
      <w:r w:rsidR="009D1D23" w:rsidRPr="00B634A6">
        <w:rPr>
          <w:rFonts w:ascii="Times New Roman" w:hAnsi="Times New Roman" w:cs="Times New Roman"/>
          <w:sz w:val="24"/>
          <w:szCs w:val="24"/>
          <w:lang w:bidi="ar-IQ"/>
        </w:rPr>
        <w:t>our</w:t>
      </w:r>
    </w:p>
    <w:p w:rsidR="00A217A2" w:rsidRPr="00B634A6" w:rsidRDefault="00A217A2" w:rsidP="009D1D23">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Term: 1</w:t>
      </w:r>
      <w:r w:rsidRPr="00B634A6">
        <w:rPr>
          <w:rFonts w:ascii="Times New Roman" w:hAnsi="Times New Roman" w:cs="Times New Roman"/>
          <w:sz w:val="24"/>
          <w:szCs w:val="24"/>
          <w:vertAlign w:val="superscript"/>
          <w:lang w:bidi="ar-IQ"/>
        </w:rPr>
        <w:t>st</w:t>
      </w:r>
      <w:r w:rsidRPr="00B634A6">
        <w:rPr>
          <w:rFonts w:ascii="Times New Roman" w:hAnsi="Times New Roman" w:cs="Times New Roman"/>
          <w:sz w:val="24"/>
          <w:szCs w:val="24"/>
          <w:lang w:bidi="ar-IQ"/>
        </w:rPr>
        <w:t xml:space="preserve"> &amp; 2</w:t>
      </w:r>
      <w:r w:rsidRPr="00B634A6">
        <w:rPr>
          <w:rFonts w:ascii="Times New Roman" w:hAnsi="Times New Roman" w:cs="Times New Roman"/>
          <w:sz w:val="24"/>
          <w:szCs w:val="24"/>
          <w:vertAlign w:val="superscript"/>
          <w:lang w:bidi="ar-IQ"/>
        </w:rPr>
        <w:t>nd</w:t>
      </w:r>
      <w:r w:rsidR="00FC7208">
        <w:rPr>
          <w:rFonts w:ascii="Times New Roman" w:hAnsi="Times New Roman" w:cs="Times New Roman"/>
          <w:sz w:val="24"/>
          <w:szCs w:val="24"/>
          <w:lang w:bidi="ar-IQ"/>
        </w:rPr>
        <w:t xml:space="preserve">  </w:t>
      </w:r>
      <w:r w:rsidR="00FC7208">
        <w:rPr>
          <w:rFonts w:ascii="Times New Roman" w:hAnsi="Times New Roman" w:cs="Times New Roman"/>
          <w:sz w:val="24"/>
          <w:szCs w:val="24"/>
          <w:lang w:bidi="ar-IQ"/>
        </w:rPr>
        <w:tab/>
      </w:r>
      <w:r w:rsidR="00FC7208">
        <w:rPr>
          <w:rFonts w:ascii="Times New Roman" w:hAnsi="Times New Roman" w:cs="Times New Roman"/>
          <w:sz w:val="24"/>
          <w:szCs w:val="24"/>
          <w:lang w:bidi="ar-IQ"/>
        </w:rPr>
        <w:tab/>
      </w:r>
      <w:r w:rsidR="00FC7208">
        <w:rPr>
          <w:rFonts w:ascii="Times New Roman" w:hAnsi="Times New Roman" w:cs="Times New Roman"/>
          <w:sz w:val="24"/>
          <w:szCs w:val="24"/>
          <w:lang w:bidi="ar-IQ"/>
        </w:rPr>
        <w:tab/>
      </w:r>
      <w:r w:rsidR="00FC7208">
        <w:rPr>
          <w:rFonts w:ascii="Times New Roman" w:hAnsi="Times New Roman" w:cs="Times New Roman"/>
          <w:sz w:val="24"/>
          <w:szCs w:val="24"/>
          <w:lang w:bidi="ar-IQ"/>
        </w:rPr>
        <w:tab/>
      </w:r>
      <w:r w:rsidR="00FC7208">
        <w:rPr>
          <w:rFonts w:ascii="Times New Roman" w:hAnsi="Times New Roman" w:cs="Times New Roman"/>
          <w:sz w:val="24"/>
          <w:szCs w:val="24"/>
          <w:lang w:bidi="ar-IQ"/>
        </w:rPr>
        <w:tab/>
      </w:r>
      <w:r w:rsidR="00FC7208">
        <w:rPr>
          <w:rFonts w:ascii="Times New Roman" w:hAnsi="Times New Roman" w:cs="Times New Roman"/>
          <w:sz w:val="24"/>
          <w:szCs w:val="24"/>
          <w:lang w:bidi="ar-IQ"/>
        </w:rPr>
        <w:tab/>
      </w:r>
      <w:r w:rsidR="00112F2A">
        <w:rPr>
          <w:rFonts w:ascii="Times New Roman" w:hAnsi="Times New Roman" w:cs="Times New Roman"/>
          <w:sz w:val="24"/>
          <w:szCs w:val="24"/>
          <w:lang w:bidi="ar-IQ"/>
        </w:rPr>
        <w:t xml:space="preserve">     </w:t>
      </w:r>
      <w:r w:rsidR="00FC720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Total No. of hours</w:t>
      </w:r>
      <w:r w:rsidR="009D1D23"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30</w:t>
      </w:r>
      <w:r w:rsidR="009D1D23" w:rsidRPr="00B634A6">
        <w:rPr>
          <w:rFonts w:ascii="Times New Roman" w:hAnsi="Times New Roman" w:cs="Times New Roman"/>
          <w:sz w:val="24"/>
          <w:szCs w:val="24"/>
          <w:lang w:bidi="ar-IQ"/>
        </w:rPr>
        <w:t xml:space="preserve">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2035"/>
      </w:tblGrid>
      <w:tr w:rsidR="00A217A2" w:rsidRPr="00B634A6" w:rsidTr="00112F2A">
        <w:tc>
          <w:tcPr>
            <w:tcW w:w="7037" w:type="dxa"/>
            <w:shd w:val="clear" w:color="auto" w:fill="D9D9D9"/>
          </w:tcPr>
          <w:p w:rsidR="00A217A2" w:rsidRPr="00B634A6" w:rsidRDefault="00A217A2" w:rsidP="00112F2A">
            <w:pPr>
              <w:tabs>
                <w:tab w:val="left" w:pos="0"/>
                <w:tab w:val="center" w:pos="3577"/>
                <w:tab w:val="left" w:pos="5284"/>
              </w:tabs>
              <w:spacing w:after="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ab/>
              <w:t>Topics</w:t>
            </w:r>
            <w:r w:rsidRPr="00B634A6">
              <w:rPr>
                <w:rFonts w:ascii="Times New Roman" w:hAnsi="Times New Roman" w:cs="Times New Roman"/>
                <w:b/>
                <w:bCs/>
                <w:sz w:val="24"/>
                <w:szCs w:val="24"/>
                <w:lang w:bidi="ar-IQ"/>
              </w:rPr>
              <w:tab/>
            </w:r>
          </w:p>
        </w:tc>
        <w:tc>
          <w:tcPr>
            <w:tcW w:w="2035" w:type="dxa"/>
            <w:shd w:val="clear" w:color="auto" w:fill="D9D9D9"/>
          </w:tcPr>
          <w:p w:rsidR="00A217A2" w:rsidRPr="00B634A6" w:rsidRDefault="00CE274A" w:rsidP="00112F2A">
            <w:pPr>
              <w:tabs>
                <w:tab w:val="left" w:pos="530"/>
                <w:tab w:val="center" w:pos="1043"/>
              </w:tabs>
              <w:spacing w:after="0"/>
              <w:ind w:firstLine="35"/>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ab/>
            </w:r>
            <w:r w:rsidRPr="00B634A6">
              <w:rPr>
                <w:rFonts w:ascii="Times New Roman" w:hAnsi="Times New Roman" w:cs="Times New Roman"/>
                <w:b/>
                <w:bCs/>
                <w:sz w:val="24"/>
                <w:szCs w:val="24"/>
                <w:lang w:bidi="ar-IQ"/>
              </w:rPr>
              <w:tab/>
            </w:r>
            <w:r w:rsidR="00A217A2" w:rsidRPr="00B634A6">
              <w:rPr>
                <w:rFonts w:ascii="Times New Roman" w:hAnsi="Times New Roman" w:cs="Times New Roman"/>
                <w:b/>
                <w:bCs/>
                <w:sz w:val="24"/>
                <w:szCs w:val="24"/>
                <w:lang w:bidi="ar-IQ"/>
              </w:rPr>
              <w:t>Hours</w:t>
            </w:r>
          </w:p>
        </w:tc>
      </w:tr>
      <w:tr w:rsidR="00A217A2" w:rsidRPr="00B634A6" w:rsidTr="00112F2A">
        <w:tc>
          <w:tcPr>
            <w:tcW w:w="7037" w:type="dxa"/>
            <w:shd w:val="clear" w:color="auto" w:fill="auto"/>
          </w:tcPr>
          <w:p w:rsidR="00A217A2" w:rsidRPr="00B634A6" w:rsidRDefault="00CE274A" w:rsidP="00112F2A">
            <w:pPr>
              <w:spacing w:after="0"/>
              <w:rPr>
                <w:rFonts w:ascii="Times New Roman" w:hAnsi="Times New Roman" w:cs="Times New Roman"/>
                <w:sz w:val="24"/>
                <w:szCs w:val="24"/>
              </w:rPr>
            </w:pPr>
            <w:r w:rsidRPr="00B634A6">
              <w:rPr>
                <w:rFonts w:ascii="Times New Roman" w:hAnsi="Times New Roman" w:cs="Times New Roman"/>
                <w:sz w:val="24"/>
                <w:szCs w:val="24"/>
              </w:rPr>
              <w:t>-</w:t>
            </w:r>
            <w:r w:rsidR="00A217A2" w:rsidRPr="00B634A6">
              <w:rPr>
                <w:rFonts w:ascii="Times New Roman" w:hAnsi="Times New Roman" w:cs="Times New Roman"/>
                <w:sz w:val="24"/>
                <w:szCs w:val="24"/>
              </w:rPr>
              <w:t xml:space="preserve"> Embryology of the Reproductive System</w:t>
            </w:r>
          </w:p>
        </w:tc>
        <w:tc>
          <w:tcPr>
            <w:tcW w:w="2035" w:type="dxa"/>
            <w:shd w:val="clear" w:color="auto" w:fill="auto"/>
            <w:vAlign w:val="center"/>
          </w:tcPr>
          <w:p w:rsidR="00A217A2" w:rsidRPr="00B634A6" w:rsidRDefault="00A217A2"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1 hour</w:t>
            </w:r>
          </w:p>
        </w:tc>
      </w:tr>
      <w:tr w:rsidR="00A217A2" w:rsidRPr="00B634A6" w:rsidTr="00112F2A">
        <w:tc>
          <w:tcPr>
            <w:tcW w:w="7037" w:type="dxa"/>
            <w:shd w:val="clear" w:color="auto" w:fill="auto"/>
          </w:tcPr>
          <w:p w:rsidR="00A217A2" w:rsidRPr="00B634A6" w:rsidRDefault="00CE274A" w:rsidP="00112F2A">
            <w:pPr>
              <w:spacing w:after="0"/>
              <w:rPr>
                <w:rFonts w:ascii="Times New Roman" w:hAnsi="Times New Roman" w:cs="Times New Roman"/>
                <w:sz w:val="24"/>
                <w:szCs w:val="24"/>
              </w:rPr>
            </w:pPr>
            <w:r w:rsidRPr="00B634A6">
              <w:rPr>
                <w:rFonts w:ascii="Times New Roman" w:hAnsi="Times New Roman" w:cs="Times New Roman"/>
                <w:sz w:val="24"/>
                <w:szCs w:val="24"/>
              </w:rPr>
              <w:t>-</w:t>
            </w:r>
            <w:r w:rsidR="00A217A2" w:rsidRPr="00B634A6">
              <w:rPr>
                <w:rFonts w:ascii="Times New Roman" w:hAnsi="Times New Roman" w:cs="Times New Roman"/>
                <w:sz w:val="24"/>
                <w:szCs w:val="24"/>
              </w:rPr>
              <w:t xml:space="preserve"> Anatomy of the Reproductive System</w:t>
            </w:r>
          </w:p>
        </w:tc>
        <w:tc>
          <w:tcPr>
            <w:tcW w:w="2035" w:type="dxa"/>
            <w:shd w:val="clear" w:color="auto" w:fill="auto"/>
            <w:vAlign w:val="center"/>
          </w:tcPr>
          <w:p w:rsidR="00A217A2" w:rsidRPr="00B634A6" w:rsidRDefault="00A217A2"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 hours</w:t>
            </w:r>
          </w:p>
        </w:tc>
      </w:tr>
      <w:tr w:rsidR="00A217A2" w:rsidRPr="00B634A6" w:rsidTr="00112F2A">
        <w:tc>
          <w:tcPr>
            <w:tcW w:w="7037" w:type="dxa"/>
            <w:shd w:val="clear" w:color="auto" w:fill="auto"/>
          </w:tcPr>
          <w:p w:rsidR="00A217A2" w:rsidRPr="00B634A6" w:rsidRDefault="00CE274A" w:rsidP="00112F2A">
            <w:pPr>
              <w:spacing w:after="0"/>
              <w:rPr>
                <w:rFonts w:ascii="Times New Roman" w:hAnsi="Times New Roman" w:cs="Times New Roman"/>
                <w:sz w:val="24"/>
                <w:szCs w:val="24"/>
              </w:rPr>
            </w:pPr>
            <w:r w:rsidRPr="00B634A6">
              <w:rPr>
                <w:rFonts w:ascii="Times New Roman" w:hAnsi="Times New Roman" w:cs="Times New Roman"/>
                <w:sz w:val="24"/>
                <w:szCs w:val="24"/>
              </w:rPr>
              <w:t>-</w:t>
            </w:r>
            <w:r w:rsidR="00A217A2" w:rsidRPr="00B634A6">
              <w:rPr>
                <w:rFonts w:ascii="Times New Roman" w:hAnsi="Times New Roman" w:cs="Times New Roman"/>
                <w:sz w:val="24"/>
                <w:szCs w:val="24"/>
              </w:rPr>
              <w:t xml:space="preserve"> Physiology of the Reproductive System</w:t>
            </w:r>
          </w:p>
        </w:tc>
        <w:tc>
          <w:tcPr>
            <w:tcW w:w="2035" w:type="dxa"/>
            <w:shd w:val="clear" w:color="auto" w:fill="auto"/>
            <w:vAlign w:val="center"/>
          </w:tcPr>
          <w:p w:rsidR="00A217A2" w:rsidRPr="00B634A6" w:rsidRDefault="00A217A2"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 hours</w:t>
            </w:r>
          </w:p>
        </w:tc>
      </w:tr>
      <w:tr w:rsidR="00A217A2" w:rsidRPr="00B634A6" w:rsidTr="00112F2A">
        <w:tc>
          <w:tcPr>
            <w:tcW w:w="7037" w:type="dxa"/>
            <w:shd w:val="clear" w:color="auto" w:fill="auto"/>
          </w:tcPr>
          <w:p w:rsidR="00A217A2" w:rsidRPr="00B634A6" w:rsidRDefault="00CE274A" w:rsidP="00112F2A">
            <w:pPr>
              <w:spacing w:after="0"/>
              <w:rPr>
                <w:rFonts w:ascii="Times New Roman" w:hAnsi="Times New Roman" w:cs="Times New Roman"/>
                <w:sz w:val="24"/>
                <w:szCs w:val="24"/>
              </w:rPr>
            </w:pPr>
            <w:r w:rsidRPr="00B634A6">
              <w:rPr>
                <w:rFonts w:ascii="Times New Roman" w:hAnsi="Times New Roman" w:cs="Times New Roman"/>
                <w:sz w:val="24"/>
                <w:szCs w:val="24"/>
              </w:rPr>
              <w:t>-</w:t>
            </w:r>
            <w:r w:rsidR="00A217A2" w:rsidRPr="00B634A6">
              <w:rPr>
                <w:rFonts w:ascii="Times New Roman" w:hAnsi="Times New Roman" w:cs="Times New Roman"/>
                <w:sz w:val="24"/>
                <w:szCs w:val="24"/>
              </w:rPr>
              <w:t xml:space="preserve"> Abnormality of Menstruation</w:t>
            </w:r>
          </w:p>
        </w:tc>
        <w:tc>
          <w:tcPr>
            <w:tcW w:w="2035" w:type="dxa"/>
            <w:shd w:val="clear" w:color="auto" w:fill="auto"/>
            <w:vAlign w:val="center"/>
          </w:tcPr>
          <w:p w:rsidR="00A217A2" w:rsidRPr="00B634A6" w:rsidRDefault="00A217A2"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6 hours</w:t>
            </w:r>
          </w:p>
        </w:tc>
      </w:tr>
      <w:tr w:rsidR="00A217A2" w:rsidRPr="00B634A6" w:rsidTr="00112F2A">
        <w:tc>
          <w:tcPr>
            <w:tcW w:w="7037" w:type="dxa"/>
            <w:shd w:val="clear" w:color="auto" w:fill="auto"/>
          </w:tcPr>
          <w:p w:rsidR="00A217A2" w:rsidRPr="00B634A6" w:rsidRDefault="00CE274A" w:rsidP="00112F2A">
            <w:pPr>
              <w:spacing w:after="0"/>
              <w:rPr>
                <w:rFonts w:ascii="Times New Roman" w:hAnsi="Times New Roman" w:cs="Times New Roman"/>
                <w:sz w:val="24"/>
                <w:szCs w:val="24"/>
              </w:rPr>
            </w:pPr>
            <w:r w:rsidRPr="00B634A6">
              <w:rPr>
                <w:rFonts w:ascii="Times New Roman" w:hAnsi="Times New Roman" w:cs="Times New Roman"/>
                <w:sz w:val="24"/>
                <w:szCs w:val="24"/>
              </w:rPr>
              <w:t>-</w:t>
            </w:r>
            <w:r w:rsidR="00A217A2" w:rsidRPr="00B634A6">
              <w:rPr>
                <w:rFonts w:ascii="Times New Roman" w:hAnsi="Times New Roman" w:cs="Times New Roman"/>
                <w:sz w:val="24"/>
                <w:szCs w:val="24"/>
              </w:rPr>
              <w:t xml:space="preserve"> Gynecological Infections</w:t>
            </w:r>
          </w:p>
        </w:tc>
        <w:tc>
          <w:tcPr>
            <w:tcW w:w="2035" w:type="dxa"/>
            <w:shd w:val="clear" w:color="auto" w:fill="auto"/>
            <w:vAlign w:val="center"/>
          </w:tcPr>
          <w:p w:rsidR="00A217A2" w:rsidRPr="00B634A6" w:rsidRDefault="00A217A2"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3 hours</w:t>
            </w:r>
          </w:p>
        </w:tc>
      </w:tr>
      <w:tr w:rsidR="00A217A2" w:rsidRPr="00B634A6" w:rsidTr="00112F2A">
        <w:tc>
          <w:tcPr>
            <w:tcW w:w="7037" w:type="dxa"/>
            <w:shd w:val="clear" w:color="auto" w:fill="auto"/>
          </w:tcPr>
          <w:p w:rsidR="00A217A2" w:rsidRPr="00B634A6" w:rsidRDefault="00CE274A" w:rsidP="00112F2A">
            <w:pPr>
              <w:spacing w:after="0"/>
              <w:rPr>
                <w:rFonts w:ascii="Times New Roman" w:hAnsi="Times New Roman" w:cs="Times New Roman"/>
                <w:sz w:val="24"/>
                <w:szCs w:val="24"/>
              </w:rPr>
            </w:pPr>
            <w:r w:rsidRPr="00B634A6">
              <w:rPr>
                <w:rFonts w:ascii="Times New Roman" w:hAnsi="Times New Roman" w:cs="Times New Roman"/>
                <w:sz w:val="24"/>
                <w:szCs w:val="24"/>
              </w:rPr>
              <w:t>-</w:t>
            </w:r>
            <w:r w:rsidR="00A217A2" w:rsidRPr="00B634A6">
              <w:rPr>
                <w:rFonts w:ascii="Times New Roman" w:hAnsi="Times New Roman" w:cs="Times New Roman"/>
                <w:sz w:val="24"/>
                <w:szCs w:val="24"/>
              </w:rPr>
              <w:t xml:space="preserve"> Diseases of the Vulva and Vagina</w:t>
            </w:r>
          </w:p>
        </w:tc>
        <w:tc>
          <w:tcPr>
            <w:tcW w:w="2035" w:type="dxa"/>
            <w:shd w:val="clear" w:color="auto" w:fill="auto"/>
            <w:vAlign w:val="center"/>
          </w:tcPr>
          <w:p w:rsidR="00A217A2" w:rsidRPr="00B634A6" w:rsidRDefault="00A217A2"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 hours</w:t>
            </w:r>
          </w:p>
        </w:tc>
      </w:tr>
      <w:tr w:rsidR="00A217A2" w:rsidRPr="00B634A6" w:rsidTr="00112F2A">
        <w:tc>
          <w:tcPr>
            <w:tcW w:w="7037" w:type="dxa"/>
            <w:shd w:val="clear" w:color="auto" w:fill="auto"/>
          </w:tcPr>
          <w:p w:rsidR="00A217A2" w:rsidRPr="00B634A6" w:rsidRDefault="00CE274A" w:rsidP="00112F2A">
            <w:pPr>
              <w:spacing w:after="0"/>
              <w:rPr>
                <w:rFonts w:ascii="Times New Roman" w:hAnsi="Times New Roman" w:cs="Times New Roman"/>
                <w:sz w:val="24"/>
                <w:szCs w:val="24"/>
              </w:rPr>
            </w:pPr>
            <w:r w:rsidRPr="00B634A6">
              <w:rPr>
                <w:rFonts w:ascii="Times New Roman" w:hAnsi="Times New Roman" w:cs="Times New Roman"/>
                <w:sz w:val="24"/>
                <w:szCs w:val="24"/>
              </w:rPr>
              <w:t>-</w:t>
            </w:r>
            <w:r w:rsidR="00A217A2" w:rsidRPr="00B634A6">
              <w:rPr>
                <w:rFonts w:ascii="Times New Roman" w:hAnsi="Times New Roman" w:cs="Times New Roman"/>
                <w:sz w:val="24"/>
                <w:szCs w:val="24"/>
              </w:rPr>
              <w:t xml:space="preserve"> Diseases of the Cervix</w:t>
            </w:r>
          </w:p>
        </w:tc>
        <w:tc>
          <w:tcPr>
            <w:tcW w:w="2035" w:type="dxa"/>
            <w:shd w:val="clear" w:color="auto" w:fill="auto"/>
            <w:vAlign w:val="center"/>
          </w:tcPr>
          <w:p w:rsidR="00A217A2" w:rsidRPr="00B634A6" w:rsidRDefault="00A217A2"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3 hours</w:t>
            </w:r>
          </w:p>
        </w:tc>
      </w:tr>
      <w:tr w:rsidR="00A217A2" w:rsidRPr="00B634A6" w:rsidTr="00112F2A">
        <w:tc>
          <w:tcPr>
            <w:tcW w:w="7037" w:type="dxa"/>
            <w:shd w:val="clear" w:color="auto" w:fill="auto"/>
          </w:tcPr>
          <w:p w:rsidR="00A217A2" w:rsidRPr="00B634A6" w:rsidRDefault="00CE274A" w:rsidP="00112F2A">
            <w:pPr>
              <w:spacing w:after="0"/>
              <w:rPr>
                <w:rFonts w:ascii="Times New Roman" w:hAnsi="Times New Roman" w:cs="Times New Roman"/>
                <w:sz w:val="24"/>
                <w:szCs w:val="24"/>
              </w:rPr>
            </w:pPr>
            <w:r w:rsidRPr="00B634A6">
              <w:rPr>
                <w:rFonts w:ascii="Times New Roman" w:hAnsi="Times New Roman" w:cs="Times New Roman"/>
                <w:sz w:val="24"/>
                <w:szCs w:val="24"/>
              </w:rPr>
              <w:t>-</w:t>
            </w:r>
            <w:r w:rsidR="00A217A2" w:rsidRPr="00B634A6">
              <w:rPr>
                <w:rFonts w:ascii="Times New Roman" w:hAnsi="Times New Roman" w:cs="Times New Roman"/>
                <w:sz w:val="24"/>
                <w:szCs w:val="24"/>
              </w:rPr>
              <w:t xml:space="preserve"> Diseases of the Uterus</w:t>
            </w:r>
          </w:p>
        </w:tc>
        <w:tc>
          <w:tcPr>
            <w:tcW w:w="2035" w:type="dxa"/>
            <w:shd w:val="clear" w:color="auto" w:fill="auto"/>
            <w:vAlign w:val="center"/>
          </w:tcPr>
          <w:p w:rsidR="00A217A2" w:rsidRPr="00B634A6" w:rsidRDefault="00A217A2"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 hours</w:t>
            </w:r>
          </w:p>
        </w:tc>
      </w:tr>
      <w:tr w:rsidR="00A217A2" w:rsidRPr="00B634A6" w:rsidTr="00112F2A">
        <w:tc>
          <w:tcPr>
            <w:tcW w:w="7037" w:type="dxa"/>
            <w:shd w:val="clear" w:color="auto" w:fill="auto"/>
          </w:tcPr>
          <w:p w:rsidR="00A217A2" w:rsidRPr="00B634A6" w:rsidRDefault="00CE274A" w:rsidP="00112F2A">
            <w:pPr>
              <w:spacing w:after="0"/>
              <w:rPr>
                <w:rFonts w:ascii="Times New Roman" w:hAnsi="Times New Roman" w:cs="Times New Roman"/>
                <w:sz w:val="24"/>
                <w:szCs w:val="24"/>
              </w:rPr>
            </w:pPr>
            <w:r w:rsidRPr="00B634A6">
              <w:rPr>
                <w:rFonts w:ascii="Times New Roman" w:hAnsi="Times New Roman" w:cs="Times New Roman"/>
                <w:sz w:val="24"/>
                <w:szCs w:val="24"/>
              </w:rPr>
              <w:t>-</w:t>
            </w:r>
            <w:r w:rsidR="00A217A2" w:rsidRPr="00B634A6">
              <w:rPr>
                <w:rFonts w:ascii="Times New Roman" w:hAnsi="Times New Roman" w:cs="Times New Roman"/>
                <w:sz w:val="24"/>
                <w:szCs w:val="24"/>
              </w:rPr>
              <w:t xml:space="preserve"> Displacement of the Uterus</w:t>
            </w:r>
          </w:p>
        </w:tc>
        <w:tc>
          <w:tcPr>
            <w:tcW w:w="2035" w:type="dxa"/>
            <w:shd w:val="clear" w:color="auto" w:fill="auto"/>
            <w:vAlign w:val="center"/>
          </w:tcPr>
          <w:p w:rsidR="00A217A2" w:rsidRPr="00B634A6" w:rsidRDefault="00A217A2"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 hours</w:t>
            </w:r>
          </w:p>
        </w:tc>
      </w:tr>
      <w:tr w:rsidR="00A217A2" w:rsidRPr="00B634A6" w:rsidTr="00112F2A">
        <w:tc>
          <w:tcPr>
            <w:tcW w:w="7037" w:type="dxa"/>
            <w:shd w:val="clear" w:color="auto" w:fill="auto"/>
          </w:tcPr>
          <w:p w:rsidR="00A217A2" w:rsidRPr="00B634A6" w:rsidRDefault="00CE274A" w:rsidP="00112F2A">
            <w:pPr>
              <w:spacing w:after="0"/>
              <w:rPr>
                <w:rFonts w:ascii="Times New Roman" w:hAnsi="Times New Roman" w:cs="Times New Roman"/>
                <w:sz w:val="24"/>
                <w:szCs w:val="24"/>
              </w:rPr>
            </w:pPr>
            <w:r w:rsidRPr="00B634A6">
              <w:rPr>
                <w:rFonts w:ascii="Times New Roman" w:hAnsi="Times New Roman" w:cs="Times New Roman"/>
                <w:sz w:val="24"/>
                <w:szCs w:val="24"/>
              </w:rPr>
              <w:t>-</w:t>
            </w:r>
            <w:r w:rsidR="00A217A2" w:rsidRPr="00B634A6">
              <w:rPr>
                <w:rFonts w:ascii="Times New Roman" w:hAnsi="Times New Roman" w:cs="Times New Roman"/>
                <w:sz w:val="24"/>
                <w:szCs w:val="24"/>
              </w:rPr>
              <w:t xml:space="preserve"> Diseases of the Ovary and Fallopian Tubes</w:t>
            </w:r>
          </w:p>
        </w:tc>
        <w:tc>
          <w:tcPr>
            <w:tcW w:w="2035" w:type="dxa"/>
            <w:shd w:val="clear" w:color="auto" w:fill="auto"/>
            <w:vAlign w:val="center"/>
          </w:tcPr>
          <w:p w:rsidR="00A217A2" w:rsidRPr="00B634A6" w:rsidRDefault="00A217A2"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 hours</w:t>
            </w:r>
          </w:p>
        </w:tc>
      </w:tr>
      <w:tr w:rsidR="00A217A2" w:rsidRPr="00B634A6" w:rsidTr="00112F2A">
        <w:tc>
          <w:tcPr>
            <w:tcW w:w="7037" w:type="dxa"/>
            <w:shd w:val="clear" w:color="auto" w:fill="auto"/>
          </w:tcPr>
          <w:p w:rsidR="00A217A2" w:rsidRPr="00B634A6" w:rsidRDefault="00CE274A" w:rsidP="00112F2A">
            <w:pPr>
              <w:spacing w:after="0"/>
              <w:rPr>
                <w:rFonts w:ascii="Times New Roman" w:hAnsi="Times New Roman" w:cs="Times New Roman"/>
                <w:sz w:val="24"/>
                <w:szCs w:val="24"/>
              </w:rPr>
            </w:pPr>
            <w:r w:rsidRPr="00B634A6">
              <w:rPr>
                <w:rFonts w:ascii="Times New Roman" w:hAnsi="Times New Roman" w:cs="Times New Roman"/>
                <w:sz w:val="24"/>
                <w:szCs w:val="24"/>
              </w:rPr>
              <w:t>-</w:t>
            </w:r>
            <w:r w:rsidR="00A217A2" w:rsidRPr="00B634A6">
              <w:rPr>
                <w:rFonts w:ascii="Times New Roman" w:hAnsi="Times New Roman" w:cs="Times New Roman"/>
                <w:sz w:val="24"/>
                <w:szCs w:val="24"/>
              </w:rPr>
              <w:t xml:space="preserve"> Contraception</w:t>
            </w:r>
          </w:p>
        </w:tc>
        <w:tc>
          <w:tcPr>
            <w:tcW w:w="2035" w:type="dxa"/>
            <w:shd w:val="clear" w:color="auto" w:fill="auto"/>
            <w:vAlign w:val="center"/>
          </w:tcPr>
          <w:p w:rsidR="00A217A2" w:rsidRPr="00B634A6" w:rsidRDefault="00A217A2"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 hours</w:t>
            </w:r>
          </w:p>
        </w:tc>
      </w:tr>
      <w:tr w:rsidR="00A217A2" w:rsidRPr="00B634A6" w:rsidTr="00112F2A">
        <w:tc>
          <w:tcPr>
            <w:tcW w:w="7037" w:type="dxa"/>
            <w:shd w:val="clear" w:color="auto" w:fill="auto"/>
          </w:tcPr>
          <w:p w:rsidR="00A217A2" w:rsidRPr="00B634A6" w:rsidRDefault="00CE274A" w:rsidP="00112F2A">
            <w:pPr>
              <w:spacing w:after="0"/>
              <w:rPr>
                <w:rFonts w:ascii="Times New Roman" w:hAnsi="Times New Roman" w:cs="Times New Roman"/>
                <w:sz w:val="24"/>
                <w:szCs w:val="24"/>
              </w:rPr>
            </w:pPr>
            <w:r w:rsidRPr="00B634A6">
              <w:rPr>
                <w:rFonts w:ascii="Times New Roman" w:hAnsi="Times New Roman" w:cs="Times New Roman"/>
                <w:sz w:val="24"/>
                <w:szCs w:val="24"/>
              </w:rPr>
              <w:t>-</w:t>
            </w:r>
            <w:r w:rsidR="00A217A2" w:rsidRPr="00B634A6">
              <w:rPr>
                <w:rFonts w:ascii="Times New Roman" w:hAnsi="Times New Roman" w:cs="Times New Roman"/>
                <w:sz w:val="24"/>
                <w:szCs w:val="24"/>
              </w:rPr>
              <w:t xml:space="preserve"> Infertility</w:t>
            </w:r>
          </w:p>
        </w:tc>
        <w:tc>
          <w:tcPr>
            <w:tcW w:w="2035" w:type="dxa"/>
            <w:shd w:val="clear" w:color="auto" w:fill="auto"/>
            <w:vAlign w:val="center"/>
          </w:tcPr>
          <w:p w:rsidR="00A217A2" w:rsidRPr="00B634A6" w:rsidRDefault="00A217A2"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 hours</w:t>
            </w:r>
          </w:p>
        </w:tc>
      </w:tr>
      <w:tr w:rsidR="00A217A2" w:rsidRPr="00B634A6" w:rsidTr="00112F2A">
        <w:tc>
          <w:tcPr>
            <w:tcW w:w="7037" w:type="dxa"/>
            <w:shd w:val="clear" w:color="auto" w:fill="auto"/>
          </w:tcPr>
          <w:p w:rsidR="00A217A2" w:rsidRPr="00B634A6" w:rsidRDefault="00CE274A" w:rsidP="00112F2A">
            <w:pPr>
              <w:spacing w:after="0"/>
              <w:rPr>
                <w:rFonts w:ascii="Times New Roman" w:hAnsi="Times New Roman" w:cs="Times New Roman"/>
                <w:sz w:val="24"/>
                <w:szCs w:val="24"/>
              </w:rPr>
            </w:pPr>
            <w:r w:rsidRPr="00B634A6">
              <w:rPr>
                <w:rFonts w:ascii="Times New Roman" w:hAnsi="Times New Roman" w:cs="Times New Roman"/>
                <w:sz w:val="24"/>
                <w:szCs w:val="24"/>
              </w:rPr>
              <w:t>-</w:t>
            </w:r>
            <w:r w:rsidR="00A217A2" w:rsidRPr="00B634A6">
              <w:rPr>
                <w:rFonts w:ascii="Times New Roman" w:hAnsi="Times New Roman" w:cs="Times New Roman"/>
                <w:sz w:val="24"/>
                <w:szCs w:val="24"/>
              </w:rPr>
              <w:t xml:space="preserve"> Menopause and Hormone Replacement Therapy</w:t>
            </w:r>
          </w:p>
        </w:tc>
        <w:tc>
          <w:tcPr>
            <w:tcW w:w="2035" w:type="dxa"/>
            <w:shd w:val="clear" w:color="auto" w:fill="auto"/>
            <w:vAlign w:val="center"/>
          </w:tcPr>
          <w:p w:rsidR="00A217A2" w:rsidRPr="00B634A6" w:rsidRDefault="00A217A2"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1 hour</w:t>
            </w:r>
          </w:p>
        </w:tc>
      </w:tr>
    </w:tbl>
    <w:p w:rsidR="00A217A2" w:rsidRDefault="00A217A2" w:rsidP="00A217A2">
      <w:pPr>
        <w:rPr>
          <w:rFonts w:ascii="Times New Roman" w:hAnsi="Times New Roman" w:cs="Times New Roman"/>
          <w:sz w:val="24"/>
          <w:szCs w:val="24"/>
          <w:lang w:bidi="ar-IQ"/>
        </w:rPr>
      </w:pPr>
    </w:p>
    <w:p w:rsidR="00112F2A" w:rsidRPr="00B634A6" w:rsidRDefault="00112F2A" w:rsidP="00A217A2">
      <w:pPr>
        <w:rPr>
          <w:rFonts w:ascii="Times New Roman" w:hAnsi="Times New Roman" w:cs="Times New Roman"/>
          <w:sz w:val="24"/>
          <w:szCs w:val="24"/>
          <w:lang w:bidi="ar-IQ"/>
        </w:rPr>
      </w:pPr>
    </w:p>
    <w:p w:rsidR="00A217A2" w:rsidRPr="00B634A6" w:rsidRDefault="00A217A2"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Department: </w:t>
      </w:r>
      <w:r w:rsidRPr="00B634A6">
        <w:rPr>
          <w:rFonts w:ascii="Times New Roman" w:hAnsi="Times New Roman" w:cs="Times New Roman"/>
          <w:sz w:val="24"/>
          <w:szCs w:val="24"/>
        </w:rPr>
        <w:t>Obstetrics and Gynecology</w:t>
      </w:r>
      <w:r w:rsidRPr="00B634A6">
        <w:rPr>
          <w:rFonts w:ascii="Times New Roman" w:hAnsi="Times New Roman" w:cs="Times New Roman"/>
          <w:sz w:val="24"/>
          <w:szCs w:val="24"/>
          <w:lang w:bidi="ar-IQ"/>
        </w:rPr>
        <w:tab/>
        <w:t xml:space="preserve">    </w:t>
      </w:r>
      <w:r w:rsidR="00FC720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 Subject: </w:t>
      </w:r>
      <w:r w:rsidRPr="00B634A6">
        <w:rPr>
          <w:rFonts w:ascii="Times New Roman" w:hAnsi="Times New Roman" w:cs="Times New Roman"/>
          <w:sz w:val="24"/>
          <w:szCs w:val="24"/>
        </w:rPr>
        <w:t xml:space="preserve">Gynecology </w:t>
      </w:r>
      <w:r w:rsidRPr="00B634A6">
        <w:rPr>
          <w:rFonts w:ascii="Times New Roman" w:hAnsi="Times New Roman" w:cs="Times New Roman"/>
          <w:sz w:val="24"/>
          <w:szCs w:val="24"/>
          <w:lang w:bidi="ar-IQ"/>
        </w:rPr>
        <w:t>(practical)</w:t>
      </w:r>
    </w:p>
    <w:p w:rsidR="00A217A2" w:rsidRPr="00B634A6" w:rsidRDefault="00A217A2"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5</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694F07"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 </w:t>
      </w:r>
      <w:r w:rsidR="00CE274A" w:rsidRPr="00B634A6">
        <w:rPr>
          <w:rFonts w:ascii="Times New Roman" w:hAnsi="Times New Roman" w:cs="Times New Roman"/>
          <w:sz w:val="24"/>
          <w:szCs w:val="24"/>
          <w:lang w:bidi="ar-IQ"/>
        </w:rPr>
        <w:t xml:space="preserve">    </w:t>
      </w:r>
      <w:r w:rsidR="00FC720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Hours Per week</w:t>
      </w:r>
      <w:r w:rsidR="00CE274A" w:rsidRPr="00B634A6">
        <w:rPr>
          <w:rFonts w:ascii="Times New Roman" w:hAnsi="Times New Roman" w:cs="Times New Roman"/>
          <w:sz w:val="24"/>
          <w:szCs w:val="24"/>
          <w:lang w:bidi="ar-IQ"/>
        </w:rPr>
        <w:t>:</w:t>
      </w:r>
      <w:r w:rsidRPr="00B634A6">
        <w:rPr>
          <w:rFonts w:ascii="Times New Roman" w:hAnsi="Times New Roman" w:cs="Times New Roman"/>
          <w:sz w:val="24"/>
          <w:szCs w:val="24"/>
          <w:lang w:bidi="ar-IQ"/>
        </w:rPr>
        <w:t xml:space="preserve"> </w:t>
      </w:r>
      <w:r w:rsidR="008F2A08" w:rsidRPr="00B634A6">
        <w:rPr>
          <w:rFonts w:ascii="Times New Roman" w:hAnsi="Times New Roman" w:cs="Times New Roman"/>
          <w:sz w:val="24"/>
          <w:szCs w:val="24"/>
          <w:lang w:bidi="ar-IQ"/>
        </w:rPr>
        <w:t>6</w:t>
      </w:r>
      <w:r w:rsidRPr="00B634A6">
        <w:rPr>
          <w:rFonts w:ascii="Times New Roman" w:hAnsi="Times New Roman" w:cs="Times New Roman"/>
          <w:sz w:val="24"/>
          <w:szCs w:val="24"/>
          <w:lang w:bidi="ar-IQ"/>
        </w:rPr>
        <w:t xml:space="preserve"> hours</w:t>
      </w:r>
      <w:r w:rsidR="00CE274A" w:rsidRPr="00B634A6">
        <w:rPr>
          <w:rFonts w:ascii="Times New Roman" w:hAnsi="Times New Roman" w:cs="Times New Roman"/>
          <w:sz w:val="24"/>
          <w:szCs w:val="24"/>
          <w:lang w:bidi="ar-IQ"/>
        </w:rPr>
        <w:t xml:space="preserve"> </w:t>
      </w:r>
      <w:r w:rsidR="00694F07" w:rsidRPr="00B634A6">
        <w:rPr>
          <w:rFonts w:ascii="Times New Roman" w:hAnsi="Times New Roman" w:cs="Times New Roman"/>
          <w:sz w:val="24"/>
          <w:szCs w:val="24"/>
        </w:rPr>
        <w:t xml:space="preserve">for </w:t>
      </w:r>
      <w:r w:rsidRPr="00B634A6">
        <w:rPr>
          <w:rFonts w:ascii="Times New Roman" w:hAnsi="Times New Roman" w:cs="Times New Roman"/>
          <w:sz w:val="24"/>
          <w:szCs w:val="24"/>
        </w:rPr>
        <w:t>10</w:t>
      </w:r>
      <w:r w:rsidR="00CE274A" w:rsidRPr="00B634A6">
        <w:rPr>
          <w:rFonts w:ascii="Times New Roman" w:hAnsi="Times New Roman" w:cs="Times New Roman"/>
          <w:sz w:val="24"/>
          <w:szCs w:val="24"/>
        </w:rPr>
        <w:t xml:space="preserve"> weeks</w:t>
      </w:r>
    </w:p>
    <w:p w:rsidR="00A217A2" w:rsidRPr="00B634A6" w:rsidRDefault="00A217A2" w:rsidP="00112F2A">
      <w:pPr>
        <w:spacing w:after="0"/>
        <w:ind w:left="720" w:firstLine="72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00FC720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 </w:t>
      </w:r>
      <w:r w:rsidR="009D1D23" w:rsidRPr="00B634A6">
        <w:rPr>
          <w:rFonts w:ascii="Times New Roman" w:hAnsi="Times New Roman" w:cs="Times New Roman"/>
          <w:sz w:val="24"/>
          <w:szCs w:val="24"/>
          <w:lang w:bidi="ar-IQ"/>
        </w:rPr>
        <w:t>Total No. of hours:</w:t>
      </w:r>
      <w:r w:rsidR="008F2A08" w:rsidRPr="00B634A6">
        <w:rPr>
          <w:rFonts w:ascii="Times New Roman" w:hAnsi="Times New Roman" w:cs="Times New Roman"/>
          <w:sz w:val="24"/>
          <w:szCs w:val="24"/>
          <w:lang w:bidi="ar-IQ"/>
        </w:rPr>
        <w:t xml:space="preserve"> 60</w:t>
      </w:r>
      <w:r w:rsidRPr="00B634A6">
        <w:rPr>
          <w:rFonts w:ascii="Times New Roman" w:hAnsi="Times New Roman" w:cs="Times New Roman"/>
          <w:sz w:val="24"/>
          <w:szCs w:val="24"/>
          <w:lang w:bidi="ar-IQ"/>
        </w:rPr>
        <w:t xml:space="preserve"> hours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A217A2" w:rsidRPr="00B634A6" w:rsidTr="00112F2A">
        <w:tc>
          <w:tcPr>
            <w:tcW w:w="7088" w:type="dxa"/>
            <w:shd w:val="clear" w:color="auto" w:fill="D9D9D9"/>
          </w:tcPr>
          <w:p w:rsidR="00A217A2" w:rsidRPr="00B634A6" w:rsidRDefault="00A217A2" w:rsidP="00112F2A">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Practical sessions</w:t>
            </w:r>
          </w:p>
        </w:tc>
        <w:tc>
          <w:tcPr>
            <w:tcW w:w="1984" w:type="dxa"/>
            <w:shd w:val="clear" w:color="auto" w:fill="D9D9D9"/>
          </w:tcPr>
          <w:p w:rsidR="00A217A2" w:rsidRPr="00B634A6" w:rsidRDefault="00A217A2" w:rsidP="00112F2A">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A217A2" w:rsidRPr="00B634A6" w:rsidTr="00112F2A">
        <w:tc>
          <w:tcPr>
            <w:tcW w:w="7088" w:type="dxa"/>
            <w:shd w:val="clear" w:color="auto" w:fill="auto"/>
          </w:tcPr>
          <w:p w:rsidR="00A217A2" w:rsidRPr="00B634A6" w:rsidRDefault="00CE274A" w:rsidP="00112F2A">
            <w:pPr>
              <w:spacing w:after="0"/>
              <w:rPr>
                <w:rFonts w:ascii="Times New Roman" w:hAnsi="Times New Roman" w:cs="Times New Roman"/>
                <w:sz w:val="24"/>
                <w:szCs w:val="24"/>
              </w:rPr>
            </w:pPr>
            <w:r w:rsidRPr="00B634A6">
              <w:rPr>
                <w:rFonts w:ascii="Times New Roman" w:hAnsi="Times New Roman" w:cs="Times New Roman"/>
                <w:sz w:val="24"/>
                <w:szCs w:val="24"/>
              </w:rPr>
              <w:t>-</w:t>
            </w:r>
            <w:r w:rsidR="00A217A2" w:rsidRPr="00B634A6">
              <w:rPr>
                <w:rFonts w:ascii="Times New Roman" w:hAnsi="Times New Roman" w:cs="Times New Roman"/>
                <w:sz w:val="24"/>
                <w:szCs w:val="24"/>
              </w:rPr>
              <w:t xml:space="preserve"> History – Theoretical Foundation of History Taking</w:t>
            </w:r>
          </w:p>
          <w:p w:rsidR="00A217A2" w:rsidRPr="00B634A6" w:rsidRDefault="00A217A2" w:rsidP="00112F2A">
            <w:pPr>
              <w:spacing w:after="0"/>
              <w:rPr>
                <w:rFonts w:ascii="Times New Roman" w:hAnsi="Times New Roman" w:cs="Times New Roman"/>
                <w:sz w:val="24"/>
                <w:szCs w:val="24"/>
              </w:rPr>
            </w:pPr>
            <w:r w:rsidRPr="00B634A6">
              <w:rPr>
                <w:rFonts w:ascii="Times New Roman" w:hAnsi="Times New Roman" w:cs="Times New Roman"/>
                <w:sz w:val="24"/>
                <w:szCs w:val="24"/>
              </w:rPr>
              <w:t xml:space="preserve">History taking of gynecological patients (last menstrual period; </w:t>
            </w:r>
            <w:proofErr w:type="spellStart"/>
            <w:r w:rsidRPr="00B634A6">
              <w:rPr>
                <w:rFonts w:ascii="Times New Roman" w:hAnsi="Times New Roman" w:cs="Times New Roman"/>
                <w:sz w:val="24"/>
                <w:szCs w:val="24"/>
              </w:rPr>
              <w:t>gravida</w:t>
            </w:r>
            <w:proofErr w:type="spellEnd"/>
            <w:r w:rsidRPr="00B634A6">
              <w:rPr>
                <w:rFonts w:ascii="Times New Roman" w:hAnsi="Times New Roman" w:cs="Times New Roman"/>
                <w:sz w:val="24"/>
                <w:szCs w:val="24"/>
              </w:rPr>
              <w:t xml:space="preserve">, </w:t>
            </w:r>
            <w:proofErr w:type="spellStart"/>
            <w:r w:rsidRPr="00B634A6">
              <w:rPr>
                <w:rFonts w:ascii="Times New Roman" w:hAnsi="Times New Roman" w:cs="Times New Roman"/>
                <w:sz w:val="24"/>
                <w:szCs w:val="24"/>
              </w:rPr>
              <w:t>para</w:t>
            </w:r>
            <w:proofErr w:type="spellEnd"/>
            <w:r w:rsidRPr="00B634A6">
              <w:rPr>
                <w:rFonts w:ascii="Times New Roman" w:hAnsi="Times New Roman" w:cs="Times New Roman"/>
                <w:sz w:val="24"/>
                <w:szCs w:val="24"/>
              </w:rPr>
              <w:t>, abortion; chief complaint; history of present illness; past obstetric history; review of systems; gynecological history and menstrual history in detail; medical and surgical history; social history</w:t>
            </w:r>
          </w:p>
        </w:tc>
        <w:tc>
          <w:tcPr>
            <w:tcW w:w="1984" w:type="dxa"/>
            <w:shd w:val="clear" w:color="auto" w:fill="auto"/>
            <w:vAlign w:val="center"/>
          </w:tcPr>
          <w:p w:rsidR="00A217A2" w:rsidRPr="00B634A6" w:rsidRDefault="00A217A2"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30 hours</w:t>
            </w:r>
          </w:p>
        </w:tc>
      </w:tr>
      <w:tr w:rsidR="00A217A2" w:rsidRPr="00B634A6" w:rsidTr="00112F2A">
        <w:tc>
          <w:tcPr>
            <w:tcW w:w="7088" w:type="dxa"/>
            <w:shd w:val="clear" w:color="auto" w:fill="auto"/>
          </w:tcPr>
          <w:p w:rsidR="00A217A2" w:rsidRPr="00B634A6" w:rsidRDefault="00CE274A" w:rsidP="00112F2A">
            <w:pPr>
              <w:spacing w:after="0"/>
              <w:rPr>
                <w:rFonts w:ascii="Times New Roman" w:hAnsi="Times New Roman" w:cs="Times New Roman"/>
                <w:sz w:val="24"/>
                <w:szCs w:val="24"/>
              </w:rPr>
            </w:pPr>
            <w:r w:rsidRPr="00B634A6">
              <w:rPr>
                <w:rFonts w:ascii="Times New Roman" w:hAnsi="Times New Roman" w:cs="Times New Roman"/>
                <w:sz w:val="24"/>
                <w:szCs w:val="24"/>
              </w:rPr>
              <w:t>-</w:t>
            </w:r>
            <w:r w:rsidR="00A217A2" w:rsidRPr="00B634A6">
              <w:rPr>
                <w:rFonts w:ascii="Times New Roman" w:hAnsi="Times New Roman" w:cs="Times New Roman"/>
                <w:sz w:val="24"/>
                <w:szCs w:val="24"/>
              </w:rPr>
              <w:t xml:space="preserve"> General and Gynecologic Examination</w:t>
            </w:r>
          </w:p>
          <w:p w:rsidR="00A217A2" w:rsidRPr="00B634A6" w:rsidRDefault="00A217A2" w:rsidP="00112F2A">
            <w:pPr>
              <w:spacing w:after="0"/>
              <w:rPr>
                <w:rFonts w:ascii="Times New Roman" w:hAnsi="Times New Roman" w:cs="Times New Roman"/>
                <w:sz w:val="24"/>
                <w:szCs w:val="24"/>
              </w:rPr>
            </w:pPr>
            <w:r w:rsidRPr="00B634A6">
              <w:rPr>
                <w:rFonts w:ascii="Times New Roman" w:hAnsi="Times New Roman" w:cs="Times New Roman"/>
                <w:sz w:val="24"/>
                <w:szCs w:val="24"/>
              </w:rPr>
              <w:t>Examination of the breast; abdominal examination (superficial and deep palpation); examination of the vulva, bimanual and speculum examination (on model); laparoscopy</w:t>
            </w:r>
          </w:p>
        </w:tc>
        <w:tc>
          <w:tcPr>
            <w:tcW w:w="1984" w:type="dxa"/>
            <w:shd w:val="clear" w:color="auto" w:fill="auto"/>
            <w:vAlign w:val="center"/>
          </w:tcPr>
          <w:p w:rsidR="00A217A2" w:rsidRPr="00B634A6" w:rsidRDefault="008F2A08"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30</w:t>
            </w:r>
            <w:r w:rsidR="00A217A2" w:rsidRPr="00B634A6">
              <w:rPr>
                <w:rFonts w:ascii="Times New Roman" w:hAnsi="Times New Roman" w:cs="Times New Roman"/>
                <w:sz w:val="24"/>
                <w:szCs w:val="24"/>
              </w:rPr>
              <w:t xml:space="preserve"> hours</w:t>
            </w:r>
          </w:p>
        </w:tc>
      </w:tr>
    </w:tbl>
    <w:p w:rsidR="00A217A2" w:rsidRPr="00B634A6" w:rsidRDefault="00A217A2" w:rsidP="00A217A2">
      <w:pPr>
        <w:rPr>
          <w:rFonts w:ascii="Times New Roman" w:hAnsi="Times New Roman" w:cs="Times New Roman"/>
          <w:sz w:val="24"/>
          <w:szCs w:val="24"/>
          <w:lang w:bidi="ar-IQ"/>
        </w:rPr>
      </w:pPr>
    </w:p>
    <w:p w:rsidR="00A217A2" w:rsidRPr="00B634A6" w:rsidRDefault="00A217A2" w:rsidP="00A217A2">
      <w:pPr>
        <w:rPr>
          <w:rFonts w:ascii="Times New Roman" w:hAnsi="Times New Roman" w:cs="Times New Roman"/>
          <w:sz w:val="24"/>
          <w:szCs w:val="24"/>
          <w:lang w:bidi="ar-IQ"/>
        </w:rPr>
      </w:pPr>
    </w:p>
    <w:p w:rsidR="00545C1D" w:rsidRPr="00B634A6" w:rsidRDefault="00545C1D" w:rsidP="00545C1D">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lastRenderedPageBreak/>
        <w:t>Department:  Medicine</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Pr="00B634A6">
        <w:rPr>
          <w:rFonts w:ascii="Times New Roman" w:hAnsi="Times New Roman" w:cs="Times New Roman"/>
          <w:sz w:val="24"/>
          <w:szCs w:val="24"/>
          <w:lang w:bidi="ar-IQ"/>
        </w:rPr>
        <w:tab/>
      </w:r>
      <w:r w:rsidR="00AE32D1" w:rsidRPr="00B634A6">
        <w:rPr>
          <w:rFonts w:ascii="Times New Roman" w:hAnsi="Times New Roman" w:cs="Times New Roman"/>
          <w:sz w:val="24"/>
          <w:szCs w:val="24"/>
          <w:lang w:bidi="ar-IQ"/>
        </w:rPr>
        <w:tab/>
      </w:r>
      <w:r w:rsidR="00112F2A">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Subject: </w:t>
      </w:r>
      <w:r w:rsidR="00F46302" w:rsidRPr="00B634A6">
        <w:rPr>
          <w:rFonts w:ascii="Times New Roman" w:hAnsi="Times New Roman" w:cs="Times New Roman"/>
          <w:sz w:val="24"/>
          <w:szCs w:val="24"/>
          <w:lang w:bidi="ar-IQ"/>
        </w:rPr>
        <w:t>Dermatology (</w:t>
      </w:r>
      <w:r w:rsidRPr="00B634A6">
        <w:rPr>
          <w:rFonts w:ascii="Times New Roman" w:hAnsi="Times New Roman" w:cs="Times New Roman"/>
          <w:sz w:val="24"/>
          <w:szCs w:val="24"/>
          <w:lang w:bidi="ar-IQ"/>
        </w:rPr>
        <w:t>theory)</w:t>
      </w:r>
    </w:p>
    <w:p w:rsidR="00545C1D" w:rsidRPr="00B634A6" w:rsidRDefault="00545C1D" w:rsidP="009D1D23">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5</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AE32D1" w:rsidRPr="00B634A6">
        <w:rPr>
          <w:rFonts w:ascii="Times New Roman" w:hAnsi="Times New Roman" w:cs="Times New Roman"/>
          <w:sz w:val="24"/>
          <w:szCs w:val="24"/>
          <w:lang w:bidi="ar-IQ"/>
        </w:rPr>
        <w:tab/>
      </w:r>
      <w:r w:rsidR="00FC7208">
        <w:rPr>
          <w:rFonts w:ascii="Times New Roman" w:hAnsi="Times New Roman" w:cs="Times New Roman"/>
          <w:sz w:val="24"/>
          <w:szCs w:val="24"/>
          <w:lang w:bidi="ar-IQ"/>
        </w:rPr>
        <w:t xml:space="preserve">         </w:t>
      </w:r>
      <w:r w:rsidR="00112F2A">
        <w:rPr>
          <w:rFonts w:ascii="Times New Roman" w:hAnsi="Times New Roman" w:cs="Times New Roman"/>
          <w:sz w:val="24"/>
          <w:szCs w:val="24"/>
          <w:lang w:bidi="ar-IQ"/>
        </w:rPr>
        <w:t xml:space="preserve">      </w:t>
      </w:r>
      <w:r w:rsidR="00FC7208">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Hours Per week</w:t>
      </w:r>
      <w:r w:rsidR="009D1D23" w:rsidRPr="00B634A6">
        <w:rPr>
          <w:rFonts w:ascii="Times New Roman" w:hAnsi="Times New Roman" w:cs="Times New Roman"/>
          <w:sz w:val="24"/>
          <w:szCs w:val="24"/>
          <w:lang w:bidi="ar-IQ"/>
        </w:rPr>
        <w:t>:</w:t>
      </w:r>
      <w:r w:rsidRPr="00B634A6">
        <w:rPr>
          <w:rFonts w:ascii="Times New Roman" w:hAnsi="Times New Roman" w:cs="Times New Roman"/>
          <w:sz w:val="24"/>
          <w:szCs w:val="24"/>
          <w:lang w:bidi="ar-IQ"/>
        </w:rPr>
        <w:t xml:space="preserve"> 1 </w:t>
      </w:r>
      <w:r w:rsidR="00F46302" w:rsidRPr="00B634A6">
        <w:rPr>
          <w:rFonts w:ascii="Times New Roman" w:hAnsi="Times New Roman" w:cs="Times New Roman"/>
          <w:sz w:val="24"/>
          <w:szCs w:val="24"/>
          <w:lang w:bidi="ar-IQ"/>
        </w:rPr>
        <w:t>hour</w:t>
      </w:r>
      <w:r w:rsidRPr="00B634A6">
        <w:rPr>
          <w:rFonts w:ascii="Times New Roman" w:hAnsi="Times New Roman" w:cs="Times New Roman"/>
          <w:sz w:val="24"/>
          <w:szCs w:val="24"/>
          <w:lang w:bidi="ar-IQ"/>
        </w:rPr>
        <w:t xml:space="preserve"> </w:t>
      </w:r>
    </w:p>
    <w:p w:rsidR="00545C1D" w:rsidRPr="00B634A6" w:rsidRDefault="00545C1D" w:rsidP="00FC7208">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Term: 1</w:t>
      </w:r>
      <w:r w:rsidRPr="00B634A6">
        <w:rPr>
          <w:rFonts w:ascii="Times New Roman" w:hAnsi="Times New Roman" w:cs="Times New Roman"/>
          <w:sz w:val="24"/>
          <w:szCs w:val="24"/>
          <w:vertAlign w:val="superscript"/>
          <w:lang w:bidi="ar-IQ"/>
        </w:rPr>
        <w:t>st</w:t>
      </w:r>
      <w:r w:rsidRPr="00B634A6">
        <w:rPr>
          <w:rFonts w:ascii="Times New Roman" w:hAnsi="Times New Roman" w:cs="Times New Roman"/>
          <w:sz w:val="24"/>
          <w:szCs w:val="24"/>
          <w:lang w:bidi="ar-IQ"/>
        </w:rPr>
        <w:t xml:space="preserve"> &amp; 2</w:t>
      </w:r>
      <w:r w:rsidRPr="00B634A6">
        <w:rPr>
          <w:rFonts w:ascii="Times New Roman" w:hAnsi="Times New Roman" w:cs="Times New Roman"/>
          <w:sz w:val="24"/>
          <w:szCs w:val="24"/>
          <w:vertAlign w:val="superscript"/>
          <w:lang w:bidi="ar-IQ"/>
        </w:rPr>
        <w:t>nd</w:t>
      </w:r>
      <w:r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AE32D1" w:rsidRPr="00B634A6">
        <w:rPr>
          <w:rFonts w:ascii="Times New Roman" w:hAnsi="Times New Roman" w:cs="Times New Roman"/>
          <w:sz w:val="24"/>
          <w:szCs w:val="24"/>
          <w:lang w:bidi="ar-IQ"/>
        </w:rPr>
        <w:tab/>
      </w:r>
      <w:r w:rsidR="00112F2A">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To</w:t>
      </w:r>
      <w:r w:rsidR="009D1D23" w:rsidRPr="00B634A6">
        <w:rPr>
          <w:rFonts w:ascii="Times New Roman" w:hAnsi="Times New Roman" w:cs="Times New Roman"/>
          <w:sz w:val="24"/>
          <w:szCs w:val="24"/>
          <w:lang w:bidi="ar-IQ"/>
        </w:rPr>
        <w:t xml:space="preserve">tal No. of hours: </w:t>
      </w:r>
      <w:r w:rsidRPr="00B634A6">
        <w:rPr>
          <w:rFonts w:ascii="Times New Roman" w:hAnsi="Times New Roman" w:cs="Times New Roman"/>
          <w:sz w:val="24"/>
          <w:szCs w:val="24"/>
          <w:lang w:bidi="ar-IQ"/>
        </w:rPr>
        <w:t>30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545C1D" w:rsidRPr="00B634A6" w:rsidTr="00112F2A">
        <w:tc>
          <w:tcPr>
            <w:tcW w:w="7088" w:type="dxa"/>
            <w:shd w:val="clear" w:color="auto" w:fill="D9D9D9"/>
          </w:tcPr>
          <w:p w:rsidR="00545C1D" w:rsidRPr="00B634A6" w:rsidRDefault="00545C1D" w:rsidP="00112F2A">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Topics</w:t>
            </w:r>
          </w:p>
        </w:tc>
        <w:tc>
          <w:tcPr>
            <w:tcW w:w="1984" w:type="dxa"/>
            <w:shd w:val="clear" w:color="auto" w:fill="D9D9D9"/>
          </w:tcPr>
          <w:p w:rsidR="00545C1D" w:rsidRPr="00B634A6" w:rsidRDefault="00545C1D" w:rsidP="00112F2A">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r w:rsidRPr="00B634A6">
              <w:rPr>
                <w:rFonts w:ascii="Times New Roman" w:hAnsi="Times New Roman" w:cs="Times New Roman"/>
                <w:sz w:val="24"/>
                <w:szCs w:val="24"/>
              </w:rPr>
              <w:t>Skin anatomy, histology &amp;physiology</w:t>
            </w:r>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1</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r w:rsidRPr="00B634A6">
              <w:rPr>
                <w:rFonts w:ascii="Times New Roman" w:hAnsi="Times New Roman" w:cs="Times New Roman"/>
                <w:sz w:val="24"/>
                <w:szCs w:val="24"/>
              </w:rPr>
              <w:t xml:space="preserve">Primary and secondary skin lesions </w:t>
            </w:r>
          </w:p>
        </w:tc>
        <w:tc>
          <w:tcPr>
            <w:tcW w:w="1984" w:type="dxa"/>
            <w:shd w:val="clear" w:color="auto" w:fill="auto"/>
          </w:tcPr>
          <w:p w:rsidR="00545C1D" w:rsidRPr="00B634A6" w:rsidRDefault="00886B43"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r w:rsidRPr="00B634A6">
              <w:rPr>
                <w:rFonts w:ascii="Times New Roman" w:hAnsi="Times New Roman" w:cs="Times New Roman"/>
                <w:sz w:val="24"/>
                <w:szCs w:val="24"/>
              </w:rPr>
              <w:t>Developmental &amp; hereditary skin disease</w:t>
            </w:r>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1</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r w:rsidRPr="00B634A6">
              <w:rPr>
                <w:rFonts w:ascii="Times New Roman" w:hAnsi="Times New Roman" w:cs="Times New Roman"/>
                <w:sz w:val="24"/>
                <w:szCs w:val="24"/>
              </w:rPr>
              <w:t xml:space="preserve">Viral </w:t>
            </w:r>
            <w:r w:rsidR="00F46302" w:rsidRPr="00B634A6">
              <w:rPr>
                <w:rFonts w:ascii="Times New Roman" w:hAnsi="Times New Roman" w:cs="Times New Roman"/>
                <w:sz w:val="24"/>
                <w:szCs w:val="24"/>
              </w:rPr>
              <w:t>skin disease</w:t>
            </w:r>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r w:rsidRPr="00B634A6">
              <w:rPr>
                <w:rFonts w:ascii="Times New Roman" w:hAnsi="Times New Roman" w:cs="Times New Roman"/>
                <w:sz w:val="24"/>
                <w:szCs w:val="24"/>
              </w:rPr>
              <w:t>Bacterial skin disease</w:t>
            </w:r>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r w:rsidRPr="00B634A6">
              <w:rPr>
                <w:rFonts w:ascii="Times New Roman" w:hAnsi="Times New Roman" w:cs="Times New Roman"/>
                <w:sz w:val="24"/>
                <w:szCs w:val="24"/>
              </w:rPr>
              <w:t>Fungal skin disease</w:t>
            </w:r>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r w:rsidRPr="00B634A6">
              <w:rPr>
                <w:rFonts w:ascii="Times New Roman" w:hAnsi="Times New Roman" w:cs="Times New Roman"/>
                <w:sz w:val="24"/>
                <w:szCs w:val="24"/>
              </w:rPr>
              <w:t xml:space="preserve">Parasitic </w:t>
            </w:r>
            <w:r w:rsidR="00F46302" w:rsidRPr="00B634A6">
              <w:rPr>
                <w:rFonts w:ascii="Times New Roman" w:hAnsi="Times New Roman" w:cs="Times New Roman"/>
                <w:sz w:val="24"/>
                <w:szCs w:val="24"/>
              </w:rPr>
              <w:t>skin disease</w:t>
            </w:r>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1</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r w:rsidRPr="00B634A6">
              <w:rPr>
                <w:rFonts w:ascii="Times New Roman" w:hAnsi="Times New Roman" w:cs="Times New Roman"/>
                <w:sz w:val="24"/>
                <w:szCs w:val="24"/>
              </w:rPr>
              <w:t xml:space="preserve">Allergic, irritant  &amp; atopic  eczemas </w:t>
            </w:r>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proofErr w:type="spellStart"/>
            <w:r w:rsidRPr="00B634A6">
              <w:rPr>
                <w:rFonts w:ascii="Times New Roman" w:hAnsi="Times New Roman" w:cs="Times New Roman"/>
                <w:sz w:val="24"/>
                <w:szCs w:val="24"/>
              </w:rPr>
              <w:t>Papulo</w:t>
            </w:r>
            <w:proofErr w:type="spellEnd"/>
            <w:r w:rsidRPr="00B634A6">
              <w:rPr>
                <w:rFonts w:ascii="Times New Roman" w:hAnsi="Times New Roman" w:cs="Times New Roman"/>
                <w:sz w:val="24"/>
                <w:szCs w:val="24"/>
              </w:rPr>
              <w:t xml:space="preserve"> squamous skin disease</w:t>
            </w:r>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r w:rsidRPr="00B634A6">
              <w:rPr>
                <w:rFonts w:ascii="Times New Roman" w:hAnsi="Times New Roman" w:cs="Times New Roman"/>
                <w:sz w:val="24"/>
                <w:szCs w:val="24"/>
              </w:rPr>
              <w:t>Acne , rosacea</w:t>
            </w:r>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1</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proofErr w:type="spellStart"/>
            <w:r w:rsidRPr="00B634A6">
              <w:rPr>
                <w:rFonts w:ascii="Times New Roman" w:hAnsi="Times New Roman" w:cs="Times New Roman"/>
                <w:sz w:val="24"/>
                <w:szCs w:val="24"/>
              </w:rPr>
              <w:t>Urticarias</w:t>
            </w:r>
            <w:proofErr w:type="spellEnd"/>
            <w:r w:rsidRPr="00B634A6">
              <w:rPr>
                <w:rFonts w:ascii="Times New Roman" w:hAnsi="Times New Roman" w:cs="Times New Roman"/>
                <w:sz w:val="24"/>
                <w:szCs w:val="24"/>
              </w:rPr>
              <w:t xml:space="preserve"> &amp;angioedema</w:t>
            </w:r>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1</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r w:rsidRPr="00B634A6">
              <w:rPr>
                <w:rFonts w:ascii="Times New Roman" w:hAnsi="Times New Roman" w:cs="Times New Roman"/>
                <w:sz w:val="24"/>
                <w:szCs w:val="24"/>
              </w:rPr>
              <w:t xml:space="preserve">Connective tissues disease and </w:t>
            </w:r>
            <w:proofErr w:type="spellStart"/>
            <w:r w:rsidRPr="00B634A6">
              <w:rPr>
                <w:rFonts w:ascii="Times New Roman" w:hAnsi="Times New Roman" w:cs="Times New Roman"/>
                <w:sz w:val="24"/>
                <w:szCs w:val="24"/>
              </w:rPr>
              <w:t>vasculitis</w:t>
            </w:r>
            <w:proofErr w:type="spellEnd"/>
            <w:r w:rsidRPr="00B634A6">
              <w:rPr>
                <w:rFonts w:ascii="Times New Roman" w:hAnsi="Times New Roman" w:cs="Times New Roman"/>
                <w:sz w:val="24"/>
                <w:szCs w:val="24"/>
              </w:rPr>
              <w:t xml:space="preserve"> </w:t>
            </w:r>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1</w:t>
            </w:r>
          </w:p>
        </w:tc>
      </w:tr>
      <w:tr w:rsidR="00545C1D" w:rsidRPr="00B634A6" w:rsidTr="00112F2A">
        <w:tc>
          <w:tcPr>
            <w:tcW w:w="7088" w:type="dxa"/>
            <w:shd w:val="clear" w:color="auto" w:fill="auto"/>
          </w:tcPr>
          <w:p w:rsidR="00545C1D" w:rsidRPr="00B634A6" w:rsidRDefault="00F46302" w:rsidP="00112F2A">
            <w:pPr>
              <w:spacing w:after="0"/>
              <w:rPr>
                <w:rFonts w:ascii="Times New Roman" w:hAnsi="Times New Roman" w:cs="Times New Roman"/>
                <w:sz w:val="24"/>
                <w:szCs w:val="24"/>
              </w:rPr>
            </w:pPr>
            <w:r w:rsidRPr="00B634A6">
              <w:rPr>
                <w:rFonts w:ascii="Times New Roman" w:hAnsi="Times New Roman" w:cs="Times New Roman"/>
                <w:sz w:val="24"/>
                <w:szCs w:val="24"/>
              </w:rPr>
              <w:t xml:space="preserve">Reactive skin disease and </w:t>
            </w:r>
            <w:proofErr w:type="spellStart"/>
            <w:r w:rsidRPr="00B634A6">
              <w:rPr>
                <w:rFonts w:ascii="Times New Roman" w:hAnsi="Times New Roman" w:cs="Times New Roman"/>
                <w:sz w:val="24"/>
                <w:szCs w:val="24"/>
              </w:rPr>
              <w:t>purpu</w:t>
            </w:r>
            <w:r w:rsidR="00545C1D" w:rsidRPr="00B634A6">
              <w:rPr>
                <w:rFonts w:ascii="Times New Roman" w:hAnsi="Times New Roman" w:cs="Times New Roman"/>
                <w:sz w:val="24"/>
                <w:szCs w:val="24"/>
              </w:rPr>
              <w:t>r</w:t>
            </w:r>
            <w:r w:rsidRPr="00B634A6">
              <w:rPr>
                <w:rFonts w:ascii="Times New Roman" w:hAnsi="Times New Roman" w:cs="Times New Roman"/>
                <w:sz w:val="24"/>
                <w:szCs w:val="24"/>
              </w:rPr>
              <w:t>a</w:t>
            </w:r>
            <w:r w:rsidR="00545C1D" w:rsidRPr="00B634A6">
              <w:rPr>
                <w:rFonts w:ascii="Times New Roman" w:hAnsi="Times New Roman" w:cs="Times New Roman"/>
                <w:sz w:val="24"/>
                <w:szCs w:val="24"/>
              </w:rPr>
              <w:t>s</w:t>
            </w:r>
            <w:proofErr w:type="spellEnd"/>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1</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r w:rsidRPr="00B634A6">
              <w:rPr>
                <w:rFonts w:ascii="Times New Roman" w:hAnsi="Times New Roman" w:cs="Times New Roman"/>
                <w:sz w:val="24"/>
                <w:szCs w:val="24"/>
              </w:rPr>
              <w:t>Skin disease due to physical agents</w:t>
            </w:r>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1</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proofErr w:type="spellStart"/>
            <w:r w:rsidRPr="00B634A6">
              <w:rPr>
                <w:rFonts w:ascii="Times New Roman" w:hAnsi="Times New Roman" w:cs="Times New Roman"/>
                <w:sz w:val="24"/>
                <w:szCs w:val="24"/>
              </w:rPr>
              <w:t>Immuno</w:t>
            </w:r>
            <w:proofErr w:type="spellEnd"/>
            <w:r w:rsidRPr="00B634A6">
              <w:rPr>
                <w:rFonts w:ascii="Times New Roman" w:hAnsi="Times New Roman" w:cs="Times New Roman"/>
                <w:sz w:val="24"/>
                <w:szCs w:val="24"/>
              </w:rPr>
              <w:t xml:space="preserve"> bullous skin diseases</w:t>
            </w:r>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1</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r w:rsidRPr="00B634A6">
              <w:rPr>
                <w:rFonts w:ascii="Times New Roman" w:hAnsi="Times New Roman" w:cs="Times New Roman"/>
                <w:sz w:val="24"/>
                <w:szCs w:val="24"/>
              </w:rPr>
              <w:t>Disorders of pigmentation</w:t>
            </w:r>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1</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r w:rsidRPr="00B634A6">
              <w:rPr>
                <w:rFonts w:ascii="Times New Roman" w:hAnsi="Times New Roman" w:cs="Times New Roman"/>
                <w:sz w:val="24"/>
                <w:szCs w:val="24"/>
              </w:rPr>
              <w:t>Diseases of skin appendages</w:t>
            </w:r>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1</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r w:rsidRPr="00B634A6">
              <w:rPr>
                <w:rFonts w:ascii="Times New Roman" w:hAnsi="Times New Roman" w:cs="Times New Roman"/>
                <w:sz w:val="24"/>
                <w:szCs w:val="24"/>
              </w:rPr>
              <w:t xml:space="preserve"> Benign skin tumors , Premalignant and malignant non melanoma skin tumors  ,   melanoma</w:t>
            </w:r>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3</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r w:rsidRPr="00B634A6">
              <w:rPr>
                <w:rFonts w:ascii="Times New Roman" w:hAnsi="Times New Roman" w:cs="Times New Roman"/>
                <w:sz w:val="24"/>
                <w:szCs w:val="24"/>
              </w:rPr>
              <w:t>Sexually transmitted infections</w:t>
            </w:r>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1</w:t>
            </w:r>
          </w:p>
        </w:tc>
      </w:tr>
      <w:tr w:rsidR="00545C1D" w:rsidRPr="00B634A6" w:rsidTr="00112F2A">
        <w:tc>
          <w:tcPr>
            <w:tcW w:w="7088" w:type="dxa"/>
            <w:shd w:val="clear" w:color="auto" w:fill="auto"/>
          </w:tcPr>
          <w:p w:rsidR="00545C1D" w:rsidRPr="00B634A6" w:rsidRDefault="00545C1D" w:rsidP="00112F2A">
            <w:pPr>
              <w:spacing w:after="0"/>
              <w:rPr>
                <w:rFonts w:ascii="Times New Roman" w:hAnsi="Times New Roman" w:cs="Times New Roman"/>
                <w:sz w:val="24"/>
                <w:szCs w:val="24"/>
              </w:rPr>
            </w:pPr>
            <w:r w:rsidRPr="00B634A6">
              <w:rPr>
                <w:rFonts w:ascii="Times New Roman" w:hAnsi="Times New Roman" w:cs="Times New Roman"/>
                <w:sz w:val="24"/>
                <w:szCs w:val="24"/>
              </w:rPr>
              <w:t>Topical therapy</w:t>
            </w:r>
          </w:p>
        </w:tc>
        <w:tc>
          <w:tcPr>
            <w:tcW w:w="1984" w:type="dxa"/>
            <w:shd w:val="clear" w:color="auto" w:fill="auto"/>
          </w:tcPr>
          <w:p w:rsidR="00545C1D" w:rsidRPr="00B634A6" w:rsidRDefault="00545C1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1</w:t>
            </w:r>
          </w:p>
        </w:tc>
      </w:tr>
      <w:tr w:rsidR="00545C1D" w:rsidRPr="00B634A6" w:rsidTr="00112F2A">
        <w:tc>
          <w:tcPr>
            <w:tcW w:w="7088" w:type="dxa"/>
            <w:shd w:val="clear" w:color="auto" w:fill="auto"/>
          </w:tcPr>
          <w:p w:rsidR="00545C1D" w:rsidRPr="00B634A6" w:rsidRDefault="00545C1D" w:rsidP="00112F2A">
            <w:pPr>
              <w:spacing w:after="0"/>
              <w:jc w:val="both"/>
              <w:rPr>
                <w:rFonts w:ascii="Times New Roman" w:hAnsi="Times New Roman" w:cs="Times New Roman"/>
                <w:sz w:val="24"/>
                <w:szCs w:val="24"/>
                <w:lang w:bidi="ar-KW"/>
              </w:rPr>
            </w:pPr>
            <w:r w:rsidRPr="00B634A6">
              <w:rPr>
                <w:rFonts w:ascii="Times New Roman" w:hAnsi="Times New Roman" w:cs="Times New Roman"/>
                <w:sz w:val="24"/>
                <w:szCs w:val="24"/>
              </w:rPr>
              <w:t>Skin manifestations of internal disease</w:t>
            </w:r>
          </w:p>
        </w:tc>
        <w:tc>
          <w:tcPr>
            <w:tcW w:w="1984" w:type="dxa"/>
            <w:shd w:val="clear" w:color="auto" w:fill="auto"/>
          </w:tcPr>
          <w:p w:rsidR="00545C1D" w:rsidRPr="00B634A6" w:rsidRDefault="00886B43"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w:t>
            </w:r>
          </w:p>
        </w:tc>
      </w:tr>
    </w:tbl>
    <w:p w:rsidR="00545C1D" w:rsidRPr="00B634A6" w:rsidRDefault="00545C1D" w:rsidP="00BC0D8F">
      <w:pPr>
        <w:rPr>
          <w:rFonts w:ascii="Times New Roman" w:hAnsi="Times New Roman" w:cs="Times New Roman"/>
          <w:sz w:val="24"/>
          <w:szCs w:val="24"/>
          <w:lang w:bidi="ar-IQ"/>
        </w:rPr>
      </w:pPr>
    </w:p>
    <w:p w:rsidR="00545C1D" w:rsidRPr="00B634A6" w:rsidRDefault="00545C1D" w:rsidP="00BC0D8F">
      <w:pPr>
        <w:rPr>
          <w:rFonts w:ascii="Times New Roman" w:hAnsi="Times New Roman" w:cs="Times New Roman"/>
          <w:sz w:val="24"/>
          <w:szCs w:val="24"/>
          <w:lang w:bidi="ar-IQ"/>
        </w:rPr>
      </w:pPr>
    </w:p>
    <w:p w:rsidR="00545C1D" w:rsidRPr="00B634A6" w:rsidRDefault="00545C1D" w:rsidP="00AE32D1">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Department:  Medicine</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00112F2A">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00112F2A">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Subject: </w:t>
      </w:r>
      <w:r w:rsidR="00F46302" w:rsidRPr="00B634A6">
        <w:rPr>
          <w:rFonts w:ascii="Times New Roman" w:hAnsi="Times New Roman" w:cs="Times New Roman"/>
          <w:sz w:val="24"/>
          <w:szCs w:val="24"/>
          <w:lang w:bidi="ar-IQ"/>
        </w:rPr>
        <w:t>Dermatology (</w:t>
      </w:r>
      <w:r w:rsidR="00AE32D1" w:rsidRPr="00B634A6">
        <w:rPr>
          <w:rFonts w:ascii="Times New Roman" w:hAnsi="Times New Roman" w:cs="Times New Roman"/>
          <w:sz w:val="24"/>
          <w:szCs w:val="24"/>
          <w:lang w:bidi="ar-IQ"/>
        </w:rPr>
        <w:t>Practical</w:t>
      </w:r>
      <w:r w:rsidRPr="00B634A6">
        <w:rPr>
          <w:rFonts w:ascii="Times New Roman" w:hAnsi="Times New Roman" w:cs="Times New Roman"/>
          <w:sz w:val="24"/>
          <w:szCs w:val="24"/>
          <w:lang w:bidi="ar-IQ"/>
        </w:rPr>
        <w:t>)</w:t>
      </w:r>
    </w:p>
    <w:p w:rsidR="00545C1D" w:rsidRPr="00B634A6" w:rsidRDefault="00545C1D" w:rsidP="00545C1D">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5</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B41697">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00B41697">
        <w:rPr>
          <w:rFonts w:ascii="Times New Roman" w:hAnsi="Times New Roman" w:cs="Times New Roman"/>
          <w:sz w:val="24"/>
          <w:szCs w:val="24"/>
          <w:lang w:bidi="ar-IQ"/>
        </w:rPr>
        <w:t xml:space="preserve">        </w:t>
      </w:r>
      <w:r w:rsidR="00112F2A">
        <w:rPr>
          <w:rFonts w:ascii="Times New Roman" w:hAnsi="Times New Roman" w:cs="Times New Roman"/>
          <w:sz w:val="24"/>
          <w:szCs w:val="24"/>
          <w:lang w:bidi="ar-IQ"/>
        </w:rPr>
        <w:t xml:space="preserve">       </w:t>
      </w:r>
      <w:r w:rsidR="00B41697">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Hours Per week</w:t>
      </w:r>
      <w:r w:rsidR="00CE274A"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6 hours</w:t>
      </w:r>
      <w:r w:rsidR="00CE274A" w:rsidRPr="00B634A6">
        <w:rPr>
          <w:rFonts w:ascii="Times New Roman" w:hAnsi="Times New Roman" w:cs="Times New Roman"/>
          <w:sz w:val="24"/>
          <w:szCs w:val="24"/>
          <w:lang w:bidi="ar-IQ"/>
        </w:rPr>
        <w:t xml:space="preserve"> for 6 weeks </w:t>
      </w:r>
    </w:p>
    <w:p w:rsidR="00545C1D" w:rsidRPr="00B634A6" w:rsidRDefault="00545C1D"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Term: 1</w:t>
      </w:r>
      <w:r w:rsidRPr="00B634A6">
        <w:rPr>
          <w:rFonts w:ascii="Times New Roman" w:hAnsi="Times New Roman" w:cs="Times New Roman"/>
          <w:sz w:val="24"/>
          <w:szCs w:val="24"/>
          <w:vertAlign w:val="superscript"/>
          <w:lang w:bidi="ar-IQ"/>
        </w:rPr>
        <w:t>st</w:t>
      </w:r>
      <w:r w:rsidRPr="00B634A6">
        <w:rPr>
          <w:rFonts w:ascii="Times New Roman" w:hAnsi="Times New Roman" w:cs="Times New Roman"/>
          <w:sz w:val="24"/>
          <w:szCs w:val="24"/>
          <w:lang w:bidi="ar-IQ"/>
        </w:rPr>
        <w:t xml:space="preserve"> &amp; 2</w:t>
      </w:r>
      <w:r w:rsidRPr="00B634A6">
        <w:rPr>
          <w:rFonts w:ascii="Times New Roman" w:hAnsi="Times New Roman" w:cs="Times New Roman"/>
          <w:sz w:val="24"/>
          <w:szCs w:val="24"/>
          <w:vertAlign w:val="superscript"/>
          <w:lang w:bidi="ar-IQ"/>
        </w:rPr>
        <w:t>nd</w:t>
      </w:r>
      <w:r w:rsidR="00694F07" w:rsidRPr="00B634A6">
        <w:rPr>
          <w:rFonts w:ascii="Times New Roman" w:hAnsi="Times New Roman" w:cs="Times New Roman"/>
          <w:sz w:val="24"/>
          <w:szCs w:val="24"/>
          <w:lang w:bidi="ar-IQ"/>
        </w:rPr>
        <w:t xml:space="preserve"> </w:t>
      </w:r>
      <w:r w:rsidR="00694F07" w:rsidRPr="00B634A6">
        <w:rPr>
          <w:rFonts w:ascii="Times New Roman" w:hAnsi="Times New Roman" w:cs="Times New Roman"/>
          <w:sz w:val="24"/>
          <w:szCs w:val="24"/>
          <w:lang w:bidi="ar-IQ"/>
        </w:rPr>
        <w:tab/>
      </w:r>
      <w:r w:rsidR="00694F07" w:rsidRPr="00B634A6">
        <w:rPr>
          <w:rFonts w:ascii="Times New Roman" w:hAnsi="Times New Roman" w:cs="Times New Roman"/>
          <w:sz w:val="24"/>
          <w:szCs w:val="24"/>
          <w:lang w:bidi="ar-IQ"/>
        </w:rPr>
        <w:tab/>
      </w:r>
      <w:r w:rsidR="00694F07" w:rsidRPr="00B634A6">
        <w:rPr>
          <w:rFonts w:ascii="Times New Roman" w:hAnsi="Times New Roman" w:cs="Times New Roman"/>
          <w:sz w:val="24"/>
          <w:szCs w:val="24"/>
          <w:lang w:bidi="ar-IQ"/>
        </w:rPr>
        <w:tab/>
      </w:r>
      <w:r w:rsidR="00694F07" w:rsidRPr="00B634A6">
        <w:rPr>
          <w:rFonts w:ascii="Times New Roman" w:hAnsi="Times New Roman" w:cs="Times New Roman"/>
          <w:sz w:val="24"/>
          <w:szCs w:val="24"/>
          <w:lang w:bidi="ar-IQ"/>
        </w:rPr>
        <w:tab/>
        <w:t xml:space="preserve">       </w:t>
      </w:r>
      <w:r w:rsidR="00CE274A" w:rsidRPr="00B634A6">
        <w:rPr>
          <w:rFonts w:ascii="Times New Roman" w:hAnsi="Times New Roman" w:cs="Times New Roman"/>
          <w:sz w:val="24"/>
          <w:szCs w:val="24"/>
          <w:lang w:bidi="ar-IQ"/>
        </w:rPr>
        <w:t xml:space="preserve"> </w:t>
      </w:r>
      <w:r w:rsidR="00694F07" w:rsidRPr="00B634A6">
        <w:rPr>
          <w:rFonts w:ascii="Times New Roman" w:hAnsi="Times New Roman" w:cs="Times New Roman"/>
          <w:sz w:val="24"/>
          <w:szCs w:val="24"/>
          <w:lang w:bidi="ar-IQ"/>
        </w:rPr>
        <w:t xml:space="preserve"> </w:t>
      </w:r>
      <w:r w:rsidR="00112F2A">
        <w:rPr>
          <w:rFonts w:ascii="Times New Roman" w:hAnsi="Times New Roman" w:cs="Times New Roman"/>
          <w:sz w:val="24"/>
          <w:szCs w:val="24"/>
          <w:lang w:bidi="ar-IQ"/>
        </w:rPr>
        <w:t xml:space="preserve">        </w:t>
      </w:r>
      <w:r w:rsidR="00694F07" w:rsidRPr="00B634A6">
        <w:rPr>
          <w:rFonts w:ascii="Times New Roman" w:hAnsi="Times New Roman" w:cs="Times New Roman"/>
          <w:sz w:val="24"/>
          <w:szCs w:val="24"/>
          <w:lang w:bidi="ar-IQ"/>
        </w:rPr>
        <w:t xml:space="preserve"> </w:t>
      </w:r>
      <w:r w:rsidR="00B41697">
        <w:rPr>
          <w:rFonts w:ascii="Times New Roman" w:hAnsi="Times New Roman" w:cs="Times New Roman"/>
          <w:sz w:val="24"/>
          <w:szCs w:val="24"/>
          <w:lang w:bidi="ar-IQ"/>
        </w:rPr>
        <w:t xml:space="preserve"> </w:t>
      </w:r>
      <w:r w:rsidR="00CE274A" w:rsidRPr="00B634A6">
        <w:rPr>
          <w:rFonts w:ascii="Times New Roman" w:hAnsi="Times New Roman" w:cs="Times New Roman"/>
          <w:sz w:val="24"/>
          <w:szCs w:val="24"/>
          <w:lang w:bidi="ar-IQ"/>
        </w:rPr>
        <w:t xml:space="preserve">Total No. of hours: </w:t>
      </w:r>
      <w:r w:rsidR="00886B43" w:rsidRPr="00B634A6">
        <w:rPr>
          <w:rFonts w:ascii="Times New Roman" w:hAnsi="Times New Roman" w:cs="Times New Roman"/>
          <w:sz w:val="24"/>
          <w:szCs w:val="24"/>
          <w:lang w:bidi="ar-IQ"/>
        </w:rPr>
        <w:t>36</w:t>
      </w:r>
      <w:r w:rsidRPr="00B634A6">
        <w:rPr>
          <w:rFonts w:ascii="Times New Roman" w:hAnsi="Times New Roman" w:cs="Times New Roman"/>
          <w:sz w:val="24"/>
          <w:szCs w:val="24"/>
          <w:lang w:bidi="ar-IQ"/>
        </w:rPr>
        <w:t xml:space="preserve">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AE32D1" w:rsidRPr="00B634A6" w:rsidTr="00112F2A">
        <w:tc>
          <w:tcPr>
            <w:tcW w:w="7088" w:type="dxa"/>
            <w:shd w:val="clear" w:color="auto" w:fill="D9D9D9"/>
          </w:tcPr>
          <w:p w:rsidR="00AE32D1" w:rsidRPr="00B634A6" w:rsidRDefault="00AE32D1" w:rsidP="00112F2A">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Practical sessions</w:t>
            </w:r>
          </w:p>
        </w:tc>
        <w:tc>
          <w:tcPr>
            <w:tcW w:w="1984" w:type="dxa"/>
            <w:shd w:val="clear" w:color="auto" w:fill="D9D9D9"/>
          </w:tcPr>
          <w:p w:rsidR="00AE32D1" w:rsidRPr="00B634A6" w:rsidRDefault="00AE32D1" w:rsidP="00112F2A">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545C1D" w:rsidRPr="00B634A6" w:rsidTr="00112F2A">
        <w:tc>
          <w:tcPr>
            <w:tcW w:w="7088" w:type="dxa"/>
            <w:shd w:val="clear" w:color="auto" w:fill="auto"/>
          </w:tcPr>
          <w:p w:rsidR="00545C1D" w:rsidRPr="00B634A6" w:rsidRDefault="00545C1D" w:rsidP="00112F2A">
            <w:pPr>
              <w:spacing w:after="0"/>
              <w:jc w:val="both"/>
              <w:rPr>
                <w:rFonts w:ascii="Times New Roman" w:hAnsi="Times New Roman" w:cs="Times New Roman"/>
                <w:sz w:val="24"/>
                <w:szCs w:val="24"/>
              </w:rPr>
            </w:pPr>
            <w:r w:rsidRPr="00B634A6">
              <w:rPr>
                <w:rFonts w:ascii="Times New Roman" w:hAnsi="Times New Roman" w:cs="Times New Roman"/>
                <w:sz w:val="24"/>
                <w:szCs w:val="24"/>
              </w:rPr>
              <w:t xml:space="preserve">The practical sessions aim teaching the students the skills of taking good history, inspection of the skin , recognizing the different primary and secondary skin lesions , Evaluation and differential diagnose , also the treatment of particular cases presented to the students , introduction of the diagnostic tools and UV  and teaching them the proper use of them </w:t>
            </w:r>
          </w:p>
        </w:tc>
        <w:tc>
          <w:tcPr>
            <w:tcW w:w="1984" w:type="dxa"/>
            <w:shd w:val="clear" w:color="auto" w:fill="auto"/>
            <w:vAlign w:val="center"/>
          </w:tcPr>
          <w:p w:rsidR="00545C1D" w:rsidRPr="00B634A6" w:rsidRDefault="00886B43"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36</w:t>
            </w:r>
          </w:p>
        </w:tc>
      </w:tr>
    </w:tbl>
    <w:p w:rsidR="00545C1D" w:rsidRPr="00B634A6" w:rsidRDefault="00545C1D" w:rsidP="00BC0D8F">
      <w:pPr>
        <w:rPr>
          <w:rFonts w:ascii="Times New Roman" w:hAnsi="Times New Roman" w:cs="Times New Roman"/>
          <w:sz w:val="24"/>
          <w:szCs w:val="24"/>
          <w:lang w:bidi="ar-IQ"/>
        </w:rPr>
      </w:pPr>
    </w:p>
    <w:p w:rsidR="00E458C0" w:rsidRPr="00B634A6" w:rsidRDefault="00E458C0" w:rsidP="00BC0D8F">
      <w:pPr>
        <w:rPr>
          <w:rFonts w:ascii="Times New Roman" w:hAnsi="Times New Roman" w:cs="Times New Roman"/>
          <w:sz w:val="24"/>
          <w:szCs w:val="24"/>
          <w:lang w:bidi="ar-IQ"/>
        </w:rPr>
      </w:pPr>
    </w:p>
    <w:p w:rsidR="00B41697" w:rsidRDefault="00B41697" w:rsidP="00FD7E3E">
      <w:pPr>
        <w:spacing w:after="0"/>
        <w:rPr>
          <w:rFonts w:ascii="Times New Roman" w:hAnsi="Times New Roman" w:cs="Times New Roman"/>
          <w:sz w:val="24"/>
          <w:szCs w:val="24"/>
          <w:lang w:bidi="ar-IQ"/>
        </w:rPr>
      </w:pPr>
    </w:p>
    <w:p w:rsidR="00B41697" w:rsidRDefault="00B41697" w:rsidP="00FD7E3E">
      <w:pPr>
        <w:spacing w:after="0"/>
        <w:rPr>
          <w:rFonts w:ascii="Times New Roman" w:hAnsi="Times New Roman" w:cs="Times New Roman"/>
          <w:sz w:val="24"/>
          <w:szCs w:val="24"/>
          <w:lang w:bidi="ar-IQ"/>
        </w:rPr>
      </w:pPr>
    </w:p>
    <w:p w:rsidR="00FD7E3E" w:rsidRPr="00B634A6" w:rsidRDefault="00FD7E3E" w:rsidP="00FD7E3E">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lastRenderedPageBreak/>
        <w:t>Department:  Medicine</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Pr="00B634A6">
        <w:rPr>
          <w:rFonts w:ascii="Times New Roman" w:hAnsi="Times New Roman" w:cs="Times New Roman"/>
          <w:sz w:val="24"/>
          <w:szCs w:val="24"/>
          <w:lang w:bidi="ar-IQ"/>
        </w:rPr>
        <w:tab/>
      </w:r>
      <w:r w:rsidR="00AE32D1" w:rsidRPr="00B634A6">
        <w:rPr>
          <w:rFonts w:ascii="Times New Roman" w:hAnsi="Times New Roman" w:cs="Times New Roman"/>
          <w:sz w:val="24"/>
          <w:szCs w:val="24"/>
          <w:lang w:bidi="ar-IQ"/>
        </w:rPr>
        <w:tab/>
      </w:r>
      <w:r w:rsidR="00112F2A">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Subject: Psychiatry (theory)</w:t>
      </w:r>
    </w:p>
    <w:p w:rsidR="00FD7E3E" w:rsidRPr="00B634A6" w:rsidRDefault="00FD7E3E" w:rsidP="00FD7E3E">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5</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AE32D1" w:rsidRPr="00B634A6">
        <w:rPr>
          <w:rFonts w:ascii="Times New Roman" w:hAnsi="Times New Roman" w:cs="Times New Roman"/>
          <w:sz w:val="24"/>
          <w:szCs w:val="24"/>
          <w:lang w:bidi="ar-IQ"/>
        </w:rPr>
        <w:tab/>
      </w:r>
      <w:r w:rsidR="00112F2A">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Hours Per week (1 hour) </w:t>
      </w:r>
    </w:p>
    <w:p w:rsidR="00FD7E3E" w:rsidRPr="00B634A6" w:rsidRDefault="00FD7E3E" w:rsidP="00B41697">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Term: 1</w:t>
      </w:r>
      <w:r w:rsidRPr="00B634A6">
        <w:rPr>
          <w:rFonts w:ascii="Times New Roman" w:hAnsi="Times New Roman" w:cs="Times New Roman"/>
          <w:sz w:val="24"/>
          <w:szCs w:val="24"/>
          <w:vertAlign w:val="superscript"/>
          <w:lang w:bidi="ar-IQ"/>
        </w:rPr>
        <w:t>st</w:t>
      </w:r>
      <w:r w:rsidRPr="00B634A6">
        <w:rPr>
          <w:rFonts w:ascii="Times New Roman" w:hAnsi="Times New Roman" w:cs="Times New Roman"/>
          <w:sz w:val="24"/>
          <w:szCs w:val="24"/>
          <w:lang w:bidi="ar-IQ"/>
        </w:rPr>
        <w:t xml:space="preserve"> &amp; 2</w:t>
      </w:r>
      <w:r w:rsidRPr="00B634A6">
        <w:rPr>
          <w:rFonts w:ascii="Times New Roman" w:hAnsi="Times New Roman" w:cs="Times New Roman"/>
          <w:sz w:val="24"/>
          <w:szCs w:val="24"/>
          <w:vertAlign w:val="superscript"/>
          <w:lang w:bidi="ar-IQ"/>
        </w:rPr>
        <w:t>nd</w:t>
      </w:r>
      <w:r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AE32D1" w:rsidRPr="00B634A6">
        <w:rPr>
          <w:rFonts w:ascii="Times New Roman" w:hAnsi="Times New Roman" w:cs="Times New Roman"/>
          <w:sz w:val="24"/>
          <w:szCs w:val="24"/>
          <w:lang w:bidi="ar-IQ"/>
        </w:rPr>
        <w:tab/>
      </w:r>
      <w:r w:rsidR="00112F2A">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Total No. of hours</w:t>
      </w:r>
      <w:r w:rsidR="009D1D23"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30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FD7E3E" w:rsidRPr="00B634A6" w:rsidTr="00112F2A">
        <w:tc>
          <w:tcPr>
            <w:tcW w:w="7088" w:type="dxa"/>
            <w:shd w:val="clear" w:color="auto" w:fill="D9D9D9"/>
          </w:tcPr>
          <w:p w:rsidR="00FD7E3E" w:rsidRPr="00B634A6" w:rsidRDefault="00FD7E3E" w:rsidP="00112F2A">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Topics</w:t>
            </w:r>
          </w:p>
        </w:tc>
        <w:tc>
          <w:tcPr>
            <w:tcW w:w="1984" w:type="dxa"/>
            <w:shd w:val="clear" w:color="auto" w:fill="D9D9D9"/>
          </w:tcPr>
          <w:p w:rsidR="00FD7E3E" w:rsidRPr="00B634A6" w:rsidRDefault="00FD7E3E" w:rsidP="00112F2A">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FD7E3E" w:rsidRPr="00B634A6" w:rsidTr="00112F2A">
        <w:tc>
          <w:tcPr>
            <w:tcW w:w="7088" w:type="dxa"/>
            <w:shd w:val="clear" w:color="auto" w:fill="auto"/>
          </w:tcPr>
          <w:p w:rsidR="00886B43" w:rsidRPr="00B634A6" w:rsidRDefault="00ED6227" w:rsidP="00112F2A">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FD7E3E" w:rsidRPr="00B634A6">
              <w:rPr>
                <w:rFonts w:ascii="Times New Roman" w:hAnsi="Times New Roman" w:cs="Times New Roman"/>
                <w:sz w:val="24"/>
                <w:szCs w:val="24"/>
              </w:rPr>
              <w:t>Signs and symptoms in Psychiatry</w:t>
            </w:r>
          </w:p>
        </w:tc>
        <w:tc>
          <w:tcPr>
            <w:tcW w:w="1984" w:type="dxa"/>
            <w:shd w:val="clear" w:color="auto" w:fill="auto"/>
            <w:vAlign w:val="center"/>
          </w:tcPr>
          <w:p w:rsidR="00FD7E3E" w:rsidRPr="00B634A6" w:rsidRDefault="00FD7E3E"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3 hours</w:t>
            </w:r>
          </w:p>
        </w:tc>
      </w:tr>
      <w:tr w:rsidR="00FD7E3E" w:rsidRPr="00B634A6" w:rsidTr="00112F2A">
        <w:tc>
          <w:tcPr>
            <w:tcW w:w="7088" w:type="dxa"/>
            <w:shd w:val="clear" w:color="auto" w:fill="auto"/>
          </w:tcPr>
          <w:p w:rsidR="00FD7E3E" w:rsidRPr="00B634A6" w:rsidRDefault="00ED6227" w:rsidP="00112F2A">
            <w:pPr>
              <w:spacing w:after="0"/>
              <w:rPr>
                <w:rFonts w:ascii="Times New Roman" w:hAnsi="Times New Roman" w:cs="Times New Roman"/>
                <w:sz w:val="24"/>
                <w:szCs w:val="24"/>
              </w:rPr>
            </w:pPr>
            <w:r w:rsidRPr="00B634A6">
              <w:rPr>
                <w:rFonts w:ascii="Times New Roman" w:hAnsi="Times New Roman" w:cs="Times New Roman"/>
                <w:sz w:val="24"/>
                <w:szCs w:val="24"/>
              </w:rPr>
              <w:t>-</w:t>
            </w:r>
            <w:r w:rsidR="00886B43" w:rsidRPr="00B634A6">
              <w:rPr>
                <w:rFonts w:ascii="Times New Roman" w:hAnsi="Times New Roman" w:cs="Times New Roman"/>
                <w:sz w:val="24"/>
                <w:szCs w:val="24"/>
              </w:rPr>
              <w:t xml:space="preserve"> Cognitive disorders</w:t>
            </w:r>
          </w:p>
        </w:tc>
        <w:tc>
          <w:tcPr>
            <w:tcW w:w="1984" w:type="dxa"/>
            <w:shd w:val="clear" w:color="auto" w:fill="auto"/>
            <w:vAlign w:val="center"/>
          </w:tcPr>
          <w:p w:rsidR="00FD7E3E" w:rsidRPr="00B634A6" w:rsidRDefault="00ED6227"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1 hour</w:t>
            </w:r>
          </w:p>
        </w:tc>
      </w:tr>
      <w:tr w:rsidR="00FD7E3E" w:rsidRPr="00B634A6" w:rsidTr="00112F2A">
        <w:tc>
          <w:tcPr>
            <w:tcW w:w="7088" w:type="dxa"/>
            <w:shd w:val="clear" w:color="auto" w:fill="auto"/>
          </w:tcPr>
          <w:p w:rsidR="00886B43" w:rsidRPr="00B634A6" w:rsidRDefault="00ED6227" w:rsidP="00112F2A">
            <w:pPr>
              <w:spacing w:after="0"/>
              <w:rPr>
                <w:rFonts w:ascii="Times New Roman" w:hAnsi="Times New Roman" w:cs="Times New Roman"/>
                <w:sz w:val="24"/>
                <w:szCs w:val="24"/>
              </w:rPr>
            </w:pPr>
            <w:r w:rsidRPr="00B634A6">
              <w:rPr>
                <w:rFonts w:ascii="Times New Roman" w:hAnsi="Times New Roman" w:cs="Times New Roman"/>
                <w:sz w:val="24"/>
                <w:szCs w:val="24"/>
              </w:rPr>
              <w:t>-</w:t>
            </w:r>
            <w:r w:rsidR="00886B43" w:rsidRPr="00B634A6">
              <w:rPr>
                <w:rFonts w:ascii="Times New Roman" w:hAnsi="Times New Roman" w:cs="Times New Roman"/>
                <w:sz w:val="24"/>
                <w:szCs w:val="24"/>
              </w:rPr>
              <w:t xml:space="preserve"> Substance Related Disorders </w:t>
            </w:r>
          </w:p>
        </w:tc>
        <w:tc>
          <w:tcPr>
            <w:tcW w:w="1984" w:type="dxa"/>
            <w:shd w:val="clear" w:color="auto" w:fill="auto"/>
            <w:vAlign w:val="center"/>
          </w:tcPr>
          <w:p w:rsidR="00FD7E3E" w:rsidRPr="00B634A6" w:rsidRDefault="00FD7E3E"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 hours</w:t>
            </w:r>
          </w:p>
        </w:tc>
      </w:tr>
      <w:tr w:rsidR="00FD7E3E" w:rsidRPr="00B634A6" w:rsidTr="00112F2A">
        <w:tc>
          <w:tcPr>
            <w:tcW w:w="7088" w:type="dxa"/>
            <w:shd w:val="clear" w:color="auto" w:fill="auto"/>
          </w:tcPr>
          <w:p w:rsidR="00FD7E3E" w:rsidRPr="00B634A6" w:rsidRDefault="00ED6227"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w:t>
            </w:r>
            <w:r w:rsidR="00FD7E3E" w:rsidRPr="00B634A6">
              <w:rPr>
                <w:rFonts w:ascii="Times New Roman" w:hAnsi="Times New Roman" w:cs="Times New Roman"/>
                <w:sz w:val="24"/>
                <w:szCs w:val="24"/>
                <w:lang w:bidi="ar-IQ"/>
              </w:rPr>
              <w:t xml:space="preserve"> Schizophrenia and related psychoses</w:t>
            </w:r>
          </w:p>
        </w:tc>
        <w:tc>
          <w:tcPr>
            <w:tcW w:w="1984" w:type="dxa"/>
            <w:shd w:val="clear" w:color="auto" w:fill="auto"/>
            <w:vAlign w:val="center"/>
          </w:tcPr>
          <w:p w:rsidR="00FD7E3E" w:rsidRPr="00B634A6" w:rsidRDefault="00FD7E3E"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3 hours</w:t>
            </w:r>
          </w:p>
        </w:tc>
      </w:tr>
      <w:tr w:rsidR="00FD7E3E" w:rsidRPr="00B634A6" w:rsidTr="00112F2A">
        <w:tc>
          <w:tcPr>
            <w:tcW w:w="7088" w:type="dxa"/>
            <w:shd w:val="clear" w:color="auto" w:fill="auto"/>
          </w:tcPr>
          <w:p w:rsidR="00FD7E3E" w:rsidRPr="00B634A6" w:rsidRDefault="00ED6227"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w:t>
            </w:r>
            <w:r w:rsidR="00FD7E3E" w:rsidRPr="00B634A6">
              <w:rPr>
                <w:rFonts w:ascii="Times New Roman" w:hAnsi="Times New Roman" w:cs="Times New Roman"/>
                <w:sz w:val="24"/>
                <w:szCs w:val="24"/>
                <w:lang w:bidi="ar-IQ"/>
              </w:rPr>
              <w:t xml:space="preserve"> Mood Disorders</w:t>
            </w:r>
          </w:p>
        </w:tc>
        <w:tc>
          <w:tcPr>
            <w:tcW w:w="1984" w:type="dxa"/>
            <w:shd w:val="clear" w:color="auto" w:fill="auto"/>
            <w:vAlign w:val="center"/>
          </w:tcPr>
          <w:p w:rsidR="00FD7E3E" w:rsidRPr="00B634A6" w:rsidRDefault="00FD7E3E"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3 hours</w:t>
            </w:r>
          </w:p>
        </w:tc>
      </w:tr>
      <w:tr w:rsidR="00FD7E3E" w:rsidRPr="00B634A6" w:rsidTr="00112F2A">
        <w:tc>
          <w:tcPr>
            <w:tcW w:w="7088" w:type="dxa"/>
            <w:shd w:val="clear" w:color="auto" w:fill="auto"/>
          </w:tcPr>
          <w:p w:rsidR="00FD7E3E" w:rsidRPr="00B634A6" w:rsidRDefault="00ED6227" w:rsidP="00112F2A">
            <w:pPr>
              <w:spacing w:after="0"/>
              <w:rPr>
                <w:rFonts w:ascii="Times New Roman" w:hAnsi="Times New Roman" w:cs="Times New Roman"/>
                <w:sz w:val="24"/>
                <w:szCs w:val="24"/>
              </w:rPr>
            </w:pPr>
            <w:r w:rsidRPr="00B634A6">
              <w:rPr>
                <w:rFonts w:ascii="Times New Roman" w:hAnsi="Times New Roman" w:cs="Times New Roman"/>
                <w:sz w:val="24"/>
                <w:szCs w:val="24"/>
              </w:rPr>
              <w:t xml:space="preserve">- </w:t>
            </w:r>
            <w:r w:rsidR="00FD7E3E" w:rsidRPr="00B634A6">
              <w:rPr>
                <w:rFonts w:ascii="Times New Roman" w:hAnsi="Times New Roman" w:cs="Times New Roman"/>
                <w:sz w:val="24"/>
                <w:szCs w:val="24"/>
              </w:rPr>
              <w:t>Anxiety disorders</w:t>
            </w:r>
          </w:p>
        </w:tc>
        <w:tc>
          <w:tcPr>
            <w:tcW w:w="1984" w:type="dxa"/>
            <w:shd w:val="clear" w:color="auto" w:fill="auto"/>
            <w:vAlign w:val="center"/>
          </w:tcPr>
          <w:p w:rsidR="00FD7E3E" w:rsidRPr="00B634A6" w:rsidRDefault="00FD7E3E"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3 hours</w:t>
            </w:r>
          </w:p>
        </w:tc>
      </w:tr>
      <w:tr w:rsidR="00FD7E3E" w:rsidRPr="00B634A6" w:rsidTr="00112F2A">
        <w:tc>
          <w:tcPr>
            <w:tcW w:w="7088" w:type="dxa"/>
            <w:shd w:val="clear" w:color="auto" w:fill="auto"/>
          </w:tcPr>
          <w:p w:rsidR="00FD7E3E" w:rsidRPr="00B634A6" w:rsidRDefault="00ED6227" w:rsidP="00112F2A">
            <w:pPr>
              <w:spacing w:after="0"/>
              <w:rPr>
                <w:rFonts w:ascii="Times New Roman" w:hAnsi="Times New Roman" w:cs="Times New Roman"/>
                <w:sz w:val="24"/>
                <w:szCs w:val="24"/>
                <w:lang w:val="sv-SE" w:bidi="ar-IQ"/>
              </w:rPr>
            </w:pPr>
            <w:r w:rsidRPr="00B634A6">
              <w:rPr>
                <w:rFonts w:ascii="Times New Roman" w:hAnsi="Times New Roman" w:cs="Times New Roman"/>
                <w:sz w:val="24"/>
                <w:szCs w:val="24"/>
                <w:lang w:val="sv-SE" w:bidi="ar-IQ"/>
              </w:rPr>
              <w:t>-</w:t>
            </w:r>
            <w:r w:rsidR="001E0957" w:rsidRPr="00B634A6">
              <w:rPr>
                <w:rFonts w:ascii="Times New Roman" w:hAnsi="Times New Roman" w:cs="Times New Roman"/>
                <w:sz w:val="24"/>
                <w:szCs w:val="24"/>
                <w:lang w:val="sv-SE" w:bidi="ar-IQ"/>
              </w:rPr>
              <w:t xml:space="preserve"> Somatoform Disorders</w:t>
            </w:r>
          </w:p>
        </w:tc>
        <w:tc>
          <w:tcPr>
            <w:tcW w:w="1984" w:type="dxa"/>
            <w:shd w:val="clear" w:color="auto" w:fill="auto"/>
            <w:vAlign w:val="center"/>
          </w:tcPr>
          <w:p w:rsidR="00FD7E3E" w:rsidRPr="00B634A6" w:rsidRDefault="001E0957"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 hours</w:t>
            </w:r>
          </w:p>
        </w:tc>
      </w:tr>
      <w:tr w:rsidR="001E0957" w:rsidRPr="00B634A6" w:rsidTr="00112F2A">
        <w:tc>
          <w:tcPr>
            <w:tcW w:w="7088" w:type="dxa"/>
            <w:shd w:val="clear" w:color="auto" w:fill="auto"/>
          </w:tcPr>
          <w:p w:rsidR="001E0957" w:rsidRPr="00B634A6" w:rsidRDefault="00ED6227"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w:t>
            </w:r>
            <w:r w:rsidR="001E0957" w:rsidRPr="00B634A6">
              <w:rPr>
                <w:rFonts w:ascii="Times New Roman" w:hAnsi="Times New Roman" w:cs="Times New Roman"/>
                <w:sz w:val="24"/>
                <w:szCs w:val="24"/>
                <w:lang w:bidi="ar-IQ"/>
              </w:rPr>
              <w:t xml:space="preserve"> Eating disorders</w:t>
            </w:r>
            <w:r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val="it-IT" w:bidi="ar-IQ"/>
              </w:rPr>
              <w:t xml:space="preserve">Anorexia nervosa, </w:t>
            </w:r>
            <w:r w:rsidRPr="00B634A6">
              <w:rPr>
                <w:rFonts w:ascii="Times New Roman" w:hAnsi="Times New Roman" w:cs="Times New Roman"/>
                <w:sz w:val="24"/>
                <w:szCs w:val="24"/>
                <w:lang w:bidi="ar-IQ"/>
              </w:rPr>
              <w:t xml:space="preserve">Bulimia Nervosa, </w:t>
            </w:r>
            <w:r w:rsidR="00886B43" w:rsidRPr="00B634A6">
              <w:rPr>
                <w:rFonts w:ascii="Times New Roman" w:hAnsi="Times New Roman" w:cs="Times New Roman"/>
                <w:sz w:val="24"/>
                <w:szCs w:val="24"/>
                <w:lang w:bidi="ar-IQ"/>
              </w:rPr>
              <w:t>Obesity</w:t>
            </w:r>
          </w:p>
        </w:tc>
        <w:tc>
          <w:tcPr>
            <w:tcW w:w="1984" w:type="dxa"/>
            <w:shd w:val="clear" w:color="auto" w:fill="auto"/>
            <w:vAlign w:val="center"/>
          </w:tcPr>
          <w:p w:rsidR="001E0957" w:rsidRPr="00B634A6" w:rsidRDefault="001E0957"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1 hour</w:t>
            </w:r>
          </w:p>
        </w:tc>
      </w:tr>
      <w:tr w:rsidR="001E0957" w:rsidRPr="00B634A6" w:rsidTr="00112F2A">
        <w:tc>
          <w:tcPr>
            <w:tcW w:w="7088" w:type="dxa"/>
            <w:shd w:val="clear" w:color="auto" w:fill="auto"/>
          </w:tcPr>
          <w:p w:rsidR="001E0957" w:rsidRPr="00B634A6" w:rsidRDefault="00ED6227"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w:t>
            </w:r>
            <w:r w:rsidR="001E0957" w:rsidRPr="00B634A6">
              <w:rPr>
                <w:rFonts w:ascii="Times New Roman" w:hAnsi="Times New Roman" w:cs="Times New Roman"/>
                <w:sz w:val="24"/>
                <w:szCs w:val="24"/>
                <w:lang w:bidi="ar-IQ"/>
              </w:rPr>
              <w:t xml:space="preserve"> Impulse-Control Disorders</w:t>
            </w:r>
          </w:p>
        </w:tc>
        <w:tc>
          <w:tcPr>
            <w:tcW w:w="1984" w:type="dxa"/>
            <w:shd w:val="clear" w:color="auto" w:fill="auto"/>
            <w:vAlign w:val="center"/>
          </w:tcPr>
          <w:p w:rsidR="001E0957" w:rsidRPr="00B634A6" w:rsidRDefault="001E0957"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1 hour</w:t>
            </w:r>
          </w:p>
        </w:tc>
      </w:tr>
      <w:tr w:rsidR="001E0957" w:rsidRPr="00B634A6" w:rsidTr="00112F2A">
        <w:tc>
          <w:tcPr>
            <w:tcW w:w="7088" w:type="dxa"/>
            <w:shd w:val="clear" w:color="auto" w:fill="auto"/>
          </w:tcPr>
          <w:p w:rsidR="001E0957" w:rsidRPr="00B634A6" w:rsidRDefault="00ED6227"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w:t>
            </w:r>
            <w:r w:rsidR="001E0957" w:rsidRPr="00B634A6">
              <w:rPr>
                <w:rFonts w:ascii="Times New Roman" w:hAnsi="Times New Roman" w:cs="Times New Roman"/>
                <w:sz w:val="24"/>
                <w:szCs w:val="24"/>
                <w:lang w:bidi="ar-IQ"/>
              </w:rPr>
              <w:t xml:space="preserve"> Personality Disorders</w:t>
            </w:r>
          </w:p>
        </w:tc>
        <w:tc>
          <w:tcPr>
            <w:tcW w:w="1984" w:type="dxa"/>
            <w:shd w:val="clear" w:color="auto" w:fill="auto"/>
            <w:vAlign w:val="center"/>
          </w:tcPr>
          <w:p w:rsidR="001E0957" w:rsidRPr="00B634A6" w:rsidRDefault="001E0957"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 hours</w:t>
            </w:r>
          </w:p>
        </w:tc>
      </w:tr>
      <w:tr w:rsidR="001E0957" w:rsidRPr="00B634A6" w:rsidTr="00112F2A">
        <w:tc>
          <w:tcPr>
            <w:tcW w:w="7088" w:type="dxa"/>
            <w:shd w:val="clear" w:color="auto" w:fill="auto"/>
          </w:tcPr>
          <w:p w:rsidR="001E0957" w:rsidRPr="00B634A6" w:rsidRDefault="00ED6227"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rPr>
              <w:t>-</w:t>
            </w:r>
            <w:r w:rsidR="001E0957" w:rsidRPr="00B634A6">
              <w:rPr>
                <w:rFonts w:ascii="Times New Roman" w:hAnsi="Times New Roman" w:cs="Times New Roman"/>
                <w:sz w:val="24"/>
                <w:szCs w:val="24"/>
              </w:rPr>
              <w:t xml:space="preserve"> Sexual Dysfunctions, </w:t>
            </w:r>
            <w:proofErr w:type="spellStart"/>
            <w:r w:rsidR="001E0957" w:rsidRPr="00B634A6">
              <w:rPr>
                <w:rFonts w:ascii="Times New Roman" w:hAnsi="Times New Roman" w:cs="Times New Roman"/>
                <w:sz w:val="24"/>
                <w:szCs w:val="24"/>
              </w:rPr>
              <w:t>Paraphilias</w:t>
            </w:r>
            <w:proofErr w:type="spellEnd"/>
            <w:r w:rsidR="001E0957" w:rsidRPr="00B634A6">
              <w:rPr>
                <w:rFonts w:ascii="Times New Roman" w:hAnsi="Times New Roman" w:cs="Times New Roman"/>
                <w:sz w:val="24"/>
                <w:szCs w:val="24"/>
              </w:rPr>
              <w:t xml:space="preserve">, and Gender </w:t>
            </w:r>
          </w:p>
        </w:tc>
        <w:tc>
          <w:tcPr>
            <w:tcW w:w="1984" w:type="dxa"/>
            <w:shd w:val="clear" w:color="auto" w:fill="auto"/>
            <w:vAlign w:val="center"/>
          </w:tcPr>
          <w:p w:rsidR="001E0957" w:rsidRPr="00B634A6" w:rsidRDefault="001E0957"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 hours</w:t>
            </w:r>
          </w:p>
        </w:tc>
      </w:tr>
      <w:tr w:rsidR="001E0957" w:rsidRPr="00B634A6" w:rsidTr="00112F2A">
        <w:tc>
          <w:tcPr>
            <w:tcW w:w="7088" w:type="dxa"/>
            <w:shd w:val="clear" w:color="auto" w:fill="auto"/>
          </w:tcPr>
          <w:p w:rsidR="001E0957" w:rsidRPr="00B634A6" w:rsidRDefault="00ED6227"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w:t>
            </w:r>
            <w:r w:rsidR="001E0957" w:rsidRPr="00B634A6">
              <w:rPr>
                <w:rFonts w:ascii="Times New Roman" w:hAnsi="Times New Roman" w:cs="Times New Roman"/>
                <w:sz w:val="24"/>
                <w:szCs w:val="24"/>
                <w:lang w:bidi="ar-IQ"/>
              </w:rPr>
              <w:t xml:space="preserve"> Sleep disorders</w:t>
            </w:r>
          </w:p>
        </w:tc>
        <w:tc>
          <w:tcPr>
            <w:tcW w:w="1984" w:type="dxa"/>
            <w:shd w:val="clear" w:color="auto" w:fill="auto"/>
            <w:vAlign w:val="center"/>
          </w:tcPr>
          <w:p w:rsidR="001E0957" w:rsidRPr="00B634A6" w:rsidRDefault="001E0957"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 hours</w:t>
            </w:r>
          </w:p>
        </w:tc>
      </w:tr>
      <w:tr w:rsidR="001E0957" w:rsidRPr="00B634A6" w:rsidTr="00112F2A">
        <w:tc>
          <w:tcPr>
            <w:tcW w:w="7088" w:type="dxa"/>
            <w:shd w:val="clear" w:color="auto" w:fill="auto"/>
          </w:tcPr>
          <w:p w:rsidR="001E0957" w:rsidRPr="00B634A6" w:rsidRDefault="00ED6227" w:rsidP="00112F2A">
            <w:pPr>
              <w:spacing w:after="0"/>
              <w:rPr>
                <w:rFonts w:ascii="Times New Roman" w:hAnsi="Times New Roman" w:cs="Times New Roman"/>
                <w:sz w:val="24"/>
                <w:szCs w:val="24"/>
              </w:rPr>
            </w:pPr>
            <w:r w:rsidRPr="00B634A6">
              <w:rPr>
                <w:rFonts w:ascii="Times New Roman" w:hAnsi="Times New Roman" w:cs="Times New Roman"/>
                <w:sz w:val="24"/>
                <w:szCs w:val="24"/>
              </w:rPr>
              <w:t>-</w:t>
            </w:r>
            <w:r w:rsidR="001E0957" w:rsidRPr="00B634A6">
              <w:rPr>
                <w:rFonts w:ascii="Times New Roman" w:hAnsi="Times New Roman" w:cs="Times New Roman"/>
                <w:sz w:val="24"/>
                <w:szCs w:val="24"/>
              </w:rPr>
              <w:t xml:space="preserve"> </w:t>
            </w:r>
            <w:r w:rsidR="00F46302" w:rsidRPr="00B634A6">
              <w:rPr>
                <w:rFonts w:ascii="Times New Roman" w:hAnsi="Times New Roman" w:cs="Times New Roman"/>
                <w:sz w:val="24"/>
                <w:szCs w:val="24"/>
              </w:rPr>
              <w:t>Psychotherapy, psychopharmacology</w:t>
            </w:r>
            <w:r w:rsidR="001E0957" w:rsidRPr="00B634A6">
              <w:rPr>
                <w:rFonts w:ascii="Times New Roman" w:hAnsi="Times New Roman" w:cs="Times New Roman"/>
                <w:sz w:val="24"/>
                <w:szCs w:val="24"/>
              </w:rPr>
              <w:t xml:space="preserve"> and other biological therapy</w:t>
            </w:r>
          </w:p>
        </w:tc>
        <w:tc>
          <w:tcPr>
            <w:tcW w:w="1984" w:type="dxa"/>
            <w:shd w:val="clear" w:color="auto" w:fill="auto"/>
            <w:vAlign w:val="center"/>
          </w:tcPr>
          <w:p w:rsidR="001E0957" w:rsidRPr="00B634A6" w:rsidRDefault="001E0957"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2 hours</w:t>
            </w:r>
          </w:p>
        </w:tc>
      </w:tr>
      <w:tr w:rsidR="00ED6227" w:rsidRPr="00B634A6" w:rsidTr="00112F2A">
        <w:trPr>
          <w:trHeight w:val="1687"/>
        </w:trPr>
        <w:tc>
          <w:tcPr>
            <w:tcW w:w="7088" w:type="dxa"/>
            <w:shd w:val="clear" w:color="auto" w:fill="auto"/>
          </w:tcPr>
          <w:p w:rsidR="00ED6227" w:rsidRPr="00B634A6" w:rsidRDefault="00ED6227" w:rsidP="00112F2A">
            <w:pPr>
              <w:spacing w:after="0"/>
              <w:rPr>
                <w:rFonts w:ascii="Times New Roman" w:hAnsi="Times New Roman" w:cs="Times New Roman"/>
                <w:b/>
                <w:bCs/>
                <w:sz w:val="24"/>
                <w:szCs w:val="24"/>
                <w:u w:val="single"/>
                <w:lang w:bidi="ar-IQ"/>
              </w:rPr>
            </w:pPr>
            <w:r w:rsidRPr="00B634A6">
              <w:rPr>
                <w:rFonts w:ascii="Times New Roman" w:hAnsi="Times New Roman" w:cs="Times New Roman"/>
                <w:b/>
                <w:bCs/>
                <w:sz w:val="24"/>
                <w:szCs w:val="24"/>
                <w:u w:val="single"/>
                <w:lang w:bidi="ar-IQ"/>
              </w:rPr>
              <w:t>- Child Psychiatry</w:t>
            </w:r>
          </w:p>
          <w:p w:rsidR="00ED6227" w:rsidRPr="00B634A6" w:rsidRDefault="00ED6227"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Attention-Deficit and Disruptive Behavior Disorders</w:t>
            </w:r>
          </w:p>
          <w:p w:rsidR="00ED6227" w:rsidRPr="00B634A6" w:rsidRDefault="00ED6227"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Pervasive Developmental Disorders</w:t>
            </w:r>
          </w:p>
          <w:p w:rsidR="00ED6227" w:rsidRPr="00B634A6" w:rsidRDefault="00ED6227"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Elimination Disorders, Attachment Disorders and Mental Retardation</w:t>
            </w:r>
          </w:p>
        </w:tc>
        <w:tc>
          <w:tcPr>
            <w:tcW w:w="1984" w:type="dxa"/>
            <w:shd w:val="clear" w:color="auto" w:fill="auto"/>
            <w:vAlign w:val="center"/>
          </w:tcPr>
          <w:p w:rsidR="00ED6227" w:rsidRPr="00B634A6" w:rsidRDefault="00ED6227"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3 hour</w:t>
            </w:r>
          </w:p>
        </w:tc>
      </w:tr>
    </w:tbl>
    <w:p w:rsidR="00BA5BB7" w:rsidRPr="00B634A6" w:rsidRDefault="00BA5BB7" w:rsidP="00BA5BB7">
      <w:pPr>
        <w:spacing w:after="0"/>
        <w:rPr>
          <w:rFonts w:ascii="Times New Roman" w:hAnsi="Times New Roman" w:cs="Times New Roman"/>
          <w:sz w:val="24"/>
          <w:szCs w:val="24"/>
          <w:lang w:bidi="ar-IQ"/>
        </w:rPr>
      </w:pPr>
    </w:p>
    <w:p w:rsidR="00ED6227" w:rsidRPr="00B634A6" w:rsidRDefault="00ED6227" w:rsidP="00787C67">
      <w:pPr>
        <w:spacing w:after="0"/>
        <w:rPr>
          <w:rFonts w:ascii="Times New Roman" w:hAnsi="Times New Roman" w:cs="Times New Roman"/>
          <w:sz w:val="24"/>
          <w:szCs w:val="24"/>
          <w:lang w:bidi="ar-IQ"/>
        </w:rPr>
      </w:pPr>
    </w:p>
    <w:p w:rsidR="00ED6227" w:rsidRPr="00B634A6" w:rsidRDefault="00ED6227" w:rsidP="00787C67">
      <w:pPr>
        <w:spacing w:after="0"/>
        <w:rPr>
          <w:rFonts w:ascii="Times New Roman" w:hAnsi="Times New Roman" w:cs="Times New Roman"/>
          <w:sz w:val="24"/>
          <w:szCs w:val="24"/>
          <w:lang w:bidi="ar-IQ"/>
        </w:rPr>
      </w:pPr>
    </w:p>
    <w:p w:rsidR="00787C67" w:rsidRPr="00B634A6" w:rsidRDefault="00787C67" w:rsidP="00787C67">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Department:  Medicine</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Pr="00B634A6">
        <w:rPr>
          <w:rFonts w:ascii="Times New Roman" w:hAnsi="Times New Roman" w:cs="Times New Roman"/>
          <w:sz w:val="24"/>
          <w:szCs w:val="24"/>
          <w:lang w:bidi="ar-IQ"/>
        </w:rPr>
        <w:tab/>
      </w:r>
      <w:r w:rsidR="00112F2A">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Subject: Psychiatry (practical)</w:t>
      </w:r>
    </w:p>
    <w:p w:rsidR="00787C67" w:rsidRPr="00B634A6" w:rsidRDefault="00787C67" w:rsidP="00ED6227">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5</w:t>
      </w:r>
      <w:r w:rsidRPr="00B634A6">
        <w:rPr>
          <w:rFonts w:ascii="Times New Roman" w:hAnsi="Times New Roman" w:cs="Times New Roman"/>
          <w:sz w:val="24"/>
          <w:szCs w:val="24"/>
          <w:vertAlign w:val="superscript"/>
          <w:lang w:bidi="ar-IQ"/>
        </w:rPr>
        <w:t>th</w:t>
      </w:r>
      <w:r w:rsidR="00ED6227" w:rsidRPr="00B634A6">
        <w:rPr>
          <w:rFonts w:ascii="Times New Roman" w:hAnsi="Times New Roman" w:cs="Times New Roman"/>
          <w:sz w:val="24"/>
          <w:szCs w:val="24"/>
          <w:lang w:bidi="ar-IQ"/>
        </w:rPr>
        <w:t xml:space="preserve"> year </w:t>
      </w:r>
      <w:r w:rsidR="00ED6227" w:rsidRPr="00B634A6">
        <w:rPr>
          <w:rFonts w:ascii="Times New Roman" w:hAnsi="Times New Roman" w:cs="Times New Roman"/>
          <w:sz w:val="24"/>
          <w:szCs w:val="24"/>
          <w:lang w:bidi="ar-IQ"/>
        </w:rPr>
        <w:tab/>
      </w:r>
      <w:r w:rsidR="00ED6227" w:rsidRPr="00B634A6">
        <w:rPr>
          <w:rFonts w:ascii="Times New Roman" w:hAnsi="Times New Roman" w:cs="Times New Roman"/>
          <w:sz w:val="24"/>
          <w:szCs w:val="24"/>
          <w:lang w:bidi="ar-IQ"/>
        </w:rPr>
        <w:tab/>
      </w:r>
      <w:r w:rsidR="00ED6227" w:rsidRPr="00B634A6">
        <w:rPr>
          <w:rFonts w:ascii="Times New Roman" w:hAnsi="Times New Roman" w:cs="Times New Roman"/>
          <w:sz w:val="24"/>
          <w:szCs w:val="24"/>
          <w:lang w:bidi="ar-IQ"/>
        </w:rPr>
        <w:tab/>
      </w:r>
      <w:r w:rsidR="00ED6227" w:rsidRPr="00B634A6">
        <w:rPr>
          <w:rFonts w:ascii="Times New Roman" w:hAnsi="Times New Roman" w:cs="Times New Roman"/>
          <w:sz w:val="24"/>
          <w:szCs w:val="24"/>
          <w:lang w:bidi="ar-IQ"/>
        </w:rPr>
        <w:tab/>
      </w:r>
      <w:r w:rsidR="00ED6227" w:rsidRPr="00B634A6">
        <w:rPr>
          <w:rFonts w:ascii="Times New Roman" w:hAnsi="Times New Roman" w:cs="Times New Roman"/>
          <w:sz w:val="24"/>
          <w:szCs w:val="24"/>
          <w:lang w:bidi="ar-IQ"/>
        </w:rPr>
        <w:tab/>
      </w:r>
      <w:r w:rsidR="00B41697">
        <w:rPr>
          <w:rFonts w:ascii="Times New Roman" w:hAnsi="Times New Roman" w:cs="Times New Roman"/>
          <w:sz w:val="24"/>
          <w:szCs w:val="24"/>
          <w:lang w:bidi="ar-IQ"/>
        </w:rPr>
        <w:t xml:space="preserve">            </w:t>
      </w:r>
      <w:r w:rsidR="00112F2A">
        <w:rPr>
          <w:rFonts w:ascii="Times New Roman" w:hAnsi="Times New Roman" w:cs="Times New Roman"/>
          <w:sz w:val="24"/>
          <w:szCs w:val="24"/>
          <w:lang w:bidi="ar-IQ"/>
        </w:rPr>
        <w:t xml:space="preserve">       </w:t>
      </w:r>
      <w:r w:rsidR="00ED6227" w:rsidRPr="00B634A6">
        <w:rPr>
          <w:rFonts w:ascii="Times New Roman" w:hAnsi="Times New Roman" w:cs="Times New Roman"/>
          <w:sz w:val="24"/>
          <w:szCs w:val="24"/>
          <w:lang w:bidi="ar-IQ"/>
        </w:rPr>
        <w:t>Hours Per week: 6</w:t>
      </w:r>
      <w:r w:rsidRPr="00B634A6">
        <w:rPr>
          <w:rFonts w:ascii="Times New Roman" w:hAnsi="Times New Roman" w:cs="Times New Roman"/>
          <w:sz w:val="24"/>
          <w:szCs w:val="24"/>
          <w:lang w:bidi="ar-IQ"/>
        </w:rPr>
        <w:t xml:space="preserve"> hours</w:t>
      </w:r>
      <w:r w:rsidR="00ED6227" w:rsidRPr="00B634A6">
        <w:rPr>
          <w:rFonts w:ascii="Times New Roman" w:hAnsi="Times New Roman" w:cs="Times New Roman"/>
          <w:sz w:val="24"/>
          <w:szCs w:val="24"/>
          <w:lang w:bidi="ar-IQ"/>
        </w:rPr>
        <w:t xml:space="preserve"> for 6 weeks </w:t>
      </w:r>
    </w:p>
    <w:p w:rsidR="00787C67" w:rsidRPr="00B634A6" w:rsidRDefault="00787C67" w:rsidP="00B41697">
      <w:pPr>
        <w:spacing w:after="0"/>
        <w:ind w:left="720" w:firstLine="72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112F2A">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00112F2A">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Total No. of hours</w:t>
      </w:r>
      <w:r w:rsidR="009D1D23" w:rsidRPr="00B634A6">
        <w:rPr>
          <w:rFonts w:ascii="Times New Roman" w:hAnsi="Times New Roman" w:cs="Times New Roman"/>
          <w:sz w:val="24"/>
          <w:szCs w:val="24"/>
          <w:lang w:bidi="ar-IQ"/>
        </w:rPr>
        <w:t xml:space="preserve">: </w:t>
      </w:r>
      <w:r w:rsidR="00ED6227" w:rsidRPr="00B634A6">
        <w:rPr>
          <w:rFonts w:ascii="Times New Roman" w:hAnsi="Times New Roman" w:cs="Times New Roman"/>
          <w:sz w:val="24"/>
          <w:szCs w:val="24"/>
          <w:lang w:bidi="ar-IQ"/>
        </w:rPr>
        <w:t>36</w:t>
      </w:r>
      <w:r w:rsidRPr="00B634A6">
        <w:rPr>
          <w:rFonts w:ascii="Times New Roman" w:hAnsi="Times New Roman" w:cs="Times New Roman"/>
          <w:sz w:val="24"/>
          <w:szCs w:val="24"/>
          <w:lang w:bidi="ar-IQ"/>
        </w:rPr>
        <w:t xml:space="preserve">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787C67" w:rsidRPr="00B634A6" w:rsidTr="00112F2A">
        <w:tc>
          <w:tcPr>
            <w:tcW w:w="7088" w:type="dxa"/>
            <w:shd w:val="clear" w:color="auto" w:fill="D9D9D9"/>
          </w:tcPr>
          <w:p w:rsidR="00787C67" w:rsidRPr="00B634A6" w:rsidRDefault="00787C67" w:rsidP="00112F2A">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Topics</w:t>
            </w:r>
          </w:p>
        </w:tc>
        <w:tc>
          <w:tcPr>
            <w:tcW w:w="1984" w:type="dxa"/>
            <w:shd w:val="clear" w:color="auto" w:fill="D9D9D9"/>
          </w:tcPr>
          <w:p w:rsidR="00787C67" w:rsidRPr="00B634A6" w:rsidRDefault="00787C67" w:rsidP="00112F2A">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113B0D" w:rsidRPr="00B634A6" w:rsidTr="00112F2A">
        <w:tc>
          <w:tcPr>
            <w:tcW w:w="7088" w:type="dxa"/>
            <w:shd w:val="clear" w:color="auto" w:fill="auto"/>
          </w:tcPr>
          <w:p w:rsidR="00113B0D" w:rsidRPr="00B634A6" w:rsidRDefault="00113B0D"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1</w:t>
            </w:r>
            <w:r w:rsidRPr="00B634A6">
              <w:rPr>
                <w:rFonts w:ascii="Times New Roman" w:hAnsi="Times New Roman" w:cs="Times New Roman"/>
                <w:sz w:val="24"/>
                <w:szCs w:val="24"/>
                <w:vertAlign w:val="superscript"/>
                <w:lang w:bidi="ar-IQ"/>
              </w:rPr>
              <w:t>st</w:t>
            </w:r>
            <w:r w:rsidRPr="00B634A6">
              <w:rPr>
                <w:rFonts w:ascii="Times New Roman" w:hAnsi="Times New Roman" w:cs="Times New Roman"/>
                <w:sz w:val="24"/>
                <w:szCs w:val="24"/>
                <w:lang w:bidi="ar-IQ"/>
              </w:rPr>
              <w:t xml:space="preserve"> session: History taking in Psychiatry</w:t>
            </w:r>
          </w:p>
        </w:tc>
        <w:tc>
          <w:tcPr>
            <w:tcW w:w="1984" w:type="dxa"/>
            <w:vMerge w:val="restart"/>
            <w:shd w:val="clear" w:color="auto" w:fill="auto"/>
            <w:vAlign w:val="center"/>
          </w:tcPr>
          <w:p w:rsidR="00113B0D" w:rsidRPr="00B634A6" w:rsidRDefault="00113B0D"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36</w:t>
            </w:r>
          </w:p>
        </w:tc>
      </w:tr>
      <w:tr w:rsidR="00113B0D" w:rsidRPr="00B634A6" w:rsidTr="00112F2A">
        <w:tc>
          <w:tcPr>
            <w:tcW w:w="7088" w:type="dxa"/>
            <w:shd w:val="clear" w:color="auto" w:fill="auto"/>
          </w:tcPr>
          <w:p w:rsidR="00113B0D" w:rsidRPr="00B634A6" w:rsidRDefault="00113B0D"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2</w:t>
            </w:r>
            <w:r w:rsidRPr="00B634A6">
              <w:rPr>
                <w:rFonts w:ascii="Times New Roman" w:hAnsi="Times New Roman" w:cs="Times New Roman"/>
                <w:sz w:val="24"/>
                <w:szCs w:val="24"/>
                <w:vertAlign w:val="superscript"/>
                <w:lang w:bidi="ar-IQ"/>
              </w:rPr>
              <w:t>nd</w:t>
            </w:r>
            <w:r w:rsidRPr="00B634A6">
              <w:rPr>
                <w:rFonts w:ascii="Times New Roman" w:hAnsi="Times New Roman" w:cs="Times New Roman"/>
                <w:sz w:val="24"/>
                <w:szCs w:val="24"/>
                <w:lang w:bidi="ar-IQ"/>
              </w:rPr>
              <w:t xml:space="preserve"> session: Mental State Examination</w:t>
            </w:r>
          </w:p>
        </w:tc>
        <w:tc>
          <w:tcPr>
            <w:tcW w:w="1984" w:type="dxa"/>
            <w:vMerge/>
            <w:shd w:val="clear" w:color="auto" w:fill="auto"/>
          </w:tcPr>
          <w:p w:rsidR="00113B0D" w:rsidRPr="00B634A6" w:rsidRDefault="00113B0D" w:rsidP="00112F2A">
            <w:pPr>
              <w:spacing w:after="0"/>
              <w:jc w:val="center"/>
              <w:rPr>
                <w:rFonts w:ascii="Times New Roman" w:hAnsi="Times New Roman" w:cs="Times New Roman"/>
                <w:sz w:val="24"/>
                <w:szCs w:val="24"/>
              </w:rPr>
            </w:pPr>
          </w:p>
        </w:tc>
      </w:tr>
      <w:tr w:rsidR="00113B0D" w:rsidRPr="00B634A6" w:rsidTr="00112F2A">
        <w:tc>
          <w:tcPr>
            <w:tcW w:w="7088" w:type="dxa"/>
            <w:shd w:val="clear" w:color="auto" w:fill="auto"/>
          </w:tcPr>
          <w:p w:rsidR="00113B0D" w:rsidRPr="00B634A6" w:rsidRDefault="00113B0D" w:rsidP="00112F2A">
            <w:pPr>
              <w:spacing w:after="0"/>
              <w:jc w:val="both"/>
              <w:rPr>
                <w:rFonts w:ascii="Times New Roman" w:hAnsi="Times New Roman" w:cs="Times New Roman"/>
                <w:sz w:val="24"/>
                <w:szCs w:val="24"/>
                <w:lang w:bidi="ar-IQ"/>
              </w:rPr>
            </w:pPr>
            <w:r w:rsidRPr="00B634A6">
              <w:rPr>
                <w:rFonts w:ascii="Times New Roman" w:hAnsi="Times New Roman" w:cs="Times New Roman"/>
                <w:sz w:val="24"/>
                <w:szCs w:val="24"/>
                <w:lang w:bidi="ar-IQ"/>
              </w:rPr>
              <w:t>5 sessions: cas</w:t>
            </w:r>
            <w:r w:rsidR="00112F2A">
              <w:rPr>
                <w:rFonts w:ascii="Times New Roman" w:hAnsi="Times New Roman" w:cs="Times New Roman"/>
                <w:sz w:val="24"/>
                <w:szCs w:val="24"/>
                <w:lang w:bidi="ar-IQ"/>
              </w:rPr>
              <w:t>e presentation and discussion (</w:t>
            </w:r>
            <w:r w:rsidRPr="00B634A6">
              <w:rPr>
                <w:rFonts w:ascii="Times New Roman" w:hAnsi="Times New Roman" w:cs="Times New Roman"/>
                <w:sz w:val="24"/>
                <w:szCs w:val="24"/>
                <w:lang w:bidi="ar-IQ"/>
              </w:rPr>
              <w:t xml:space="preserve">should </w:t>
            </w:r>
            <w:proofErr w:type="spellStart"/>
            <w:r w:rsidRPr="00B634A6">
              <w:rPr>
                <w:rFonts w:ascii="Times New Roman" w:hAnsi="Times New Roman" w:cs="Times New Roman"/>
                <w:sz w:val="24"/>
                <w:szCs w:val="24"/>
                <w:lang w:bidi="ar-IQ"/>
              </w:rPr>
              <w:t>includes</w:t>
            </w:r>
            <w:proofErr w:type="spellEnd"/>
            <w:r w:rsidRPr="00B634A6">
              <w:rPr>
                <w:rFonts w:ascii="Times New Roman" w:hAnsi="Times New Roman" w:cs="Times New Roman"/>
                <w:sz w:val="24"/>
                <w:szCs w:val="24"/>
                <w:lang w:bidi="ar-IQ"/>
              </w:rPr>
              <w:t xml:space="preserve"> the main psychiatric groups: Psychotic disorders, Mood disorders, Anxiety disorders and Somatoform disorders)</w:t>
            </w:r>
          </w:p>
        </w:tc>
        <w:tc>
          <w:tcPr>
            <w:tcW w:w="1984" w:type="dxa"/>
            <w:vMerge/>
            <w:shd w:val="clear" w:color="auto" w:fill="auto"/>
          </w:tcPr>
          <w:p w:rsidR="00113B0D" w:rsidRPr="00B634A6" w:rsidRDefault="00113B0D" w:rsidP="00112F2A">
            <w:pPr>
              <w:spacing w:after="0"/>
              <w:jc w:val="center"/>
              <w:rPr>
                <w:rFonts w:ascii="Times New Roman" w:hAnsi="Times New Roman" w:cs="Times New Roman"/>
                <w:sz w:val="24"/>
                <w:szCs w:val="24"/>
              </w:rPr>
            </w:pPr>
          </w:p>
        </w:tc>
      </w:tr>
      <w:tr w:rsidR="00113B0D" w:rsidRPr="00B634A6" w:rsidTr="00112F2A">
        <w:tc>
          <w:tcPr>
            <w:tcW w:w="7088" w:type="dxa"/>
            <w:shd w:val="clear" w:color="auto" w:fill="auto"/>
          </w:tcPr>
          <w:p w:rsidR="00113B0D" w:rsidRPr="00B634A6" w:rsidRDefault="00113B0D"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2 sessions: child and adolescent psychiatry (in Mental Health Center)</w:t>
            </w:r>
          </w:p>
        </w:tc>
        <w:tc>
          <w:tcPr>
            <w:tcW w:w="1984" w:type="dxa"/>
            <w:vMerge/>
            <w:shd w:val="clear" w:color="auto" w:fill="auto"/>
          </w:tcPr>
          <w:p w:rsidR="00113B0D" w:rsidRPr="00B634A6" w:rsidRDefault="00113B0D" w:rsidP="00112F2A">
            <w:pPr>
              <w:spacing w:after="0"/>
              <w:jc w:val="center"/>
              <w:rPr>
                <w:rFonts w:ascii="Times New Roman" w:hAnsi="Times New Roman" w:cs="Times New Roman"/>
                <w:sz w:val="24"/>
                <w:szCs w:val="24"/>
              </w:rPr>
            </w:pPr>
          </w:p>
        </w:tc>
      </w:tr>
      <w:tr w:rsidR="00113B0D" w:rsidRPr="00B634A6" w:rsidTr="00112F2A">
        <w:tc>
          <w:tcPr>
            <w:tcW w:w="7088" w:type="dxa"/>
            <w:shd w:val="clear" w:color="auto" w:fill="auto"/>
          </w:tcPr>
          <w:p w:rsidR="00113B0D" w:rsidRPr="00B634A6" w:rsidRDefault="00113B0D"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Last session (10</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session): clinical exam</w:t>
            </w:r>
          </w:p>
        </w:tc>
        <w:tc>
          <w:tcPr>
            <w:tcW w:w="1984" w:type="dxa"/>
            <w:vMerge/>
            <w:shd w:val="clear" w:color="auto" w:fill="auto"/>
          </w:tcPr>
          <w:p w:rsidR="00113B0D" w:rsidRPr="00B634A6" w:rsidRDefault="00113B0D" w:rsidP="00112F2A">
            <w:pPr>
              <w:spacing w:after="0"/>
              <w:jc w:val="center"/>
              <w:rPr>
                <w:rFonts w:ascii="Times New Roman" w:hAnsi="Times New Roman" w:cs="Times New Roman"/>
                <w:sz w:val="24"/>
                <w:szCs w:val="24"/>
              </w:rPr>
            </w:pPr>
          </w:p>
        </w:tc>
      </w:tr>
      <w:tr w:rsidR="00113B0D" w:rsidRPr="00B634A6" w:rsidTr="00112F2A">
        <w:tc>
          <w:tcPr>
            <w:tcW w:w="7088" w:type="dxa"/>
            <w:shd w:val="clear" w:color="auto" w:fill="auto"/>
          </w:tcPr>
          <w:p w:rsidR="00113B0D" w:rsidRPr="00B634A6" w:rsidRDefault="00113B0D" w:rsidP="00112F2A">
            <w:pPr>
              <w:spacing w:after="0"/>
              <w:jc w:val="lowKashida"/>
              <w:rPr>
                <w:rFonts w:ascii="Times New Roman" w:hAnsi="Times New Roman" w:cs="Times New Roman"/>
                <w:sz w:val="24"/>
                <w:szCs w:val="24"/>
                <w:lang w:bidi="ar-IQ"/>
              </w:rPr>
            </w:pPr>
            <w:r w:rsidRPr="00B634A6">
              <w:rPr>
                <w:rFonts w:ascii="Times New Roman" w:hAnsi="Times New Roman" w:cs="Times New Roman"/>
                <w:sz w:val="24"/>
                <w:szCs w:val="24"/>
                <w:u w:val="single"/>
                <w:lang w:bidi="ar-IQ"/>
              </w:rPr>
              <w:t>Note</w:t>
            </w:r>
            <w:r w:rsidRPr="00B634A6">
              <w:rPr>
                <w:rFonts w:ascii="Times New Roman" w:hAnsi="Times New Roman" w:cs="Times New Roman"/>
                <w:sz w:val="24"/>
                <w:szCs w:val="24"/>
                <w:lang w:bidi="ar-IQ"/>
              </w:rPr>
              <w:t xml:space="preserve">: Each group has clinical psychiatry for 10 days (10 sessions). </w:t>
            </w:r>
          </w:p>
        </w:tc>
        <w:tc>
          <w:tcPr>
            <w:tcW w:w="1984" w:type="dxa"/>
            <w:vMerge/>
            <w:shd w:val="clear" w:color="auto" w:fill="auto"/>
          </w:tcPr>
          <w:p w:rsidR="00113B0D" w:rsidRPr="00B634A6" w:rsidRDefault="00113B0D" w:rsidP="00112F2A">
            <w:pPr>
              <w:spacing w:after="0"/>
              <w:jc w:val="center"/>
              <w:rPr>
                <w:rFonts w:ascii="Times New Roman" w:hAnsi="Times New Roman" w:cs="Times New Roman"/>
                <w:sz w:val="24"/>
                <w:szCs w:val="24"/>
              </w:rPr>
            </w:pPr>
          </w:p>
        </w:tc>
      </w:tr>
    </w:tbl>
    <w:p w:rsidR="00787C67" w:rsidRPr="00B634A6" w:rsidRDefault="00787C67" w:rsidP="00BA5BB7">
      <w:pPr>
        <w:spacing w:after="0"/>
        <w:rPr>
          <w:rFonts w:ascii="Times New Roman" w:hAnsi="Times New Roman" w:cs="Times New Roman"/>
          <w:sz w:val="24"/>
          <w:szCs w:val="24"/>
          <w:rtl/>
          <w:lang w:bidi="ar-IQ"/>
        </w:rPr>
      </w:pPr>
    </w:p>
    <w:p w:rsidR="00787C67" w:rsidRPr="00B634A6" w:rsidRDefault="00787C67" w:rsidP="00BA5BB7">
      <w:pPr>
        <w:spacing w:after="0"/>
        <w:rPr>
          <w:rFonts w:ascii="Times New Roman" w:hAnsi="Times New Roman" w:cs="Times New Roman"/>
          <w:sz w:val="24"/>
          <w:szCs w:val="24"/>
          <w:rtl/>
          <w:lang w:bidi="ar-IQ"/>
        </w:rPr>
      </w:pPr>
    </w:p>
    <w:p w:rsidR="00787C67" w:rsidRPr="00B634A6" w:rsidRDefault="00787C67" w:rsidP="00BA5BB7">
      <w:pPr>
        <w:spacing w:after="0"/>
        <w:rPr>
          <w:rFonts w:ascii="Times New Roman" w:hAnsi="Times New Roman" w:cs="Times New Roman"/>
          <w:sz w:val="24"/>
          <w:szCs w:val="24"/>
          <w:rtl/>
          <w:lang w:bidi="ar-IQ"/>
        </w:rPr>
      </w:pPr>
    </w:p>
    <w:p w:rsidR="00787C67" w:rsidRPr="00B634A6" w:rsidRDefault="00787C67" w:rsidP="00BA5BB7">
      <w:pPr>
        <w:spacing w:after="0"/>
        <w:rPr>
          <w:rFonts w:ascii="Times New Roman" w:hAnsi="Times New Roman" w:cs="Times New Roman"/>
          <w:sz w:val="24"/>
          <w:szCs w:val="24"/>
          <w:rtl/>
          <w:lang w:bidi="ar-IQ"/>
        </w:rPr>
      </w:pPr>
    </w:p>
    <w:p w:rsidR="00787C67" w:rsidRPr="00B634A6" w:rsidRDefault="00787C67" w:rsidP="00BA5BB7">
      <w:pPr>
        <w:spacing w:after="0"/>
        <w:rPr>
          <w:rFonts w:ascii="Times New Roman" w:hAnsi="Times New Roman" w:cs="Times New Roman"/>
          <w:sz w:val="24"/>
          <w:szCs w:val="24"/>
          <w:rtl/>
          <w:lang w:bidi="ar-IQ"/>
        </w:rPr>
      </w:pPr>
    </w:p>
    <w:p w:rsidR="00787C67" w:rsidRPr="00B634A6" w:rsidRDefault="00787C67" w:rsidP="00BA5BB7">
      <w:pPr>
        <w:spacing w:after="0"/>
        <w:rPr>
          <w:rFonts w:ascii="Times New Roman" w:hAnsi="Times New Roman" w:cs="Times New Roman"/>
          <w:sz w:val="24"/>
          <w:szCs w:val="24"/>
          <w:rtl/>
          <w:lang w:bidi="ar-IQ"/>
        </w:rPr>
      </w:pPr>
    </w:p>
    <w:p w:rsidR="00787C67" w:rsidRPr="00B634A6" w:rsidRDefault="00787C67" w:rsidP="00BA5BB7">
      <w:pPr>
        <w:spacing w:after="0"/>
        <w:rPr>
          <w:rFonts w:ascii="Times New Roman" w:hAnsi="Times New Roman" w:cs="Times New Roman"/>
          <w:sz w:val="24"/>
          <w:szCs w:val="24"/>
          <w:rtl/>
          <w:lang w:bidi="ar-IQ"/>
        </w:rPr>
      </w:pPr>
    </w:p>
    <w:p w:rsidR="00787C67" w:rsidRPr="00B634A6" w:rsidRDefault="00787C67" w:rsidP="00BA5BB7">
      <w:pPr>
        <w:spacing w:after="0"/>
        <w:rPr>
          <w:rFonts w:ascii="Times New Roman" w:hAnsi="Times New Roman" w:cs="Times New Roman"/>
          <w:sz w:val="24"/>
          <w:szCs w:val="24"/>
          <w:rtl/>
          <w:lang w:bidi="ar-IQ"/>
        </w:rPr>
      </w:pPr>
    </w:p>
    <w:p w:rsidR="00787C67" w:rsidRPr="00B634A6" w:rsidRDefault="00787C67" w:rsidP="00BA5BB7">
      <w:pPr>
        <w:spacing w:after="0"/>
        <w:rPr>
          <w:rFonts w:ascii="Times New Roman" w:hAnsi="Times New Roman" w:cs="Times New Roman"/>
          <w:sz w:val="24"/>
          <w:szCs w:val="24"/>
          <w:rtl/>
          <w:lang w:bidi="ar-IQ"/>
        </w:rPr>
      </w:pPr>
    </w:p>
    <w:p w:rsidR="00787C67" w:rsidRPr="00B634A6" w:rsidRDefault="00787C67" w:rsidP="00BA5BB7">
      <w:pPr>
        <w:spacing w:after="0"/>
        <w:rPr>
          <w:rFonts w:ascii="Times New Roman" w:hAnsi="Times New Roman" w:cs="Times New Roman"/>
          <w:sz w:val="24"/>
          <w:szCs w:val="24"/>
          <w:rtl/>
          <w:lang w:bidi="ar-IQ"/>
        </w:rPr>
      </w:pPr>
    </w:p>
    <w:p w:rsidR="00787C67" w:rsidRPr="00B634A6" w:rsidRDefault="00787C67" w:rsidP="00BA5BB7">
      <w:pPr>
        <w:spacing w:after="0"/>
        <w:rPr>
          <w:rFonts w:ascii="Times New Roman" w:hAnsi="Times New Roman" w:cs="Times New Roman"/>
          <w:sz w:val="24"/>
          <w:szCs w:val="24"/>
          <w:rtl/>
          <w:lang w:bidi="ar-IQ"/>
        </w:rPr>
      </w:pPr>
    </w:p>
    <w:p w:rsidR="00787C67" w:rsidRPr="00B634A6" w:rsidRDefault="00787C67" w:rsidP="00BA5BB7">
      <w:pPr>
        <w:spacing w:after="0"/>
        <w:rPr>
          <w:rFonts w:ascii="Times New Roman" w:hAnsi="Times New Roman" w:cs="Times New Roman"/>
          <w:sz w:val="24"/>
          <w:szCs w:val="24"/>
          <w:rtl/>
          <w:lang w:bidi="ar-IQ"/>
        </w:rPr>
      </w:pPr>
    </w:p>
    <w:p w:rsidR="00787C67" w:rsidRPr="00B634A6" w:rsidRDefault="00787C67" w:rsidP="00BA5BB7">
      <w:pPr>
        <w:spacing w:after="0"/>
        <w:rPr>
          <w:rFonts w:ascii="Times New Roman" w:hAnsi="Times New Roman" w:cs="Times New Roman"/>
          <w:sz w:val="24"/>
          <w:szCs w:val="24"/>
          <w:rtl/>
          <w:lang w:bidi="ar-IQ"/>
        </w:rPr>
      </w:pPr>
    </w:p>
    <w:p w:rsidR="00F65C22" w:rsidRPr="00B41697" w:rsidRDefault="00DD0C1D" w:rsidP="00B41697">
      <w:pPr>
        <w:rPr>
          <w:rFonts w:ascii="Times New Roman" w:hAnsi="Times New Roman" w:cs="Times New Roman"/>
          <w:sz w:val="28"/>
          <w:szCs w:val="28"/>
          <w:lang w:bidi="ar-IQ"/>
        </w:rPr>
      </w:pPr>
      <w:r w:rsidRPr="00B41697">
        <w:rPr>
          <w:rFonts w:ascii="Times New Roman" w:hAnsi="Times New Roman" w:cs="Times New Roman"/>
          <w:b/>
          <w:bCs/>
          <w:sz w:val="28"/>
          <w:szCs w:val="28"/>
          <w:lang w:bidi="ar-IQ"/>
        </w:rPr>
        <w:t>Sixth</w:t>
      </w:r>
      <w:r w:rsidR="00F65C22" w:rsidRPr="00B41697">
        <w:rPr>
          <w:rFonts w:ascii="Times New Roman" w:hAnsi="Times New Roman" w:cs="Times New Roman"/>
          <w:b/>
          <w:bCs/>
          <w:sz w:val="28"/>
          <w:szCs w:val="28"/>
          <w:lang w:bidi="ar-IQ"/>
        </w:rPr>
        <w:t xml:space="preserve"> Year</w:t>
      </w:r>
    </w:p>
    <w:tbl>
      <w:tblPr>
        <w:tblStyle w:val="LightGrid"/>
        <w:tblW w:w="0" w:type="auto"/>
        <w:tblInd w:w="108" w:type="dxa"/>
        <w:tblLook w:val="04A0" w:firstRow="1" w:lastRow="0" w:firstColumn="1" w:lastColumn="0" w:noHBand="0" w:noVBand="1"/>
      </w:tblPr>
      <w:tblGrid>
        <w:gridCol w:w="3189"/>
        <w:gridCol w:w="1842"/>
        <w:gridCol w:w="1860"/>
        <w:gridCol w:w="2181"/>
      </w:tblGrid>
      <w:tr w:rsidR="00A217A2" w:rsidRPr="00B634A6" w:rsidTr="00112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Merge w:val="restart"/>
          </w:tcPr>
          <w:p w:rsidR="00A217A2" w:rsidRPr="00B634A6" w:rsidRDefault="00A217A2" w:rsidP="00112F2A">
            <w:pPr>
              <w:spacing w:after="0"/>
              <w:jc w:val="center"/>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Subjects</w:t>
            </w:r>
          </w:p>
        </w:tc>
        <w:tc>
          <w:tcPr>
            <w:tcW w:w="3702" w:type="dxa"/>
            <w:gridSpan w:val="2"/>
          </w:tcPr>
          <w:p w:rsidR="00A217A2" w:rsidRPr="00B634A6" w:rsidRDefault="00A217A2" w:rsidP="00112F2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Total term hours</w:t>
            </w:r>
          </w:p>
        </w:tc>
        <w:tc>
          <w:tcPr>
            <w:tcW w:w="2181" w:type="dxa"/>
            <w:vMerge w:val="restart"/>
          </w:tcPr>
          <w:p w:rsidR="00A217A2" w:rsidRPr="00B634A6" w:rsidRDefault="00A217A2" w:rsidP="00112F2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Total units</w:t>
            </w:r>
          </w:p>
        </w:tc>
      </w:tr>
      <w:tr w:rsidR="00A217A2" w:rsidRPr="00B634A6" w:rsidTr="00112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Merge/>
          </w:tcPr>
          <w:p w:rsidR="00A217A2" w:rsidRPr="00B634A6" w:rsidRDefault="00A217A2" w:rsidP="00112F2A">
            <w:pPr>
              <w:spacing w:after="0"/>
              <w:jc w:val="center"/>
              <w:rPr>
                <w:rFonts w:ascii="Times New Roman" w:hAnsi="Times New Roman" w:cs="Times New Roman"/>
                <w:b w:val="0"/>
                <w:bCs w:val="0"/>
                <w:sz w:val="24"/>
                <w:szCs w:val="24"/>
                <w:lang w:bidi="ar-IQ"/>
              </w:rPr>
            </w:pPr>
          </w:p>
        </w:tc>
        <w:tc>
          <w:tcPr>
            <w:tcW w:w="1842" w:type="dxa"/>
          </w:tcPr>
          <w:p w:rsidR="00A217A2" w:rsidRPr="00B634A6" w:rsidRDefault="00A217A2" w:rsidP="00112F2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 xml:space="preserve">Theory </w:t>
            </w:r>
          </w:p>
        </w:tc>
        <w:tc>
          <w:tcPr>
            <w:tcW w:w="1860" w:type="dxa"/>
          </w:tcPr>
          <w:p w:rsidR="00A217A2" w:rsidRPr="00B634A6" w:rsidRDefault="00A217A2" w:rsidP="00112F2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Practical</w:t>
            </w:r>
          </w:p>
        </w:tc>
        <w:tc>
          <w:tcPr>
            <w:tcW w:w="2181" w:type="dxa"/>
            <w:vMerge/>
          </w:tcPr>
          <w:p w:rsidR="00A217A2" w:rsidRPr="00B634A6" w:rsidRDefault="00A217A2" w:rsidP="00112F2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p>
        </w:tc>
      </w:tr>
      <w:tr w:rsidR="00A217A2" w:rsidRPr="00B634A6" w:rsidTr="00112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rsidR="00A217A2" w:rsidRPr="00B634A6" w:rsidRDefault="00A217A2" w:rsidP="00112F2A">
            <w:pPr>
              <w:spacing w:after="0"/>
              <w:jc w:val="center"/>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Medicine</w:t>
            </w:r>
          </w:p>
        </w:tc>
        <w:tc>
          <w:tcPr>
            <w:tcW w:w="1842" w:type="dxa"/>
          </w:tcPr>
          <w:p w:rsidR="00A217A2" w:rsidRPr="00B634A6" w:rsidRDefault="003C24D4" w:rsidP="00112F2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w:t>
            </w:r>
          </w:p>
        </w:tc>
        <w:tc>
          <w:tcPr>
            <w:tcW w:w="1860" w:type="dxa"/>
          </w:tcPr>
          <w:p w:rsidR="00A217A2" w:rsidRPr="00B634A6" w:rsidRDefault="00B21103" w:rsidP="00112F2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432</w:t>
            </w:r>
          </w:p>
        </w:tc>
        <w:tc>
          <w:tcPr>
            <w:tcW w:w="2181" w:type="dxa"/>
          </w:tcPr>
          <w:p w:rsidR="00A217A2" w:rsidRPr="00B634A6" w:rsidRDefault="005C7F50" w:rsidP="00112F2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1</w:t>
            </w:r>
            <w:r w:rsidR="00FE6FF2" w:rsidRPr="00B634A6">
              <w:rPr>
                <w:rFonts w:ascii="Times New Roman" w:hAnsi="Times New Roman" w:cs="Times New Roman"/>
                <w:b/>
                <w:bCs/>
                <w:sz w:val="24"/>
                <w:szCs w:val="24"/>
                <w:lang w:bidi="ar-IQ"/>
              </w:rPr>
              <w:t>4</w:t>
            </w:r>
          </w:p>
        </w:tc>
      </w:tr>
      <w:tr w:rsidR="00A217A2" w:rsidRPr="00B634A6" w:rsidTr="00112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rsidR="00A217A2" w:rsidRPr="00B634A6" w:rsidRDefault="00AF0496" w:rsidP="00112F2A">
            <w:pPr>
              <w:spacing w:after="0"/>
              <w:jc w:val="center"/>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 xml:space="preserve"> </w:t>
            </w:r>
            <w:r w:rsidR="00A217A2" w:rsidRPr="00B634A6">
              <w:rPr>
                <w:rFonts w:ascii="Times New Roman" w:hAnsi="Times New Roman" w:cs="Times New Roman"/>
                <w:b w:val="0"/>
                <w:bCs w:val="0"/>
                <w:sz w:val="24"/>
                <w:szCs w:val="24"/>
                <w:lang w:bidi="ar-IQ"/>
              </w:rPr>
              <w:t xml:space="preserve"> Surgery</w:t>
            </w:r>
          </w:p>
        </w:tc>
        <w:tc>
          <w:tcPr>
            <w:tcW w:w="1842" w:type="dxa"/>
          </w:tcPr>
          <w:p w:rsidR="00A217A2" w:rsidRPr="00B634A6" w:rsidRDefault="003C24D4" w:rsidP="00112F2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w:t>
            </w:r>
          </w:p>
        </w:tc>
        <w:tc>
          <w:tcPr>
            <w:tcW w:w="1860" w:type="dxa"/>
          </w:tcPr>
          <w:p w:rsidR="00A217A2" w:rsidRPr="00B634A6" w:rsidRDefault="00B21103" w:rsidP="00112F2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432</w:t>
            </w:r>
          </w:p>
        </w:tc>
        <w:tc>
          <w:tcPr>
            <w:tcW w:w="2181" w:type="dxa"/>
          </w:tcPr>
          <w:p w:rsidR="00A217A2" w:rsidRPr="00B634A6" w:rsidRDefault="003C24D4" w:rsidP="00112F2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14</w:t>
            </w:r>
          </w:p>
        </w:tc>
      </w:tr>
      <w:tr w:rsidR="00A217A2" w:rsidRPr="00B634A6" w:rsidTr="00112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rsidR="00A217A2" w:rsidRPr="00B634A6" w:rsidRDefault="00A217A2" w:rsidP="00112F2A">
            <w:pPr>
              <w:spacing w:after="0"/>
              <w:jc w:val="center"/>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 xml:space="preserve">Pediatrics </w:t>
            </w:r>
          </w:p>
        </w:tc>
        <w:tc>
          <w:tcPr>
            <w:tcW w:w="1842" w:type="dxa"/>
          </w:tcPr>
          <w:p w:rsidR="00A217A2" w:rsidRPr="00B634A6" w:rsidRDefault="003C24D4" w:rsidP="00112F2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w:t>
            </w:r>
          </w:p>
        </w:tc>
        <w:tc>
          <w:tcPr>
            <w:tcW w:w="1860" w:type="dxa"/>
          </w:tcPr>
          <w:p w:rsidR="00A217A2" w:rsidRPr="00B634A6" w:rsidRDefault="00B21103" w:rsidP="00112F2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360</w:t>
            </w:r>
          </w:p>
        </w:tc>
        <w:tc>
          <w:tcPr>
            <w:tcW w:w="2181" w:type="dxa"/>
          </w:tcPr>
          <w:p w:rsidR="00A217A2" w:rsidRPr="00B634A6" w:rsidRDefault="005C7F50" w:rsidP="00112F2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1</w:t>
            </w:r>
            <w:r w:rsidR="00FE6FF2" w:rsidRPr="00B634A6">
              <w:rPr>
                <w:rFonts w:ascii="Times New Roman" w:hAnsi="Times New Roman" w:cs="Times New Roman"/>
                <w:b/>
                <w:bCs/>
                <w:sz w:val="24"/>
                <w:szCs w:val="24"/>
                <w:lang w:bidi="ar-IQ"/>
              </w:rPr>
              <w:t>2</w:t>
            </w:r>
          </w:p>
        </w:tc>
      </w:tr>
      <w:tr w:rsidR="00A217A2" w:rsidRPr="00B634A6" w:rsidTr="00112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rsidR="00A217A2" w:rsidRPr="00B634A6" w:rsidRDefault="003C24D4" w:rsidP="00112F2A">
            <w:pPr>
              <w:spacing w:after="0"/>
              <w:jc w:val="center"/>
              <w:rPr>
                <w:rFonts w:ascii="Times New Roman" w:hAnsi="Times New Roman" w:cs="Times New Roman"/>
                <w:b w:val="0"/>
                <w:bCs w:val="0"/>
                <w:sz w:val="24"/>
                <w:szCs w:val="24"/>
                <w:lang w:bidi="ar-IQ"/>
              </w:rPr>
            </w:pPr>
            <w:r w:rsidRPr="00B634A6">
              <w:rPr>
                <w:rFonts w:ascii="Times New Roman" w:hAnsi="Times New Roman" w:cs="Times New Roman"/>
                <w:b w:val="0"/>
                <w:bCs w:val="0"/>
                <w:sz w:val="24"/>
                <w:szCs w:val="24"/>
                <w:lang w:bidi="ar-IQ"/>
              </w:rPr>
              <w:t>Obstetric</w:t>
            </w:r>
            <w:r w:rsidR="006A7985" w:rsidRPr="00B634A6">
              <w:rPr>
                <w:rFonts w:ascii="Times New Roman" w:hAnsi="Times New Roman" w:cs="Times New Roman"/>
                <w:b w:val="0"/>
                <w:bCs w:val="0"/>
                <w:sz w:val="24"/>
                <w:szCs w:val="24"/>
                <w:lang w:bidi="ar-IQ"/>
              </w:rPr>
              <w:t>s</w:t>
            </w:r>
            <w:r w:rsidRPr="00B634A6">
              <w:rPr>
                <w:rFonts w:ascii="Times New Roman" w:hAnsi="Times New Roman" w:cs="Times New Roman"/>
                <w:b w:val="0"/>
                <w:bCs w:val="0"/>
                <w:sz w:val="24"/>
                <w:szCs w:val="24"/>
                <w:lang w:bidi="ar-IQ"/>
              </w:rPr>
              <w:t xml:space="preserve"> </w:t>
            </w:r>
            <w:r w:rsidR="00AF0496" w:rsidRPr="00B634A6">
              <w:rPr>
                <w:rFonts w:ascii="Times New Roman" w:hAnsi="Times New Roman" w:cs="Times New Roman"/>
                <w:b w:val="0"/>
                <w:bCs w:val="0"/>
                <w:sz w:val="24"/>
                <w:szCs w:val="24"/>
                <w:lang w:bidi="ar-IQ"/>
              </w:rPr>
              <w:t>and</w:t>
            </w:r>
            <w:r w:rsidRPr="00B634A6">
              <w:rPr>
                <w:rFonts w:ascii="Times New Roman" w:hAnsi="Times New Roman" w:cs="Times New Roman"/>
                <w:b w:val="0"/>
                <w:bCs w:val="0"/>
                <w:sz w:val="24"/>
                <w:szCs w:val="24"/>
                <w:lang w:bidi="ar-IQ"/>
              </w:rPr>
              <w:t xml:space="preserve"> Gynecology</w:t>
            </w:r>
          </w:p>
        </w:tc>
        <w:tc>
          <w:tcPr>
            <w:tcW w:w="1842" w:type="dxa"/>
          </w:tcPr>
          <w:p w:rsidR="00A217A2" w:rsidRPr="00B634A6" w:rsidRDefault="003C24D4" w:rsidP="00112F2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w:t>
            </w:r>
          </w:p>
        </w:tc>
        <w:tc>
          <w:tcPr>
            <w:tcW w:w="1860" w:type="dxa"/>
          </w:tcPr>
          <w:p w:rsidR="00A217A2" w:rsidRPr="00B634A6" w:rsidRDefault="00B21103" w:rsidP="00112F2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360</w:t>
            </w:r>
          </w:p>
        </w:tc>
        <w:tc>
          <w:tcPr>
            <w:tcW w:w="2181" w:type="dxa"/>
          </w:tcPr>
          <w:p w:rsidR="00A217A2" w:rsidRPr="00B634A6" w:rsidRDefault="005C7F50" w:rsidP="00112F2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1</w:t>
            </w:r>
            <w:r w:rsidR="00FE6FF2" w:rsidRPr="00B634A6">
              <w:rPr>
                <w:rFonts w:ascii="Times New Roman" w:hAnsi="Times New Roman" w:cs="Times New Roman"/>
                <w:b/>
                <w:bCs/>
                <w:sz w:val="24"/>
                <w:szCs w:val="24"/>
                <w:lang w:bidi="ar-IQ"/>
              </w:rPr>
              <w:t>2</w:t>
            </w:r>
          </w:p>
        </w:tc>
      </w:tr>
    </w:tbl>
    <w:p w:rsidR="00F65C22" w:rsidRPr="00B634A6" w:rsidRDefault="00F65C22" w:rsidP="00BC0D8F">
      <w:pPr>
        <w:rPr>
          <w:rFonts w:ascii="Times New Roman" w:hAnsi="Times New Roman" w:cs="Times New Roman"/>
          <w:sz w:val="24"/>
          <w:szCs w:val="24"/>
          <w:lang w:bidi="ar-IQ"/>
        </w:rPr>
      </w:pPr>
    </w:p>
    <w:p w:rsidR="00DD0C1D" w:rsidRPr="00B634A6" w:rsidRDefault="00F87BBD" w:rsidP="00BC0D8F">
      <w:pPr>
        <w:rPr>
          <w:rFonts w:ascii="Times New Roman" w:hAnsi="Times New Roman" w:cs="Times New Roman"/>
          <w:sz w:val="24"/>
          <w:szCs w:val="24"/>
          <w:lang w:bidi="ar-IQ"/>
        </w:rPr>
      </w:pPr>
      <w:r>
        <w:rPr>
          <w:rFonts w:ascii="Times New Roman" w:hAnsi="Times New Roman" w:cs="Times New Roman"/>
          <w:b/>
          <w:bCs/>
          <w:noProof/>
          <w:sz w:val="38"/>
          <w:szCs w:val="38"/>
        </w:rPr>
        <w:drawing>
          <wp:inline distT="0" distB="0" distL="0" distR="0">
            <wp:extent cx="1862667" cy="160850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2.JPG"/>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868488" cy="1613536"/>
                    </a:xfrm>
                    <a:prstGeom prst="rect">
                      <a:avLst/>
                    </a:prstGeom>
                  </pic:spPr>
                </pic:pic>
              </a:graphicData>
            </a:graphic>
          </wp:inline>
        </w:drawing>
      </w:r>
    </w:p>
    <w:p w:rsidR="00DD0C1D" w:rsidRPr="00B634A6" w:rsidRDefault="00DD0C1D" w:rsidP="00BC0D8F">
      <w:pPr>
        <w:rPr>
          <w:rFonts w:ascii="Times New Roman" w:hAnsi="Times New Roman" w:cs="Times New Roman"/>
          <w:sz w:val="24"/>
          <w:szCs w:val="24"/>
          <w:lang w:bidi="ar-IQ"/>
        </w:rPr>
      </w:pPr>
    </w:p>
    <w:p w:rsidR="00DD0C1D" w:rsidRPr="00B634A6" w:rsidRDefault="00DD0C1D" w:rsidP="00BC0D8F">
      <w:pPr>
        <w:rPr>
          <w:rFonts w:ascii="Times New Roman" w:hAnsi="Times New Roman" w:cs="Times New Roman"/>
          <w:sz w:val="24"/>
          <w:szCs w:val="24"/>
          <w:lang w:bidi="ar-IQ"/>
        </w:rPr>
      </w:pPr>
    </w:p>
    <w:p w:rsidR="00DD0C1D" w:rsidRPr="00B634A6" w:rsidRDefault="00DD0C1D" w:rsidP="00BC0D8F">
      <w:pPr>
        <w:rPr>
          <w:rFonts w:ascii="Times New Roman" w:hAnsi="Times New Roman" w:cs="Times New Roman"/>
          <w:sz w:val="24"/>
          <w:szCs w:val="24"/>
          <w:lang w:bidi="ar-IQ"/>
        </w:rPr>
      </w:pPr>
    </w:p>
    <w:p w:rsidR="00DD0C1D" w:rsidRPr="00B634A6" w:rsidRDefault="00DD0C1D" w:rsidP="00BC0D8F">
      <w:pPr>
        <w:rPr>
          <w:rFonts w:ascii="Times New Roman" w:hAnsi="Times New Roman" w:cs="Times New Roman"/>
          <w:sz w:val="24"/>
          <w:szCs w:val="24"/>
          <w:lang w:bidi="ar-IQ"/>
        </w:rPr>
      </w:pPr>
    </w:p>
    <w:p w:rsidR="00DD0C1D" w:rsidRPr="00B634A6" w:rsidRDefault="00DD0C1D" w:rsidP="00BC0D8F">
      <w:pPr>
        <w:rPr>
          <w:rFonts w:ascii="Times New Roman" w:hAnsi="Times New Roman" w:cs="Times New Roman"/>
          <w:sz w:val="24"/>
          <w:szCs w:val="24"/>
          <w:lang w:bidi="ar-IQ"/>
        </w:rPr>
      </w:pPr>
    </w:p>
    <w:p w:rsidR="00DD0C1D" w:rsidRPr="00B634A6" w:rsidRDefault="00DD0C1D" w:rsidP="00BC0D8F">
      <w:pPr>
        <w:rPr>
          <w:rFonts w:ascii="Times New Roman" w:hAnsi="Times New Roman" w:cs="Times New Roman"/>
          <w:sz w:val="24"/>
          <w:szCs w:val="24"/>
          <w:lang w:bidi="ar-IQ"/>
        </w:rPr>
      </w:pPr>
    </w:p>
    <w:p w:rsidR="00DD0C1D" w:rsidRPr="00B634A6" w:rsidRDefault="00DD0C1D" w:rsidP="00BC0D8F">
      <w:pPr>
        <w:rPr>
          <w:rFonts w:ascii="Times New Roman" w:hAnsi="Times New Roman" w:cs="Times New Roman"/>
          <w:sz w:val="24"/>
          <w:szCs w:val="24"/>
          <w:lang w:bidi="ar-IQ"/>
        </w:rPr>
      </w:pPr>
    </w:p>
    <w:p w:rsidR="00DD0C1D" w:rsidRPr="00B634A6" w:rsidRDefault="00DD0C1D" w:rsidP="00BC0D8F">
      <w:pPr>
        <w:rPr>
          <w:rFonts w:ascii="Times New Roman" w:hAnsi="Times New Roman" w:cs="Times New Roman"/>
          <w:sz w:val="24"/>
          <w:szCs w:val="24"/>
          <w:lang w:bidi="ar-IQ"/>
        </w:rPr>
      </w:pPr>
    </w:p>
    <w:p w:rsidR="000D3292" w:rsidRPr="00B634A6" w:rsidRDefault="000D3292" w:rsidP="00DD0C1D">
      <w:pPr>
        <w:spacing w:after="0"/>
        <w:rPr>
          <w:rFonts w:ascii="Times New Roman" w:hAnsi="Times New Roman" w:cs="Times New Roman"/>
          <w:sz w:val="24"/>
          <w:szCs w:val="24"/>
          <w:lang w:bidi="ar-IQ"/>
        </w:rPr>
      </w:pPr>
    </w:p>
    <w:p w:rsidR="000D3292" w:rsidRPr="00B634A6" w:rsidRDefault="000D3292" w:rsidP="00DD0C1D">
      <w:pPr>
        <w:spacing w:after="0"/>
        <w:rPr>
          <w:rFonts w:ascii="Times New Roman" w:hAnsi="Times New Roman" w:cs="Times New Roman"/>
          <w:sz w:val="24"/>
          <w:szCs w:val="24"/>
          <w:lang w:bidi="ar-IQ"/>
        </w:rPr>
      </w:pPr>
    </w:p>
    <w:p w:rsidR="000D3292" w:rsidRPr="00B634A6" w:rsidRDefault="000D3292" w:rsidP="00DD0C1D">
      <w:pPr>
        <w:spacing w:after="0"/>
        <w:rPr>
          <w:rFonts w:ascii="Times New Roman" w:hAnsi="Times New Roman" w:cs="Times New Roman"/>
          <w:sz w:val="24"/>
          <w:szCs w:val="24"/>
          <w:lang w:bidi="ar-IQ"/>
        </w:rPr>
      </w:pPr>
    </w:p>
    <w:p w:rsidR="00B41697" w:rsidRDefault="00B41697" w:rsidP="000D3292">
      <w:pPr>
        <w:spacing w:after="0"/>
        <w:rPr>
          <w:rFonts w:ascii="Times New Roman" w:hAnsi="Times New Roman" w:cs="Times New Roman"/>
          <w:sz w:val="24"/>
          <w:szCs w:val="24"/>
          <w:lang w:bidi="ar-IQ"/>
        </w:rPr>
      </w:pPr>
    </w:p>
    <w:p w:rsidR="00B41697" w:rsidRDefault="00B41697" w:rsidP="000D3292">
      <w:pPr>
        <w:spacing w:after="0"/>
        <w:rPr>
          <w:rFonts w:ascii="Times New Roman" w:hAnsi="Times New Roman" w:cs="Times New Roman"/>
          <w:sz w:val="24"/>
          <w:szCs w:val="24"/>
          <w:lang w:bidi="ar-IQ"/>
        </w:rPr>
      </w:pPr>
    </w:p>
    <w:p w:rsidR="00B41697" w:rsidRDefault="00B41697" w:rsidP="000D3292">
      <w:pPr>
        <w:spacing w:after="0"/>
        <w:rPr>
          <w:rFonts w:ascii="Times New Roman" w:hAnsi="Times New Roman" w:cs="Times New Roman"/>
          <w:sz w:val="24"/>
          <w:szCs w:val="24"/>
          <w:lang w:bidi="ar-IQ"/>
        </w:rPr>
      </w:pPr>
    </w:p>
    <w:p w:rsidR="00B41697" w:rsidRDefault="00B41697" w:rsidP="000D3292">
      <w:pPr>
        <w:spacing w:after="0"/>
        <w:rPr>
          <w:rFonts w:ascii="Times New Roman" w:hAnsi="Times New Roman" w:cs="Times New Roman"/>
          <w:sz w:val="24"/>
          <w:szCs w:val="24"/>
          <w:lang w:bidi="ar-IQ"/>
        </w:rPr>
      </w:pPr>
    </w:p>
    <w:p w:rsidR="00B41697" w:rsidRDefault="00B41697" w:rsidP="000D3292">
      <w:pPr>
        <w:spacing w:after="0"/>
        <w:rPr>
          <w:rFonts w:ascii="Times New Roman" w:hAnsi="Times New Roman" w:cs="Times New Roman"/>
          <w:sz w:val="24"/>
          <w:szCs w:val="24"/>
          <w:lang w:bidi="ar-IQ"/>
        </w:rPr>
      </w:pPr>
    </w:p>
    <w:p w:rsidR="00B41697" w:rsidRDefault="00B41697" w:rsidP="000D3292">
      <w:pPr>
        <w:spacing w:after="0"/>
        <w:rPr>
          <w:rFonts w:ascii="Times New Roman" w:hAnsi="Times New Roman" w:cs="Times New Roman"/>
          <w:sz w:val="24"/>
          <w:szCs w:val="24"/>
          <w:lang w:bidi="ar-IQ"/>
        </w:rPr>
      </w:pPr>
    </w:p>
    <w:p w:rsidR="000D3292" w:rsidRPr="00B634A6" w:rsidRDefault="000D3292" w:rsidP="000D3292">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Department: Medicine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00112F2A">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00112F2A">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Subject: Medicine (practical)</w:t>
      </w:r>
    </w:p>
    <w:p w:rsidR="000D3292" w:rsidRPr="00B634A6" w:rsidRDefault="000D3292" w:rsidP="00B21103">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6</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B41697">
        <w:rPr>
          <w:rFonts w:ascii="Times New Roman" w:hAnsi="Times New Roman" w:cs="Times New Roman"/>
          <w:sz w:val="24"/>
          <w:szCs w:val="24"/>
          <w:lang w:bidi="ar-IQ"/>
        </w:rPr>
        <w:t xml:space="preserve">           </w:t>
      </w:r>
      <w:r w:rsidR="00112F2A">
        <w:rPr>
          <w:rFonts w:ascii="Times New Roman" w:hAnsi="Times New Roman" w:cs="Times New Roman"/>
          <w:sz w:val="24"/>
          <w:szCs w:val="24"/>
          <w:lang w:bidi="ar-IQ"/>
        </w:rPr>
        <w:t xml:space="preserve">   </w:t>
      </w:r>
      <w:r w:rsidR="00B41697">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Hours Per week</w:t>
      </w:r>
      <w:r w:rsidR="00B21103"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36 hours</w:t>
      </w:r>
      <w:r w:rsidR="00B21103" w:rsidRPr="00B634A6">
        <w:rPr>
          <w:rFonts w:ascii="Times New Roman" w:hAnsi="Times New Roman" w:cs="Times New Roman"/>
          <w:sz w:val="24"/>
          <w:szCs w:val="24"/>
          <w:lang w:bidi="ar-IQ"/>
        </w:rPr>
        <w:t xml:space="preserve"> for 12 weeks</w:t>
      </w:r>
      <w:r w:rsidRPr="00B634A6">
        <w:rPr>
          <w:rFonts w:ascii="Times New Roman" w:hAnsi="Times New Roman" w:cs="Times New Roman"/>
          <w:sz w:val="24"/>
          <w:szCs w:val="24"/>
          <w:lang w:bidi="ar-IQ"/>
        </w:rPr>
        <w:t xml:space="preserve"> </w:t>
      </w:r>
    </w:p>
    <w:p w:rsidR="000D3292" w:rsidRPr="00B634A6" w:rsidRDefault="000D3292" w:rsidP="00B41697">
      <w:pPr>
        <w:spacing w:after="0"/>
        <w:ind w:left="720" w:firstLine="72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112F2A">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Total No. of hours</w:t>
      </w:r>
      <w:r w:rsidR="009D1D23"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432 hours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0D3292" w:rsidRPr="00B634A6" w:rsidTr="00112F2A">
        <w:tc>
          <w:tcPr>
            <w:tcW w:w="7088" w:type="dxa"/>
            <w:shd w:val="clear" w:color="auto" w:fill="D9D9D9"/>
          </w:tcPr>
          <w:p w:rsidR="000D3292" w:rsidRPr="00B634A6" w:rsidRDefault="000D3292" w:rsidP="007B7C95">
            <w:pPr>
              <w:tabs>
                <w:tab w:val="left" w:pos="0"/>
              </w:tabs>
              <w:spacing w:after="0" w:line="240" w:lineRule="auto"/>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Practical sessions</w:t>
            </w:r>
          </w:p>
        </w:tc>
        <w:tc>
          <w:tcPr>
            <w:tcW w:w="1984" w:type="dxa"/>
            <w:shd w:val="clear" w:color="auto" w:fill="D9D9D9"/>
          </w:tcPr>
          <w:p w:rsidR="000D3292" w:rsidRPr="00B634A6" w:rsidRDefault="000D3292" w:rsidP="007B7C95">
            <w:pPr>
              <w:spacing w:after="0" w:line="240" w:lineRule="auto"/>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0D3292" w:rsidRPr="00B634A6" w:rsidTr="00112F2A">
        <w:tc>
          <w:tcPr>
            <w:tcW w:w="7088" w:type="dxa"/>
            <w:shd w:val="clear" w:color="auto" w:fill="auto"/>
          </w:tcPr>
          <w:p w:rsidR="000D3292" w:rsidRPr="00B634A6" w:rsidRDefault="000D3292" w:rsidP="00C40548">
            <w:pPr>
              <w:spacing w:after="0"/>
              <w:jc w:val="both"/>
              <w:rPr>
                <w:rFonts w:ascii="Times New Roman" w:hAnsi="Times New Roman" w:cs="Times New Roman"/>
                <w:sz w:val="24"/>
                <w:szCs w:val="24"/>
              </w:rPr>
            </w:pPr>
            <w:r w:rsidRPr="00B634A6">
              <w:rPr>
                <w:rFonts w:ascii="Times New Roman" w:hAnsi="Times New Roman" w:cs="Times New Roman"/>
                <w:sz w:val="24"/>
                <w:szCs w:val="24"/>
              </w:rPr>
              <w:t>These are clinical sessions to establish the clinical features by history and examination, to learn the student skills to be excellence in clinical practice also clinical session in emergency department to learn how to deal with acute emergencies ,also clinical session to learn how to do clinical proce</w:t>
            </w:r>
            <w:r w:rsidR="00C40548" w:rsidRPr="00B634A6">
              <w:rPr>
                <w:rFonts w:ascii="Times New Roman" w:hAnsi="Times New Roman" w:cs="Times New Roman"/>
                <w:sz w:val="24"/>
                <w:szCs w:val="24"/>
              </w:rPr>
              <w:t>dures like CPR, lumber puncture</w:t>
            </w:r>
            <w:r w:rsidRPr="00B634A6">
              <w:rPr>
                <w:rFonts w:ascii="Times New Roman" w:hAnsi="Times New Roman" w:cs="Times New Roman"/>
                <w:sz w:val="24"/>
                <w:szCs w:val="24"/>
              </w:rPr>
              <w:t>,</w:t>
            </w:r>
            <w:r w:rsidR="00C40548" w:rsidRPr="00B634A6">
              <w:rPr>
                <w:rFonts w:ascii="Times New Roman" w:hAnsi="Times New Roman" w:cs="Times New Roman"/>
                <w:sz w:val="24"/>
                <w:szCs w:val="24"/>
              </w:rPr>
              <w:t xml:space="preserve"> </w:t>
            </w:r>
            <w:proofErr w:type="spellStart"/>
            <w:r w:rsidRPr="00B634A6">
              <w:rPr>
                <w:rFonts w:ascii="Times New Roman" w:hAnsi="Times New Roman" w:cs="Times New Roman"/>
                <w:sz w:val="24"/>
                <w:szCs w:val="24"/>
              </w:rPr>
              <w:t>Paracentesis</w:t>
            </w:r>
            <w:proofErr w:type="spellEnd"/>
            <w:r w:rsidRPr="00B634A6">
              <w:rPr>
                <w:rFonts w:ascii="Times New Roman" w:hAnsi="Times New Roman" w:cs="Times New Roman"/>
                <w:sz w:val="24"/>
                <w:szCs w:val="24"/>
              </w:rPr>
              <w:t>, I.V line......ext.</w:t>
            </w:r>
          </w:p>
          <w:p w:rsidR="000D3292" w:rsidRPr="00B634A6" w:rsidRDefault="000D3292" w:rsidP="00C40548">
            <w:pPr>
              <w:spacing w:after="0"/>
              <w:jc w:val="both"/>
              <w:rPr>
                <w:rFonts w:ascii="Times New Roman" w:hAnsi="Times New Roman" w:cs="Times New Roman"/>
                <w:sz w:val="24"/>
                <w:szCs w:val="24"/>
              </w:rPr>
            </w:pPr>
            <w:r w:rsidRPr="00B634A6">
              <w:rPr>
                <w:rFonts w:ascii="Times New Roman" w:hAnsi="Times New Roman" w:cs="Times New Roman"/>
                <w:sz w:val="24"/>
                <w:szCs w:val="24"/>
              </w:rPr>
              <w:t>Detail cl</w:t>
            </w:r>
            <w:r w:rsidR="00C40548" w:rsidRPr="00B634A6">
              <w:rPr>
                <w:rFonts w:ascii="Times New Roman" w:hAnsi="Times New Roman" w:cs="Times New Roman"/>
                <w:sz w:val="24"/>
                <w:szCs w:val="24"/>
              </w:rPr>
              <w:t>inical session on presentations</w:t>
            </w:r>
            <w:r w:rsidRPr="00B634A6">
              <w:rPr>
                <w:rFonts w:ascii="Times New Roman" w:hAnsi="Times New Roman" w:cs="Times New Roman"/>
                <w:sz w:val="24"/>
                <w:szCs w:val="24"/>
              </w:rPr>
              <w:t>,</w:t>
            </w:r>
            <w:r w:rsidR="00C40548" w:rsidRPr="00B634A6">
              <w:rPr>
                <w:rFonts w:ascii="Times New Roman" w:hAnsi="Times New Roman" w:cs="Times New Roman"/>
                <w:sz w:val="24"/>
                <w:szCs w:val="24"/>
              </w:rPr>
              <w:t xml:space="preserve"> </w:t>
            </w:r>
            <w:r w:rsidRPr="00B634A6">
              <w:rPr>
                <w:rFonts w:ascii="Times New Roman" w:hAnsi="Times New Roman" w:cs="Times New Roman"/>
                <w:sz w:val="24"/>
                <w:szCs w:val="24"/>
              </w:rPr>
              <w:t xml:space="preserve">examination and management of common disease on our locality.  </w:t>
            </w:r>
          </w:p>
        </w:tc>
        <w:tc>
          <w:tcPr>
            <w:tcW w:w="1984" w:type="dxa"/>
            <w:shd w:val="clear" w:color="auto" w:fill="auto"/>
            <w:vAlign w:val="center"/>
          </w:tcPr>
          <w:p w:rsidR="000D3292" w:rsidRPr="00B634A6" w:rsidRDefault="000D3292" w:rsidP="007B7C95">
            <w:pPr>
              <w:jc w:val="center"/>
              <w:rPr>
                <w:rFonts w:ascii="Times New Roman" w:hAnsi="Times New Roman" w:cs="Times New Roman"/>
                <w:sz w:val="24"/>
                <w:szCs w:val="24"/>
                <w:lang w:bidi="ar-EG"/>
              </w:rPr>
            </w:pPr>
            <w:r w:rsidRPr="00B634A6">
              <w:rPr>
                <w:rFonts w:ascii="Times New Roman" w:hAnsi="Times New Roman" w:cs="Times New Roman"/>
                <w:sz w:val="24"/>
                <w:szCs w:val="24"/>
              </w:rPr>
              <w:t>432 hours</w:t>
            </w:r>
          </w:p>
        </w:tc>
      </w:tr>
    </w:tbl>
    <w:p w:rsidR="00775D6D" w:rsidRDefault="00775D6D" w:rsidP="00775D6D">
      <w:pPr>
        <w:rPr>
          <w:rFonts w:ascii="Times New Roman" w:hAnsi="Times New Roman" w:cs="Times New Roman"/>
          <w:b/>
          <w:bCs/>
          <w:sz w:val="24"/>
          <w:szCs w:val="24"/>
        </w:rPr>
      </w:pPr>
    </w:p>
    <w:p w:rsidR="00112F2A" w:rsidRPr="00B634A6" w:rsidRDefault="00112F2A" w:rsidP="00775D6D">
      <w:pPr>
        <w:rPr>
          <w:rFonts w:ascii="Times New Roman" w:hAnsi="Times New Roman" w:cs="Times New Roman"/>
          <w:b/>
          <w:bCs/>
          <w:sz w:val="24"/>
          <w:szCs w:val="24"/>
        </w:rPr>
      </w:pPr>
    </w:p>
    <w:p w:rsidR="00775D6D" w:rsidRPr="00B634A6" w:rsidRDefault="00775D6D" w:rsidP="00112F2A">
      <w:pPr>
        <w:spacing w:after="0"/>
        <w:jc w:val="both"/>
        <w:rPr>
          <w:rFonts w:ascii="Times New Roman" w:hAnsi="Times New Roman" w:cs="Times New Roman"/>
          <w:sz w:val="24"/>
          <w:szCs w:val="24"/>
        </w:rPr>
      </w:pPr>
      <w:r w:rsidRPr="00B634A6">
        <w:rPr>
          <w:rFonts w:ascii="Times New Roman" w:hAnsi="Times New Roman" w:cs="Times New Roman"/>
          <w:b/>
          <w:bCs/>
          <w:sz w:val="24"/>
          <w:szCs w:val="24"/>
        </w:rPr>
        <w:t>Emergency medicine training</w:t>
      </w:r>
      <w:r w:rsidR="00075EF8">
        <w:rPr>
          <w:rFonts w:ascii="Times New Roman" w:hAnsi="Times New Roman" w:cs="Times New Roman"/>
          <w:b/>
          <w:bCs/>
          <w:sz w:val="24"/>
          <w:szCs w:val="24"/>
        </w:rPr>
        <w:t xml:space="preserve"> </w:t>
      </w:r>
      <w:r w:rsidRPr="00B634A6">
        <w:rPr>
          <w:rFonts w:ascii="Times New Roman" w:hAnsi="Times New Roman" w:cs="Times New Roman"/>
          <w:sz w:val="24"/>
          <w:szCs w:val="24"/>
        </w:rPr>
        <w:t>involves teaching students of 6th year about the care patients with life-threatening illnesses requiring immediate medical attention. This involves initiating investigations and interventions to diagnose and treat patients in the acute phase and making decisions regarding a patient's need for hospital admission, observation, or discharge.</w:t>
      </w:r>
    </w:p>
    <w:p w:rsidR="00112F2A" w:rsidRDefault="00112F2A" w:rsidP="00112F2A">
      <w:pPr>
        <w:spacing w:after="0"/>
        <w:rPr>
          <w:rFonts w:ascii="Times New Roman" w:hAnsi="Times New Roman" w:cs="Times New Roman"/>
          <w:sz w:val="24"/>
          <w:szCs w:val="24"/>
        </w:rPr>
      </w:pPr>
    </w:p>
    <w:p w:rsidR="00775D6D" w:rsidRPr="00B634A6" w:rsidRDefault="00775D6D" w:rsidP="00112F2A">
      <w:pPr>
        <w:spacing w:after="0"/>
        <w:rPr>
          <w:rFonts w:ascii="Times New Roman" w:hAnsi="Times New Roman" w:cs="Times New Roman"/>
          <w:sz w:val="24"/>
          <w:szCs w:val="24"/>
        </w:rPr>
      </w:pPr>
      <w:r w:rsidRPr="00B634A6">
        <w:rPr>
          <w:rFonts w:ascii="Times New Roman" w:hAnsi="Times New Roman" w:cs="Times New Roman"/>
          <w:sz w:val="24"/>
          <w:szCs w:val="24"/>
        </w:rPr>
        <w:t>The syllabus includes the following conditions:</w:t>
      </w:r>
    </w:p>
    <w:p w:rsidR="00775D6D" w:rsidRPr="00B634A6" w:rsidRDefault="00775D6D" w:rsidP="00112F2A">
      <w:pPr>
        <w:pStyle w:val="ListParagraph"/>
        <w:numPr>
          <w:ilvl w:val="0"/>
          <w:numId w:val="42"/>
        </w:numPr>
        <w:spacing w:after="0"/>
        <w:rPr>
          <w:rFonts w:ascii="Times New Roman" w:hAnsi="Times New Roman" w:cs="Times New Roman"/>
          <w:sz w:val="24"/>
          <w:szCs w:val="24"/>
        </w:rPr>
      </w:pPr>
      <w:r w:rsidRPr="00B634A6">
        <w:rPr>
          <w:rFonts w:ascii="Times New Roman" w:hAnsi="Times New Roman" w:cs="Times New Roman"/>
          <w:sz w:val="24"/>
          <w:szCs w:val="24"/>
        </w:rPr>
        <w:t>Acute hypoglycemic state</w:t>
      </w:r>
    </w:p>
    <w:p w:rsidR="00775D6D" w:rsidRPr="00B634A6" w:rsidRDefault="00775D6D" w:rsidP="00112F2A">
      <w:pPr>
        <w:pStyle w:val="ListParagraph"/>
        <w:numPr>
          <w:ilvl w:val="0"/>
          <w:numId w:val="42"/>
        </w:numPr>
        <w:spacing w:after="0"/>
        <w:rPr>
          <w:rFonts w:ascii="Times New Roman" w:hAnsi="Times New Roman" w:cs="Times New Roman"/>
          <w:sz w:val="24"/>
          <w:szCs w:val="24"/>
        </w:rPr>
      </w:pPr>
      <w:r w:rsidRPr="00B634A6">
        <w:rPr>
          <w:rFonts w:ascii="Times New Roman" w:hAnsi="Times New Roman" w:cs="Times New Roman"/>
          <w:sz w:val="24"/>
          <w:szCs w:val="24"/>
        </w:rPr>
        <w:t xml:space="preserve">Diabetic </w:t>
      </w:r>
      <w:proofErr w:type="spellStart"/>
      <w:r w:rsidRPr="00B634A6">
        <w:rPr>
          <w:rFonts w:ascii="Times New Roman" w:hAnsi="Times New Roman" w:cs="Times New Roman"/>
          <w:sz w:val="24"/>
          <w:szCs w:val="24"/>
        </w:rPr>
        <w:t>keto</w:t>
      </w:r>
      <w:proofErr w:type="spellEnd"/>
      <w:r w:rsidRPr="00B634A6">
        <w:rPr>
          <w:rFonts w:ascii="Times New Roman" w:hAnsi="Times New Roman" w:cs="Times New Roman"/>
          <w:sz w:val="24"/>
          <w:szCs w:val="24"/>
        </w:rPr>
        <w:t>- acidosis, hyperosmolar hyperglycemic state</w:t>
      </w:r>
    </w:p>
    <w:p w:rsidR="00775D6D" w:rsidRPr="00B634A6" w:rsidRDefault="00775D6D" w:rsidP="00112F2A">
      <w:pPr>
        <w:pStyle w:val="ListParagraph"/>
        <w:numPr>
          <w:ilvl w:val="0"/>
          <w:numId w:val="42"/>
        </w:numPr>
        <w:spacing w:after="0"/>
        <w:rPr>
          <w:rFonts w:ascii="Times New Roman" w:hAnsi="Times New Roman" w:cs="Times New Roman"/>
          <w:sz w:val="24"/>
          <w:szCs w:val="24"/>
        </w:rPr>
      </w:pPr>
      <w:r w:rsidRPr="00B634A6">
        <w:rPr>
          <w:rFonts w:ascii="Times New Roman" w:hAnsi="Times New Roman" w:cs="Times New Roman"/>
          <w:sz w:val="24"/>
          <w:szCs w:val="24"/>
        </w:rPr>
        <w:t xml:space="preserve">Status </w:t>
      </w:r>
      <w:proofErr w:type="spellStart"/>
      <w:r w:rsidRPr="00B634A6">
        <w:rPr>
          <w:rFonts w:ascii="Times New Roman" w:hAnsi="Times New Roman" w:cs="Times New Roman"/>
          <w:sz w:val="24"/>
          <w:szCs w:val="24"/>
        </w:rPr>
        <w:t>epilepticus</w:t>
      </w:r>
      <w:proofErr w:type="spellEnd"/>
    </w:p>
    <w:p w:rsidR="00775D6D" w:rsidRPr="00B634A6" w:rsidRDefault="00775D6D" w:rsidP="00112F2A">
      <w:pPr>
        <w:pStyle w:val="ListParagraph"/>
        <w:numPr>
          <w:ilvl w:val="0"/>
          <w:numId w:val="42"/>
        </w:numPr>
        <w:spacing w:after="0"/>
        <w:rPr>
          <w:rFonts w:ascii="Times New Roman" w:hAnsi="Times New Roman" w:cs="Times New Roman"/>
          <w:sz w:val="24"/>
          <w:szCs w:val="24"/>
        </w:rPr>
      </w:pPr>
      <w:r w:rsidRPr="00B634A6">
        <w:rPr>
          <w:rFonts w:ascii="Times New Roman" w:hAnsi="Times New Roman" w:cs="Times New Roman"/>
          <w:sz w:val="24"/>
          <w:szCs w:val="24"/>
        </w:rPr>
        <w:t>Anaphylaxis</w:t>
      </w:r>
    </w:p>
    <w:p w:rsidR="00775D6D" w:rsidRPr="00B634A6" w:rsidRDefault="00775D6D" w:rsidP="00112F2A">
      <w:pPr>
        <w:pStyle w:val="ListParagraph"/>
        <w:numPr>
          <w:ilvl w:val="0"/>
          <w:numId w:val="42"/>
        </w:numPr>
        <w:spacing w:after="0"/>
        <w:rPr>
          <w:rFonts w:ascii="Times New Roman" w:hAnsi="Times New Roman" w:cs="Times New Roman"/>
          <w:sz w:val="24"/>
          <w:szCs w:val="24"/>
        </w:rPr>
      </w:pPr>
      <w:r w:rsidRPr="00B634A6">
        <w:rPr>
          <w:rFonts w:ascii="Times New Roman" w:hAnsi="Times New Roman" w:cs="Times New Roman"/>
          <w:sz w:val="24"/>
          <w:szCs w:val="24"/>
        </w:rPr>
        <w:t>Acute coronary syndrome</w:t>
      </w:r>
    </w:p>
    <w:p w:rsidR="00775D6D" w:rsidRPr="00B634A6" w:rsidRDefault="00775D6D" w:rsidP="00112F2A">
      <w:pPr>
        <w:pStyle w:val="ListParagraph"/>
        <w:numPr>
          <w:ilvl w:val="0"/>
          <w:numId w:val="42"/>
        </w:numPr>
        <w:spacing w:after="0"/>
        <w:rPr>
          <w:rFonts w:ascii="Times New Roman" w:hAnsi="Times New Roman" w:cs="Times New Roman"/>
          <w:sz w:val="24"/>
          <w:szCs w:val="24"/>
        </w:rPr>
      </w:pPr>
      <w:r w:rsidRPr="00B634A6">
        <w:rPr>
          <w:rFonts w:ascii="Times New Roman" w:hAnsi="Times New Roman" w:cs="Times New Roman"/>
          <w:sz w:val="24"/>
          <w:szCs w:val="24"/>
        </w:rPr>
        <w:t>Basic life support, advanced cardiac life support</w:t>
      </w:r>
    </w:p>
    <w:p w:rsidR="00775D6D" w:rsidRPr="00B634A6" w:rsidRDefault="00775D6D" w:rsidP="00112F2A">
      <w:pPr>
        <w:pStyle w:val="ListParagraph"/>
        <w:numPr>
          <w:ilvl w:val="0"/>
          <w:numId w:val="42"/>
        </w:numPr>
        <w:spacing w:after="0"/>
        <w:rPr>
          <w:rFonts w:ascii="Times New Roman" w:hAnsi="Times New Roman" w:cs="Times New Roman"/>
          <w:sz w:val="24"/>
          <w:szCs w:val="24"/>
        </w:rPr>
      </w:pPr>
      <w:r w:rsidRPr="00B634A6">
        <w:rPr>
          <w:rFonts w:ascii="Times New Roman" w:hAnsi="Times New Roman" w:cs="Times New Roman"/>
          <w:sz w:val="24"/>
          <w:szCs w:val="24"/>
        </w:rPr>
        <w:t>Acid- base disturbances, Hyperkalemia</w:t>
      </w:r>
    </w:p>
    <w:p w:rsidR="00775D6D" w:rsidRPr="00B634A6" w:rsidRDefault="00775D6D" w:rsidP="00112F2A">
      <w:pPr>
        <w:pStyle w:val="ListParagraph"/>
        <w:numPr>
          <w:ilvl w:val="0"/>
          <w:numId w:val="42"/>
        </w:numPr>
        <w:spacing w:after="0"/>
        <w:rPr>
          <w:rFonts w:ascii="Times New Roman" w:hAnsi="Times New Roman" w:cs="Times New Roman"/>
          <w:sz w:val="24"/>
          <w:szCs w:val="24"/>
        </w:rPr>
      </w:pPr>
      <w:r w:rsidRPr="00B634A6">
        <w:rPr>
          <w:rFonts w:ascii="Times New Roman" w:hAnsi="Times New Roman" w:cs="Times New Roman"/>
          <w:sz w:val="24"/>
          <w:szCs w:val="24"/>
        </w:rPr>
        <w:t>Shock state</w:t>
      </w:r>
    </w:p>
    <w:p w:rsidR="00775D6D" w:rsidRPr="00B634A6" w:rsidRDefault="00775D6D" w:rsidP="00112F2A">
      <w:pPr>
        <w:pStyle w:val="ListParagraph"/>
        <w:numPr>
          <w:ilvl w:val="0"/>
          <w:numId w:val="42"/>
        </w:numPr>
        <w:spacing w:after="0"/>
        <w:rPr>
          <w:rFonts w:ascii="Times New Roman" w:hAnsi="Times New Roman" w:cs="Times New Roman"/>
          <w:sz w:val="24"/>
          <w:szCs w:val="24"/>
        </w:rPr>
      </w:pPr>
      <w:r w:rsidRPr="00B634A6">
        <w:rPr>
          <w:rFonts w:ascii="Times New Roman" w:hAnsi="Times New Roman" w:cs="Times New Roman"/>
          <w:sz w:val="24"/>
          <w:szCs w:val="24"/>
        </w:rPr>
        <w:t>Syncope</w:t>
      </w:r>
    </w:p>
    <w:p w:rsidR="00775D6D" w:rsidRPr="00B634A6" w:rsidRDefault="00775D6D" w:rsidP="00112F2A">
      <w:pPr>
        <w:pStyle w:val="ListParagraph"/>
        <w:numPr>
          <w:ilvl w:val="0"/>
          <w:numId w:val="42"/>
        </w:numPr>
        <w:spacing w:after="0"/>
        <w:rPr>
          <w:rFonts w:ascii="Times New Roman" w:hAnsi="Times New Roman" w:cs="Times New Roman"/>
          <w:sz w:val="24"/>
          <w:szCs w:val="24"/>
        </w:rPr>
      </w:pPr>
      <w:r w:rsidRPr="00B634A6">
        <w:rPr>
          <w:rFonts w:ascii="Times New Roman" w:hAnsi="Times New Roman" w:cs="Times New Roman"/>
          <w:sz w:val="24"/>
          <w:szCs w:val="24"/>
        </w:rPr>
        <w:t xml:space="preserve">Aortic dissection </w:t>
      </w:r>
    </w:p>
    <w:p w:rsidR="00775D6D" w:rsidRPr="00B634A6" w:rsidRDefault="00775D6D" w:rsidP="00112F2A">
      <w:pPr>
        <w:pStyle w:val="ListParagraph"/>
        <w:numPr>
          <w:ilvl w:val="0"/>
          <w:numId w:val="42"/>
        </w:numPr>
        <w:spacing w:after="0"/>
        <w:rPr>
          <w:rFonts w:ascii="Times New Roman" w:hAnsi="Times New Roman" w:cs="Times New Roman"/>
          <w:sz w:val="24"/>
          <w:szCs w:val="24"/>
        </w:rPr>
      </w:pPr>
      <w:r w:rsidRPr="00B634A6">
        <w:rPr>
          <w:rFonts w:ascii="Times New Roman" w:hAnsi="Times New Roman" w:cs="Times New Roman"/>
          <w:sz w:val="24"/>
          <w:szCs w:val="24"/>
        </w:rPr>
        <w:t>Toxic shock syndromes</w:t>
      </w:r>
    </w:p>
    <w:p w:rsidR="00775D6D" w:rsidRPr="00B634A6" w:rsidRDefault="00775D6D" w:rsidP="00112F2A">
      <w:pPr>
        <w:pStyle w:val="ListParagraph"/>
        <w:numPr>
          <w:ilvl w:val="0"/>
          <w:numId w:val="42"/>
        </w:numPr>
        <w:spacing w:after="0"/>
        <w:rPr>
          <w:rFonts w:ascii="Times New Roman" w:hAnsi="Times New Roman" w:cs="Times New Roman"/>
          <w:sz w:val="24"/>
          <w:szCs w:val="24"/>
        </w:rPr>
      </w:pPr>
      <w:r w:rsidRPr="00B634A6">
        <w:rPr>
          <w:rFonts w:ascii="Times New Roman" w:hAnsi="Times New Roman" w:cs="Times New Roman"/>
          <w:sz w:val="24"/>
          <w:szCs w:val="24"/>
        </w:rPr>
        <w:t>Endocarditis</w:t>
      </w:r>
    </w:p>
    <w:p w:rsidR="00775D6D" w:rsidRPr="00B634A6" w:rsidRDefault="00775D6D" w:rsidP="00112F2A">
      <w:pPr>
        <w:pStyle w:val="ListParagraph"/>
        <w:numPr>
          <w:ilvl w:val="0"/>
          <w:numId w:val="42"/>
        </w:numPr>
        <w:spacing w:after="0"/>
        <w:rPr>
          <w:rFonts w:ascii="Times New Roman" w:hAnsi="Times New Roman" w:cs="Times New Roman"/>
          <w:sz w:val="24"/>
          <w:szCs w:val="24"/>
        </w:rPr>
      </w:pPr>
      <w:r w:rsidRPr="00B634A6">
        <w:rPr>
          <w:rFonts w:ascii="Times New Roman" w:hAnsi="Times New Roman" w:cs="Times New Roman"/>
          <w:sz w:val="24"/>
          <w:szCs w:val="24"/>
        </w:rPr>
        <w:t>Tetanus</w:t>
      </w:r>
    </w:p>
    <w:p w:rsidR="00775D6D" w:rsidRPr="00B634A6" w:rsidRDefault="00775D6D" w:rsidP="00112F2A">
      <w:pPr>
        <w:pStyle w:val="ListParagraph"/>
        <w:numPr>
          <w:ilvl w:val="0"/>
          <w:numId w:val="42"/>
        </w:numPr>
        <w:spacing w:after="0"/>
        <w:rPr>
          <w:rFonts w:ascii="Times New Roman" w:hAnsi="Times New Roman" w:cs="Times New Roman"/>
          <w:sz w:val="24"/>
          <w:szCs w:val="24"/>
        </w:rPr>
      </w:pPr>
      <w:r w:rsidRPr="00B634A6">
        <w:rPr>
          <w:rFonts w:ascii="Times New Roman" w:hAnsi="Times New Roman" w:cs="Times New Roman"/>
          <w:sz w:val="24"/>
          <w:szCs w:val="24"/>
        </w:rPr>
        <w:t>Approach to poisoned patients, CO poisoning, Bites and stings</w:t>
      </w:r>
    </w:p>
    <w:p w:rsidR="00775D6D" w:rsidRPr="00B634A6" w:rsidRDefault="00775D6D" w:rsidP="00112F2A">
      <w:pPr>
        <w:pStyle w:val="ListParagraph"/>
        <w:numPr>
          <w:ilvl w:val="0"/>
          <w:numId w:val="42"/>
        </w:numPr>
        <w:spacing w:after="0"/>
        <w:rPr>
          <w:rFonts w:ascii="Times New Roman" w:hAnsi="Times New Roman" w:cs="Times New Roman"/>
          <w:sz w:val="24"/>
          <w:szCs w:val="24"/>
        </w:rPr>
      </w:pPr>
      <w:r w:rsidRPr="00B634A6">
        <w:rPr>
          <w:rFonts w:ascii="Times New Roman" w:hAnsi="Times New Roman" w:cs="Times New Roman"/>
          <w:sz w:val="24"/>
          <w:szCs w:val="24"/>
        </w:rPr>
        <w:t>Heat emergencies, hypothermia</w:t>
      </w:r>
    </w:p>
    <w:p w:rsidR="00775D6D" w:rsidRPr="00B634A6" w:rsidRDefault="00775D6D" w:rsidP="00112F2A">
      <w:pPr>
        <w:pStyle w:val="ListParagraph"/>
        <w:numPr>
          <w:ilvl w:val="0"/>
          <w:numId w:val="42"/>
        </w:numPr>
        <w:spacing w:after="0"/>
        <w:rPr>
          <w:rFonts w:ascii="Times New Roman" w:hAnsi="Times New Roman" w:cs="Times New Roman"/>
          <w:sz w:val="24"/>
          <w:szCs w:val="24"/>
        </w:rPr>
      </w:pPr>
      <w:r w:rsidRPr="00B634A6">
        <w:rPr>
          <w:rFonts w:ascii="Times New Roman" w:hAnsi="Times New Roman" w:cs="Times New Roman"/>
          <w:sz w:val="24"/>
          <w:szCs w:val="24"/>
        </w:rPr>
        <w:t>High altitude disorders</w:t>
      </w:r>
    </w:p>
    <w:p w:rsidR="00775D6D" w:rsidRPr="00B634A6" w:rsidRDefault="00775D6D" w:rsidP="00112F2A">
      <w:pPr>
        <w:pStyle w:val="ListParagraph"/>
        <w:numPr>
          <w:ilvl w:val="0"/>
          <w:numId w:val="42"/>
        </w:numPr>
        <w:spacing w:after="0"/>
        <w:rPr>
          <w:rFonts w:ascii="Times New Roman" w:hAnsi="Times New Roman" w:cs="Times New Roman"/>
          <w:sz w:val="24"/>
          <w:szCs w:val="24"/>
        </w:rPr>
      </w:pPr>
      <w:r w:rsidRPr="00B634A6">
        <w:rPr>
          <w:rFonts w:ascii="Times New Roman" w:hAnsi="Times New Roman" w:cs="Times New Roman"/>
          <w:sz w:val="24"/>
          <w:szCs w:val="24"/>
        </w:rPr>
        <w:t>Adrenal insufficiency</w:t>
      </w:r>
    </w:p>
    <w:p w:rsidR="00775D6D" w:rsidRPr="00B634A6" w:rsidRDefault="00775D6D" w:rsidP="00775D6D">
      <w:pPr>
        <w:pStyle w:val="ListParagraph"/>
        <w:numPr>
          <w:ilvl w:val="0"/>
          <w:numId w:val="42"/>
        </w:numPr>
        <w:spacing w:after="0"/>
        <w:rPr>
          <w:rFonts w:ascii="Times New Roman" w:hAnsi="Times New Roman" w:cs="Times New Roman"/>
          <w:sz w:val="24"/>
          <w:szCs w:val="24"/>
        </w:rPr>
      </w:pPr>
      <w:r w:rsidRPr="00B634A6">
        <w:rPr>
          <w:rFonts w:ascii="Times New Roman" w:hAnsi="Times New Roman" w:cs="Times New Roman"/>
          <w:sz w:val="24"/>
          <w:szCs w:val="24"/>
        </w:rPr>
        <w:t>Transfusion therapy</w:t>
      </w:r>
    </w:p>
    <w:p w:rsidR="00EF6199" w:rsidRPr="00B634A6" w:rsidRDefault="00EF6199" w:rsidP="00AF0496">
      <w:pPr>
        <w:spacing w:after="0"/>
        <w:rPr>
          <w:rFonts w:ascii="Times New Roman" w:hAnsi="Times New Roman" w:cs="Times New Roman"/>
          <w:sz w:val="24"/>
          <w:szCs w:val="24"/>
          <w:lang w:bidi="ar-IQ"/>
        </w:rPr>
      </w:pPr>
    </w:p>
    <w:p w:rsidR="00775D6D" w:rsidRPr="00B634A6" w:rsidRDefault="00775D6D" w:rsidP="00775D6D">
      <w:pPr>
        <w:spacing w:after="0"/>
        <w:rPr>
          <w:rFonts w:ascii="Times New Roman" w:hAnsi="Times New Roman" w:cs="Times New Roman"/>
          <w:sz w:val="24"/>
          <w:szCs w:val="24"/>
          <w:lang w:bidi="ar-IQ"/>
        </w:rPr>
      </w:pPr>
    </w:p>
    <w:p w:rsidR="00775D6D" w:rsidRPr="00B634A6" w:rsidRDefault="00775D6D" w:rsidP="00775D6D">
      <w:pPr>
        <w:spacing w:after="0"/>
        <w:rPr>
          <w:rFonts w:ascii="Times New Roman" w:hAnsi="Times New Roman" w:cs="Times New Roman"/>
          <w:sz w:val="24"/>
          <w:szCs w:val="24"/>
          <w:lang w:bidi="ar-IQ"/>
        </w:rPr>
      </w:pPr>
    </w:p>
    <w:p w:rsidR="00775D6D" w:rsidRPr="00B634A6" w:rsidRDefault="00775D6D" w:rsidP="00775D6D">
      <w:pPr>
        <w:spacing w:after="0"/>
        <w:rPr>
          <w:rFonts w:ascii="Times New Roman" w:hAnsi="Times New Roman" w:cs="Times New Roman"/>
          <w:sz w:val="24"/>
          <w:szCs w:val="24"/>
          <w:lang w:bidi="ar-IQ"/>
        </w:rPr>
      </w:pPr>
    </w:p>
    <w:p w:rsidR="00B41697" w:rsidRDefault="00B41697" w:rsidP="00775D6D">
      <w:pPr>
        <w:spacing w:after="0"/>
        <w:rPr>
          <w:rFonts w:ascii="Times New Roman" w:hAnsi="Times New Roman" w:cs="Times New Roman"/>
          <w:sz w:val="24"/>
          <w:szCs w:val="24"/>
          <w:lang w:bidi="ar-IQ"/>
        </w:rPr>
      </w:pPr>
    </w:p>
    <w:p w:rsidR="00B41697" w:rsidRDefault="00B41697" w:rsidP="00775D6D">
      <w:pPr>
        <w:spacing w:after="0"/>
        <w:rPr>
          <w:rFonts w:ascii="Times New Roman" w:hAnsi="Times New Roman" w:cs="Times New Roman"/>
          <w:sz w:val="24"/>
          <w:szCs w:val="24"/>
          <w:lang w:bidi="ar-IQ"/>
        </w:rPr>
      </w:pPr>
    </w:p>
    <w:p w:rsidR="00775D6D" w:rsidRPr="00B634A6" w:rsidRDefault="00775D6D" w:rsidP="00775D6D">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Department: Surgery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00B41697">
        <w:rPr>
          <w:rFonts w:ascii="Times New Roman" w:hAnsi="Times New Roman" w:cs="Times New Roman"/>
          <w:sz w:val="24"/>
          <w:szCs w:val="24"/>
          <w:lang w:bidi="ar-IQ"/>
        </w:rPr>
        <w:t xml:space="preserve">                       </w:t>
      </w:r>
      <w:r w:rsidR="00112F2A">
        <w:rPr>
          <w:rFonts w:ascii="Times New Roman" w:hAnsi="Times New Roman" w:cs="Times New Roman"/>
          <w:sz w:val="24"/>
          <w:szCs w:val="24"/>
          <w:lang w:bidi="ar-IQ"/>
        </w:rPr>
        <w:t xml:space="preserve">  </w:t>
      </w:r>
      <w:r w:rsidR="00B41697">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Subject: Surgery (practical)</w:t>
      </w:r>
    </w:p>
    <w:p w:rsidR="00775D6D" w:rsidRPr="00B634A6" w:rsidRDefault="00775D6D" w:rsidP="00775D6D">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6</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B41697">
        <w:rPr>
          <w:rFonts w:ascii="Times New Roman" w:hAnsi="Times New Roman" w:cs="Times New Roman"/>
          <w:sz w:val="24"/>
          <w:szCs w:val="24"/>
          <w:lang w:bidi="ar-IQ"/>
        </w:rPr>
        <w:t xml:space="preserve">          </w:t>
      </w:r>
      <w:r w:rsidR="00112F2A">
        <w:rPr>
          <w:rFonts w:ascii="Times New Roman" w:hAnsi="Times New Roman" w:cs="Times New Roman"/>
          <w:sz w:val="24"/>
          <w:szCs w:val="24"/>
          <w:lang w:bidi="ar-IQ"/>
        </w:rPr>
        <w:t xml:space="preserve">   </w:t>
      </w:r>
      <w:r w:rsidR="00B41697">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Hours Per week: 36 hours for 12 weeks </w:t>
      </w:r>
    </w:p>
    <w:p w:rsidR="00775D6D" w:rsidRPr="00B634A6" w:rsidRDefault="00775D6D" w:rsidP="00B41697">
      <w:pPr>
        <w:spacing w:after="0"/>
        <w:ind w:left="720" w:firstLine="720"/>
        <w:rPr>
          <w:rFonts w:ascii="Times New Roman" w:hAnsi="Times New Roman" w:cs="Times New Roman"/>
          <w:sz w:val="24"/>
          <w:szCs w:val="24"/>
          <w:lang w:bidi="ar-IQ"/>
        </w:rPr>
      </w:pP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112F2A">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Total No. of hours</w:t>
      </w:r>
      <w:proofErr w:type="gramStart"/>
      <w:r w:rsidRPr="00B634A6">
        <w:rPr>
          <w:rFonts w:ascii="Times New Roman" w:hAnsi="Times New Roman" w:cs="Times New Roman"/>
          <w:sz w:val="24"/>
          <w:szCs w:val="24"/>
          <w:lang w:bidi="ar-IQ"/>
        </w:rPr>
        <w:t>:432</w:t>
      </w:r>
      <w:proofErr w:type="gramEnd"/>
      <w:r w:rsidRPr="00B634A6">
        <w:rPr>
          <w:rFonts w:ascii="Times New Roman" w:hAnsi="Times New Roman" w:cs="Times New Roman"/>
          <w:sz w:val="24"/>
          <w:szCs w:val="24"/>
          <w:lang w:bidi="ar-IQ"/>
        </w:rPr>
        <w:t xml:space="preserve">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0"/>
        <w:gridCol w:w="1802"/>
      </w:tblGrid>
      <w:tr w:rsidR="00775D6D" w:rsidRPr="00B634A6" w:rsidTr="00112F2A">
        <w:tc>
          <w:tcPr>
            <w:tcW w:w="7270" w:type="dxa"/>
            <w:shd w:val="clear" w:color="auto" w:fill="D9D9D9"/>
          </w:tcPr>
          <w:p w:rsidR="00775D6D" w:rsidRPr="00B634A6" w:rsidRDefault="00775D6D" w:rsidP="00112F2A">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Practical sessions</w:t>
            </w:r>
          </w:p>
        </w:tc>
        <w:tc>
          <w:tcPr>
            <w:tcW w:w="1802" w:type="dxa"/>
            <w:shd w:val="clear" w:color="auto" w:fill="D9D9D9"/>
          </w:tcPr>
          <w:p w:rsidR="00775D6D" w:rsidRPr="00B634A6" w:rsidRDefault="00775D6D" w:rsidP="00112F2A">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775D6D" w:rsidRPr="00B634A6" w:rsidTr="00112F2A">
        <w:tc>
          <w:tcPr>
            <w:tcW w:w="7270" w:type="dxa"/>
            <w:shd w:val="clear" w:color="auto" w:fill="auto"/>
          </w:tcPr>
          <w:p w:rsidR="00775D6D" w:rsidRPr="00B634A6" w:rsidRDefault="00775D6D" w:rsidP="00112F2A">
            <w:pPr>
              <w:spacing w:after="0"/>
              <w:rPr>
                <w:rFonts w:ascii="Times New Roman" w:hAnsi="Times New Roman" w:cs="Times New Roman"/>
                <w:sz w:val="24"/>
                <w:szCs w:val="24"/>
              </w:rPr>
            </w:pPr>
            <w:r w:rsidRPr="00B634A6">
              <w:rPr>
                <w:rFonts w:ascii="Times New Roman" w:hAnsi="Times New Roman" w:cs="Times New Roman"/>
                <w:sz w:val="24"/>
                <w:szCs w:val="24"/>
              </w:rPr>
              <w:t xml:space="preserve">Surgical clinical teaching 12 weeks course in the surgical wards and theatre and emergency departments plus patients follow </w:t>
            </w:r>
            <w:proofErr w:type="gramStart"/>
            <w:r w:rsidRPr="00B634A6">
              <w:rPr>
                <w:rFonts w:ascii="Times New Roman" w:hAnsi="Times New Roman" w:cs="Times New Roman"/>
                <w:sz w:val="24"/>
                <w:szCs w:val="24"/>
              </w:rPr>
              <w:t>up ,case</w:t>
            </w:r>
            <w:proofErr w:type="gramEnd"/>
            <w:r w:rsidRPr="00B634A6">
              <w:rPr>
                <w:rFonts w:ascii="Times New Roman" w:hAnsi="Times New Roman" w:cs="Times New Roman"/>
                <w:sz w:val="24"/>
                <w:szCs w:val="24"/>
              </w:rPr>
              <w:t xml:space="preserve"> sheets , home works, journal club preparations. </w:t>
            </w:r>
          </w:p>
          <w:p w:rsidR="00775D6D" w:rsidRPr="00B634A6" w:rsidRDefault="00775D6D" w:rsidP="00112F2A">
            <w:pPr>
              <w:spacing w:after="0"/>
              <w:jc w:val="both"/>
              <w:rPr>
                <w:rFonts w:ascii="Times New Roman" w:hAnsi="Times New Roman" w:cs="Times New Roman"/>
                <w:sz w:val="24"/>
                <w:szCs w:val="24"/>
              </w:rPr>
            </w:pPr>
            <w:r w:rsidRPr="00B634A6">
              <w:rPr>
                <w:rFonts w:ascii="Times New Roman" w:hAnsi="Times New Roman" w:cs="Times New Roman"/>
                <w:sz w:val="24"/>
                <w:szCs w:val="24"/>
              </w:rPr>
              <w:t>Students in the sixth year should be involved in the clinical practice and actively share in the discussion on patients clinical conditions. Should attend daily clinical sessions in a twelve weeks course. During these sessions the student given a level of practical knowledge regarding:</w:t>
            </w:r>
          </w:p>
          <w:p w:rsidR="00775D6D" w:rsidRPr="00B634A6" w:rsidRDefault="00775D6D" w:rsidP="00112F2A">
            <w:pPr>
              <w:spacing w:after="0"/>
              <w:jc w:val="both"/>
              <w:rPr>
                <w:rFonts w:ascii="Times New Roman" w:hAnsi="Times New Roman" w:cs="Times New Roman"/>
                <w:sz w:val="24"/>
                <w:szCs w:val="24"/>
              </w:rPr>
            </w:pPr>
            <w:r w:rsidRPr="00B634A6">
              <w:rPr>
                <w:rFonts w:ascii="Times New Roman" w:hAnsi="Times New Roman" w:cs="Times New Roman"/>
                <w:sz w:val="24"/>
                <w:szCs w:val="24"/>
              </w:rPr>
              <w:t xml:space="preserve">- Interaction with patients </w:t>
            </w:r>
          </w:p>
          <w:p w:rsidR="00775D6D" w:rsidRPr="00B634A6" w:rsidRDefault="00775D6D" w:rsidP="00112F2A">
            <w:pPr>
              <w:spacing w:after="0"/>
              <w:jc w:val="both"/>
              <w:rPr>
                <w:rFonts w:ascii="Times New Roman" w:hAnsi="Times New Roman" w:cs="Times New Roman"/>
                <w:sz w:val="24"/>
                <w:szCs w:val="24"/>
              </w:rPr>
            </w:pPr>
            <w:r w:rsidRPr="00B634A6">
              <w:rPr>
                <w:rFonts w:ascii="Times New Roman" w:hAnsi="Times New Roman" w:cs="Times New Roman"/>
                <w:sz w:val="24"/>
                <w:szCs w:val="24"/>
              </w:rPr>
              <w:t xml:space="preserve">- Clinical examination technique </w:t>
            </w:r>
          </w:p>
          <w:p w:rsidR="00775D6D" w:rsidRPr="00B634A6" w:rsidRDefault="00775D6D" w:rsidP="00112F2A">
            <w:pPr>
              <w:spacing w:after="0"/>
              <w:jc w:val="both"/>
              <w:rPr>
                <w:rFonts w:ascii="Times New Roman" w:hAnsi="Times New Roman" w:cs="Times New Roman"/>
                <w:sz w:val="24"/>
                <w:szCs w:val="24"/>
              </w:rPr>
            </w:pPr>
            <w:r w:rsidRPr="00B634A6">
              <w:rPr>
                <w:rFonts w:ascii="Times New Roman" w:hAnsi="Times New Roman" w:cs="Times New Roman"/>
                <w:sz w:val="24"/>
                <w:szCs w:val="24"/>
              </w:rPr>
              <w:t>- Identification of clinical signs</w:t>
            </w:r>
          </w:p>
          <w:p w:rsidR="00775D6D" w:rsidRPr="00B634A6" w:rsidRDefault="00775D6D" w:rsidP="00112F2A">
            <w:pPr>
              <w:spacing w:after="0"/>
              <w:jc w:val="both"/>
              <w:rPr>
                <w:rFonts w:ascii="Times New Roman" w:hAnsi="Times New Roman" w:cs="Times New Roman"/>
                <w:sz w:val="24"/>
                <w:szCs w:val="24"/>
              </w:rPr>
            </w:pPr>
            <w:r w:rsidRPr="00B634A6">
              <w:rPr>
                <w:rFonts w:ascii="Times New Roman" w:hAnsi="Times New Roman" w:cs="Times New Roman"/>
                <w:sz w:val="24"/>
                <w:szCs w:val="24"/>
              </w:rPr>
              <w:t>- Interpretation of clinical signs</w:t>
            </w:r>
          </w:p>
          <w:p w:rsidR="00775D6D" w:rsidRPr="00B634A6" w:rsidRDefault="00775D6D" w:rsidP="00112F2A">
            <w:pPr>
              <w:spacing w:after="0"/>
              <w:jc w:val="both"/>
              <w:rPr>
                <w:rFonts w:ascii="Times New Roman" w:hAnsi="Times New Roman" w:cs="Times New Roman"/>
                <w:sz w:val="24"/>
                <w:szCs w:val="24"/>
              </w:rPr>
            </w:pPr>
            <w:r w:rsidRPr="00B634A6">
              <w:rPr>
                <w:rFonts w:ascii="Times New Roman" w:hAnsi="Times New Roman" w:cs="Times New Roman"/>
                <w:sz w:val="24"/>
                <w:szCs w:val="24"/>
              </w:rPr>
              <w:t>- Differential diagnosis</w:t>
            </w:r>
          </w:p>
          <w:p w:rsidR="00775D6D" w:rsidRPr="00B634A6" w:rsidRDefault="00775D6D" w:rsidP="00112F2A">
            <w:pPr>
              <w:spacing w:after="0"/>
              <w:jc w:val="both"/>
              <w:rPr>
                <w:rFonts w:ascii="Times New Roman" w:hAnsi="Times New Roman" w:cs="Times New Roman"/>
                <w:sz w:val="24"/>
                <w:szCs w:val="24"/>
              </w:rPr>
            </w:pPr>
            <w:r w:rsidRPr="00B634A6">
              <w:rPr>
                <w:rFonts w:ascii="Times New Roman" w:hAnsi="Times New Roman" w:cs="Times New Roman"/>
                <w:sz w:val="24"/>
                <w:szCs w:val="24"/>
              </w:rPr>
              <w:t xml:space="preserve">- Main lines of management </w:t>
            </w:r>
          </w:p>
          <w:p w:rsidR="00775D6D" w:rsidRPr="00B634A6" w:rsidRDefault="00775D6D" w:rsidP="00112F2A">
            <w:pPr>
              <w:spacing w:after="0"/>
              <w:jc w:val="both"/>
              <w:rPr>
                <w:rFonts w:ascii="Times New Roman" w:hAnsi="Times New Roman" w:cs="Times New Roman"/>
                <w:sz w:val="24"/>
                <w:szCs w:val="24"/>
              </w:rPr>
            </w:pPr>
            <w:r w:rsidRPr="00B634A6">
              <w:rPr>
                <w:rFonts w:ascii="Times New Roman" w:hAnsi="Times New Roman" w:cs="Times New Roman"/>
                <w:sz w:val="24"/>
                <w:szCs w:val="24"/>
              </w:rPr>
              <w:t>- Complications</w:t>
            </w:r>
          </w:p>
          <w:p w:rsidR="00775D6D" w:rsidRPr="00B634A6" w:rsidRDefault="00775D6D" w:rsidP="00112F2A">
            <w:pPr>
              <w:spacing w:after="0"/>
              <w:jc w:val="both"/>
              <w:rPr>
                <w:rFonts w:ascii="Times New Roman" w:hAnsi="Times New Roman" w:cs="Times New Roman"/>
                <w:sz w:val="24"/>
                <w:szCs w:val="24"/>
              </w:rPr>
            </w:pPr>
            <w:r w:rsidRPr="00B634A6">
              <w:rPr>
                <w:rFonts w:ascii="Times New Roman" w:hAnsi="Times New Roman" w:cs="Times New Roman"/>
                <w:sz w:val="24"/>
                <w:szCs w:val="24"/>
              </w:rPr>
              <w:t>- Tutorials and discussion on the common surgical problems faced by the doctors in the post graduate life.</w:t>
            </w:r>
          </w:p>
          <w:p w:rsidR="00775D6D" w:rsidRPr="00B634A6" w:rsidRDefault="00775D6D" w:rsidP="00112F2A">
            <w:pPr>
              <w:spacing w:after="0"/>
              <w:rPr>
                <w:rFonts w:ascii="Times New Roman" w:hAnsi="Times New Roman" w:cs="Times New Roman"/>
                <w:sz w:val="24"/>
                <w:szCs w:val="24"/>
              </w:rPr>
            </w:pPr>
          </w:p>
          <w:p w:rsidR="00775D6D" w:rsidRPr="00B634A6" w:rsidRDefault="00775D6D" w:rsidP="00112F2A">
            <w:pPr>
              <w:spacing w:after="0"/>
              <w:rPr>
                <w:rFonts w:ascii="Times New Roman" w:hAnsi="Times New Roman" w:cs="Times New Roman"/>
                <w:sz w:val="24"/>
                <w:szCs w:val="24"/>
              </w:rPr>
            </w:pPr>
            <w:r w:rsidRPr="00B634A6">
              <w:rPr>
                <w:rFonts w:ascii="Times New Roman" w:hAnsi="Times New Roman" w:cs="Times New Roman"/>
                <w:sz w:val="24"/>
                <w:szCs w:val="24"/>
              </w:rPr>
              <w:t>The student is responsible of all the subjects clinical and theoretical taken throughout his learning schedule afforded by the department of surgery in the previous three years as mentioned above. The practical training for each week will be as follows</w:t>
            </w:r>
          </w:p>
          <w:p w:rsidR="00775D6D" w:rsidRPr="00B634A6" w:rsidRDefault="00775D6D" w:rsidP="00112F2A">
            <w:pPr>
              <w:spacing w:after="0"/>
              <w:rPr>
                <w:rFonts w:ascii="Times New Roman" w:hAnsi="Times New Roman" w:cs="Times New Roman"/>
                <w:sz w:val="24"/>
                <w:szCs w:val="24"/>
              </w:rPr>
            </w:pPr>
            <w:r w:rsidRPr="00B634A6">
              <w:rPr>
                <w:rFonts w:ascii="Times New Roman" w:hAnsi="Times New Roman" w:cs="Times New Roman"/>
                <w:sz w:val="24"/>
                <w:szCs w:val="24"/>
              </w:rPr>
              <w:t>- 5 hours per day, 6 days a week  in the wards including 8 hours per course  in the operating theatre</w:t>
            </w:r>
          </w:p>
          <w:p w:rsidR="00775D6D" w:rsidRPr="00B634A6" w:rsidRDefault="00775D6D" w:rsidP="00112F2A">
            <w:pPr>
              <w:spacing w:after="0"/>
              <w:rPr>
                <w:rFonts w:ascii="Times New Roman" w:hAnsi="Times New Roman" w:cs="Times New Roman"/>
                <w:sz w:val="24"/>
                <w:szCs w:val="24"/>
              </w:rPr>
            </w:pPr>
            <w:r w:rsidRPr="00B634A6">
              <w:rPr>
                <w:rFonts w:ascii="Times New Roman" w:hAnsi="Times New Roman" w:cs="Times New Roman"/>
                <w:sz w:val="24"/>
                <w:szCs w:val="24"/>
              </w:rPr>
              <w:t>- 1 hour per day  4 days a week  seminars and tutorials and Journal presentation</w:t>
            </w:r>
          </w:p>
          <w:p w:rsidR="00775D6D" w:rsidRPr="00B41697" w:rsidRDefault="00775D6D" w:rsidP="00112F2A">
            <w:pPr>
              <w:spacing w:after="0"/>
              <w:rPr>
                <w:rFonts w:ascii="Times New Roman" w:hAnsi="Times New Roman" w:cs="Times New Roman"/>
                <w:b/>
                <w:bCs/>
                <w:sz w:val="24"/>
                <w:szCs w:val="24"/>
              </w:rPr>
            </w:pPr>
            <w:r w:rsidRPr="00B41697">
              <w:rPr>
                <w:rFonts w:ascii="Times New Roman" w:hAnsi="Times New Roman" w:cs="Times New Roman"/>
                <w:b/>
                <w:bCs/>
                <w:sz w:val="24"/>
                <w:szCs w:val="24"/>
              </w:rPr>
              <w:t>- Trauma syllabus for students</w:t>
            </w:r>
            <w:r w:rsidRPr="00B41697">
              <w:rPr>
                <w:rFonts w:ascii="Times New Roman" w:hAnsi="Times New Roman" w:cs="Times New Roman"/>
                <w:b/>
                <w:bCs/>
                <w:sz w:val="24"/>
                <w:szCs w:val="24"/>
                <w:u w:val="single"/>
              </w:rPr>
              <w:t xml:space="preserve"> :</w:t>
            </w:r>
          </w:p>
          <w:p w:rsidR="00775D6D" w:rsidRPr="00B634A6" w:rsidRDefault="00775D6D" w:rsidP="00112F2A">
            <w:pPr>
              <w:spacing w:after="0"/>
              <w:rPr>
                <w:rFonts w:ascii="Times New Roman" w:hAnsi="Times New Roman" w:cs="Times New Roman"/>
                <w:sz w:val="24"/>
                <w:szCs w:val="24"/>
              </w:rPr>
            </w:pPr>
            <w:r w:rsidRPr="00B634A6">
              <w:rPr>
                <w:rFonts w:ascii="Times New Roman" w:hAnsi="Times New Roman" w:cs="Times New Roman"/>
                <w:sz w:val="24"/>
                <w:szCs w:val="24"/>
              </w:rPr>
              <w:t xml:space="preserve">9 </w:t>
            </w:r>
            <w:proofErr w:type="gramStart"/>
            <w:r w:rsidRPr="00B634A6">
              <w:rPr>
                <w:rFonts w:ascii="Times New Roman" w:hAnsi="Times New Roman" w:cs="Times New Roman"/>
                <w:sz w:val="24"/>
                <w:szCs w:val="24"/>
              </w:rPr>
              <w:t>topics .</w:t>
            </w:r>
            <w:proofErr w:type="gramEnd"/>
            <w:r w:rsidRPr="00B634A6">
              <w:rPr>
                <w:rFonts w:ascii="Times New Roman" w:hAnsi="Times New Roman" w:cs="Times New Roman"/>
                <w:sz w:val="24"/>
                <w:szCs w:val="24"/>
              </w:rPr>
              <w:t xml:space="preserve"> Each topic need 2 hour session </w:t>
            </w:r>
          </w:p>
          <w:p w:rsidR="00775D6D" w:rsidRPr="00B634A6" w:rsidRDefault="00775D6D" w:rsidP="00112F2A">
            <w:pPr>
              <w:spacing w:after="0"/>
              <w:rPr>
                <w:rFonts w:ascii="Times New Roman" w:hAnsi="Times New Roman" w:cs="Times New Roman"/>
                <w:sz w:val="24"/>
                <w:szCs w:val="24"/>
              </w:rPr>
            </w:pPr>
            <w:r w:rsidRPr="00B634A6">
              <w:rPr>
                <w:rFonts w:ascii="Times New Roman" w:hAnsi="Times New Roman" w:cs="Times New Roman"/>
                <w:sz w:val="24"/>
                <w:szCs w:val="24"/>
              </w:rPr>
              <w:t xml:space="preserve">In each session there will be 20 mint </w:t>
            </w:r>
            <w:proofErr w:type="gramStart"/>
            <w:r w:rsidRPr="00B634A6">
              <w:rPr>
                <w:rFonts w:ascii="Times New Roman" w:hAnsi="Times New Roman" w:cs="Times New Roman"/>
                <w:sz w:val="24"/>
                <w:szCs w:val="24"/>
              </w:rPr>
              <w:t>theory</w:t>
            </w:r>
            <w:proofErr w:type="gramEnd"/>
            <w:r w:rsidRPr="00B634A6">
              <w:rPr>
                <w:rFonts w:ascii="Times New Roman" w:hAnsi="Times New Roman" w:cs="Times New Roman"/>
                <w:sz w:val="24"/>
                <w:szCs w:val="24"/>
              </w:rPr>
              <w:t xml:space="preserve"> (refreshing of information.</w:t>
            </w:r>
          </w:p>
          <w:p w:rsidR="00775D6D" w:rsidRPr="00B634A6" w:rsidRDefault="00775D6D" w:rsidP="00112F2A">
            <w:pPr>
              <w:spacing w:after="0"/>
              <w:rPr>
                <w:rFonts w:ascii="Times New Roman" w:hAnsi="Times New Roman" w:cs="Times New Roman"/>
                <w:sz w:val="24"/>
                <w:szCs w:val="24"/>
              </w:rPr>
            </w:pPr>
            <w:r w:rsidRPr="00B634A6">
              <w:rPr>
                <w:rFonts w:ascii="Times New Roman" w:hAnsi="Times New Roman" w:cs="Times New Roman"/>
                <w:sz w:val="24"/>
                <w:szCs w:val="24"/>
              </w:rPr>
              <w:t>1-Initial Assessment and Management</w:t>
            </w:r>
          </w:p>
          <w:p w:rsidR="00775D6D" w:rsidRPr="00B634A6" w:rsidRDefault="00775D6D" w:rsidP="00112F2A">
            <w:pPr>
              <w:spacing w:after="0"/>
              <w:rPr>
                <w:rFonts w:ascii="Times New Roman" w:hAnsi="Times New Roman" w:cs="Times New Roman"/>
                <w:sz w:val="24"/>
                <w:szCs w:val="24"/>
              </w:rPr>
            </w:pPr>
            <w:r w:rsidRPr="00B634A6">
              <w:rPr>
                <w:rFonts w:ascii="Times New Roman" w:hAnsi="Times New Roman" w:cs="Times New Roman"/>
                <w:sz w:val="24"/>
                <w:szCs w:val="24"/>
              </w:rPr>
              <w:t>2- Airway and Ventilator Management</w:t>
            </w:r>
          </w:p>
          <w:p w:rsidR="00775D6D" w:rsidRPr="00B634A6" w:rsidRDefault="00775D6D" w:rsidP="00112F2A">
            <w:pPr>
              <w:spacing w:after="0"/>
              <w:rPr>
                <w:rFonts w:ascii="Times New Roman" w:hAnsi="Times New Roman" w:cs="Times New Roman"/>
                <w:sz w:val="24"/>
                <w:szCs w:val="24"/>
              </w:rPr>
            </w:pPr>
            <w:r w:rsidRPr="00B634A6">
              <w:rPr>
                <w:rFonts w:ascii="Times New Roman" w:hAnsi="Times New Roman" w:cs="Times New Roman"/>
                <w:sz w:val="24"/>
                <w:szCs w:val="24"/>
              </w:rPr>
              <w:t>3- shock and circulatory failures</w:t>
            </w:r>
          </w:p>
          <w:p w:rsidR="00775D6D" w:rsidRPr="00B634A6" w:rsidRDefault="00775D6D" w:rsidP="00112F2A">
            <w:pPr>
              <w:spacing w:after="0"/>
              <w:rPr>
                <w:rFonts w:ascii="Times New Roman" w:hAnsi="Times New Roman" w:cs="Times New Roman"/>
                <w:sz w:val="24"/>
                <w:szCs w:val="24"/>
              </w:rPr>
            </w:pPr>
            <w:r w:rsidRPr="00B634A6">
              <w:rPr>
                <w:rFonts w:ascii="Times New Roman" w:hAnsi="Times New Roman" w:cs="Times New Roman"/>
                <w:sz w:val="24"/>
                <w:szCs w:val="24"/>
              </w:rPr>
              <w:t>4-Thoracic Trauma</w:t>
            </w:r>
          </w:p>
          <w:p w:rsidR="00775D6D" w:rsidRPr="00B634A6" w:rsidRDefault="00775D6D" w:rsidP="00112F2A">
            <w:pPr>
              <w:spacing w:after="0"/>
              <w:rPr>
                <w:rFonts w:ascii="Times New Roman" w:hAnsi="Times New Roman" w:cs="Times New Roman"/>
                <w:sz w:val="24"/>
                <w:szCs w:val="24"/>
              </w:rPr>
            </w:pPr>
            <w:r w:rsidRPr="00B634A6">
              <w:rPr>
                <w:rFonts w:ascii="Times New Roman" w:hAnsi="Times New Roman" w:cs="Times New Roman"/>
                <w:sz w:val="24"/>
                <w:szCs w:val="24"/>
              </w:rPr>
              <w:t>5- Abdominal and Pelvic Trauma</w:t>
            </w:r>
          </w:p>
          <w:p w:rsidR="00775D6D" w:rsidRPr="00B634A6" w:rsidRDefault="00775D6D" w:rsidP="00112F2A">
            <w:pPr>
              <w:spacing w:after="0"/>
              <w:rPr>
                <w:rFonts w:ascii="Times New Roman" w:hAnsi="Times New Roman" w:cs="Times New Roman"/>
                <w:sz w:val="24"/>
                <w:szCs w:val="24"/>
              </w:rPr>
            </w:pPr>
            <w:r w:rsidRPr="00B634A6">
              <w:rPr>
                <w:rFonts w:ascii="Times New Roman" w:hAnsi="Times New Roman" w:cs="Times New Roman"/>
                <w:sz w:val="24"/>
                <w:szCs w:val="24"/>
              </w:rPr>
              <w:t xml:space="preserve">6-Trauma to the head and spine </w:t>
            </w:r>
          </w:p>
          <w:p w:rsidR="00775D6D" w:rsidRPr="00B634A6" w:rsidRDefault="00775D6D" w:rsidP="00112F2A">
            <w:pPr>
              <w:spacing w:after="0"/>
              <w:rPr>
                <w:rFonts w:ascii="Times New Roman" w:hAnsi="Times New Roman" w:cs="Times New Roman"/>
                <w:sz w:val="24"/>
                <w:szCs w:val="24"/>
              </w:rPr>
            </w:pPr>
            <w:r w:rsidRPr="00B634A6">
              <w:rPr>
                <w:rFonts w:ascii="Times New Roman" w:hAnsi="Times New Roman" w:cs="Times New Roman"/>
                <w:sz w:val="24"/>
                <w:szCs w:val="24"/>
              </w:rPr>
              <w:t>7-Musculoskeletal Trauma</w:t>
            </w:r>
          </w:p>
          <w:p w:rsidR="00775D6D" w:rsidRPr="00B634A6" w:rsidRDefault="00775D6D" w:rsidP="00112F2A">
            <w:pPr>
              <w:spacing w:after="0"/>
              <w:rPr>
                <w:rFonts w:ascii="Times New Roman" w:hAnsi="Times New Roman" w:cs="Times New Roman"/>
                <w:sz w:val="24"/>
                <w:szCs w:val="24"/>
              </w:rPr>
            </w:pPr>
            <w:r w:rsidRPr="00B634A6">
              <w:rPr>
                <w:rFonts w:ascii="Times New Roman" w:hAnsi="Times New Roman" w:cs="Times New Roman"/>
                <w:sz w:val="24"/>
                <w:szCs w:val="24"/>
              </w:rPr>
              <w:t xml:space="preserve">8-Geriatric Trauma, pediatric trauma and trauma in pregnancy </w:t>
            </w:r>
          </w:p>
          <w:p w:rsidR="00775D6D" w:rsidRPr="00B634A6" w:rsidRDefault="00775D6D" w:rsidP="00112F2A">
            <w:pPr>
              <w:spacing w:after="0"/>
              <w:rPr>
                <w:rFonts w:ascii="Times New Roman" w:hAnsi="Times New Roman" w:cs="Times New Roman"/>
                <w:sz w:val="24"/>
                <w:szCs w:val="24"/>
                <w:lang w:val="en-AU"/>
              </w:rPr>
            </w:pPr>
            <w:r w:rsidRPr="00B634A6">
              <w:rPr>
                <w:rFonts w:ascii="Times New Roman" w:hAnsi="Times New Roman" w:cs="Times New Roman"/>
                <w:sz w:val="24"/>
                <w:szCs w:val="24"/>
              </w:rPr>
              <w:t>9-Transfer of critical patient  to Definitive Care</w:t>
            </w:r>
          </w:p>
        </w:tc>
        <w:tc>
          <w:tcPr>
            <w:tcW w:w="1802" w:type="dxa"/>
            <w:shd w:val="clear" w:color="auto" w:fill="auto"/>
            <w:vAlign w:val="center"/>
          </w:tcPr>
          <w:p w:rsidR="00775D6D" w:rsidRPr="00B634A6" w:rsidRDefault="00775D6D" w:rsidP="00112F2A">
            <w:pPr>
              <w:spacing w:after="0"/>
              <w:jc w:val="center"/>
              <w:rPr>
                <w:rFonts w:ascii="Times New Roman" w:hAnsi="Times New Roman" w:cs="Times New Roman"/>
                <w:sz w:val="24"/>
                <w:szCs w:val="24"/>
                <w:lang w:bidi="ar-EG"/>
              </w:rPr>
            </w:pPr>
            <w:r w:rsidRPr="00B634A6">
              <w:rPr>
                <w:rFonts w:ascii="Times New Roman" w:hAnsi="Times New Roman" w:cs="Times New Roman"/>
                <w:sz w:val="24"/>
                <w:szCs w:val="24"/>
                <w:lang w:bidi="ar-EG"/>
              </w:rPr>
              <w:t>432</w:t>
            </w:r>
          </w:p>
        </w:tc>
      </w:tr>
    </w:tbl>
    <w:p w:rsidR="00B21103" w:rsidRPr="00B634A6" w:rsidRDefault="00B21103" w:rsidP="00DD0C1D">
      <w:pPr>
        <w:spacing w:line="288" w:lineRule="atLeast"/>
        <w:rPr>
          <w:rFonts w:ascii="Times New Roman" w:hAnsi="Times New Roman" w:cs="Times New Roman"/>
          <w:sz w:val="24"/>
          <w:szCs w:val="24"/>
        </w:rPr>
      </w:pPr>
    </w:p>
    <w:p w:rsidR="0072461B" w:rsidRPr="00B634A6" w:rsidRDefault="0072461B" w:rsidP="0072461B">
      <w:pPr>
        <w:spacing w:after="0"/>
        <w:rPr>
          <w:rFonts w:ascii="Times New Roman" w:hAnsi="Times New Roman" w:cs="Times New Roman"/>
          <w:sz w:val="24"/>
          <w:szCs w:val="24"/>
        </w:rPr>
      </w:pPr>
    </w:p>
    <w:p w:rsidR="00112F2A" w:rsidRDefault="00112F2A" w:rsidP="000D3292">
      <w:pPr>
        <w:spacing w:after="0"/>
        <w:rPr>
          <w:rFonts w:ascii="Times New Roman" w:hAnsi="Times New Roman" w:cs="Times New Roman"/>
          <w:sz w:val="24"/>
          <w:szCs w:val="24"/>
        </w:rPr>
      </w:pPr>
    </w:p>
    <w:p w:rsidR="00112F2A" w:rsidRDefault="00112F2A" w:rsidP="000D3292">
      <w:pPr>
        <w:spacing w:after="0"/>
        <w:rPr>
          <w:rFonts w:ascii="Times New Roman" w:hAnsi="Times New Roman" w:cs="Times New Roman"/>
          <w:sz w:val="24"/>
          <w:szCs w:val="24"/>
        </w:rPr>
      </w:pPr>
    </w:p>
    <w:p w:rsidR="000D3292" w:rsidRPr="00B634A6" w:rsidRDefault="000D3292"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Department: </w:t>
      </w:r>
      <w:r w:rsidRPr="00B634A6">
        <w:rPr>
          <w:rFonts w:ascii="Times New Roman" w:hAnsi="Times New Roman" w:cs="Times New Roman"/>
          <w:sz w:val="24"/>
          <w:szCs w:val="24"/>
          <w:lang w:eastAsia="zh-CN" w:bidi="ar-IQ"/>
        </w:rPr>
        <w:t>Pediatrics</w:t>
      </w:r>
      <w:r w:rsidRPr="00B634A6">
        <w:rPr>
          <w:rFonts w:ascii="Times New Roman" w:hAnsi="Times New Roman" w:cs="Times New Roman"/>
          <w:sz w:val="24"/>
          <w:szCs w:val="24"/>
          <w:lang w:bidi="ar-IQ"/>
        </w:rPr>
        <w:tab/>
        <w:t xml:space="preserv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00621A62"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Subject: </w:t>
      </w:r>
      <w:r w:rsidRPr="00B634A6">
        <w:rPr>
          <w:rFonts w:ascii="Times New Roman" w:hAnsi="Times New Roman" w:cs="Times New Roman"/>
          <w:sz w:val="24"/>
          <w:szCs w:val="24"/>
          <w:lang w:eastAsia="zh-CN" w:bidi="ar-IQ"/>
        </w:rPr>
        <w:t>Pediatrics</w:t>
      </w:r>
      <w:r w:rsidRPr="00B634A6">
        <w:rPr>
          <w:rFonts w:ascii="Times New Roman" w:hAnsi="Times New Roman" w:cs="Times New Roman"/>
          <w:sz w:val="24"/>
          <w:szCs w:val="24"/>
          <w:lang w:bidi="ar-IQ"/>
        </w:rPr>
        <w:t xml:space="preserve"> (practical) </w:t>
      </w:r>
    </w:p>
    <w:p w:rsidR="000D3292" w:rsidRPr="00B634A6" w:rsidRDefault="000D3292" w:rsidP="00621A62">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6</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w:t>
      </w:r>
      <w:r w:rsidR="00621A62" w:rsidRPr="00B634A6">
        <w:rPr>
          <w:rFonts w:ascii="Times New Roman" w:hAnsi="Times New Roman" w:cs="Times New Roman"/>
          <w:sz w:val="24"/>
          <w:szCs w:val="24"/>
          <w:lang w:bidi="ar-IQ"/>
        </w:rPr>
        <w:t xml:space="preserve">ear </w:t>
      </w:r>
      <w:r w:rsidR="00621A62" w:rsidRPr="00B634A6">
        <w:rPr>
          <w:rFonts w:ascii="Times New Roman" w:hAnsi="Times New Roman" w:cs="Times New Roman"/>
          <w:sz w:val="24"/>
          <w:szCs w:val="24"/>
          <w:lang w:bidi="ar-IQ"/>
        </w:rPr>
        <w:tab/>
      </w:r>
      <w:r w:rsidR="00621A62" w:rsidRPr="00B634A6">
        <w:rPr>
          <w:rFonts w:ascii="Times New Roman" w:hAnsi="Times New Roman" w:cs="Times New Roman"/>
          <w:sz w:val="24"/>
          <w:szCs w:val="24"/>
          <w:lang w:bidi="ar-IQ"/>
        </w:rPr>
        <w:tab/>
      </w:r>
      <w:r w:rsidR="00621A62" w:rsidRPr="00B634A6">
        <w:rPr>
          <w:rFonts w:ascii="Times New Roman" w:hAnsi="Times New Roman" w:cs="Times New Roman"/>
          <w:sz w:val="24"/>
          <w:szCs w:val="24"/>
          <w:lang w:bidi="ar-IQ"/>
        </w:rPr>
        <w:tab/>
      </w:r>
      <w:r w:rsidR="00621A62" w:rsidRPr="00B634A6">
        <w:rPr>
          <w:rFonts w:ascii="Times New Roman" w:hAnsi="Times New Roman" w:cs="Times New Roman"/>
          <w:sz w:val="24"/>
          <w:szCs w:val="24"/>
          <w:lang w:bidi="ar-IQ"/>
        </w:rPr>
        <w:tab/>
        <w:t xml:space="preserve">            </w:t>
      </w:r>
      <w:r w:rsidR="00112F2A">
        <w:rPr>
          <w:rFonts w:ascii="Times New Roman" w:hAnsi="Times New Roman" w:cs="Times New Roman"/>
          <w:sz w:val="24"/>
          <w:szCs w:val="24"/>
          <w:lang w:bidi="ar-IQ"/>
        </w:rPr>
        <w:t xml:space="preserve">               </w:t>
      </w:r>
      <w:r w:rsidR="00621A62" w:rsidRPr="00B634A6">
        <w:rPr>
          <w:rFonts w:ascii="Times New Roman" w:hAnsi="Times New Roman" w:cs="Times New Roman"/>
          <w:sz w:val="24"/>
          <w:szCs w:val="24"/>
          <w:lang w:bidi="ar-IQ"/>
        </w:rPr>
        <w:t xml:space="preserve">Hours Per week: </w:t>
      </w:r>
      <w:r w:rsidRPr="00B634A6">
        <w:rPr>
          <w:rFonts w:ascii="Times New Roman" w:hAnsi="Times New Roman" w:cs="Times New Roman"/>
          <w:sz w:val="24"/>
          <w:szCs w:val="24"/>
          <w:lang w:bidi="ar-IQ"/>
        </w:rPr>
        <w:t>3</w:t>
      </w:r>
      <w:r w:rsidR="00621A62" w:rsidRPr="00B634A6">
        <w:rPr>
          <w:rFonts w:ascii="Times New Roman" w:hAnsi="Times New Roman" w:cs="Times New Roman"/>
          <w:sz w:val="24"/>
          <w:szCs w:val="24"/>
          <w:lang w:bidi="ar-IQ"/>
        </w:rPr>
        <w:t>6</w:t>
      </w:r>
      <w:r w:rsidRPr="00B634A6">
        <w:rPr>
          <w:rFonts w:ascii="Times New Roman" w:hAnsi="Times New Roman" w:cs="Times New Roman"/>
          <w:sz w:val="24"/>
          <w:szCs w:val="24"/>
          <w:lang w:bidi="ar-IQ"/>
        </w:rPr>
        <w:t xml:space="preserve"> hours</w:t>
      </w:r>
      <w:r w:rsidR="00621A62" w:rsidRPr="00B634A6">
        <w:rPr>
          <w:rFonts w:ascii="Times New Roman" w:hAnsi="Times New Roman" w:cs="Times New Roman"/>
          <w:sz w:val="24"/>
          <w:szCs w:val="24"/>
          <w:lang w:bidi="ar-IQ"/>
        </w:rPr>
        <w:t xml:space="preserve"> for 10 weeks </w:t>
      </w:r>
      <w:r w:rsidRPr="00B634A6">
        <w:rPr>
          <w:rFonts w:ascii="Times New Roman" w:hAnsi="Times New Roman" w:cs="Times New Roman"/>
          <w:sz w:val="24"/>
          <w:szCs w:val="24"/>
          <w:lang w:bidi="ar-IQ"/>
        </w:rPr>
        <w:t xml:space="preserve"> </w:t>
      </w:r>
    </w:p>
    <w:p w:rsidR="000D3292" w:rsidRPr="00B634A6" w:rsidRDefault="00621A62" w:rsidP="00112F2A">
      <w:pPr>
        <w:spacing w:after="0"/>
        <w:ind w:left="720" w:firstLine="72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112F2A">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 xml:space="preserve">  </w:t>
      </w:r>
      <w:r w:rsidR="000D3292" w:rsidRPr="00B634A6">
        <w:rPr>
          <w:rFonts w:ascii="Times New Roman" w:hAnsi="Times New Roman" w:cs="Times New Roman"/>
          <w:sz w:val="24"/>
          <w:szCs w:val="24"/>
          <w:lang w:bidi="ar-IQ"/>
        </w:rPr>
        <w:t xml:space="preserve">Total </w:t>
      </w:r>
      <w:r w:rsidRPr="00B634A6">
        <w:rPr>
          <w:rFonts w:ascii="Times New Roman" w:hAnsi="Times New Roman" w:cs="Times New Roman"/>
          <w:sz w:val="24"/>
          <w:szCs w:val="24"/>
          <w:lang w:bidi="ar-IQ"/>
        </w:rPr>
        <w:t>No. of hours: 360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842"/>
      </w:tblGrid>
      <w:tr w:rsidR="000D3292" w:rsidRPr="00B634A6" w:rsidTr="00112F2A">
        <w:tc>
          <w:tcPr>
            <w:tcW w:w="7230" w:type="dxa"/>
            <w:shd w:val="clear" w:color="auto" w:fill="D9D9D9"/>
          </w:tcPr>
          <w:p w:rsidR="000D3292" w:rsidRPr="00B634A6" w:rsidRDefault="000D3292" w:rsidP="00112F2A">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Practical sessions</w:t>
            </w:r>
          </w:p>
        </w:tc>
        <w:tc>
          <w:tcPr>
            <w:tcW w:w="1842" w:type="dxa"/>
            <w:shd w:val="clear" w:color="auto" w:fill="D9D9D9"/>
          </w:tcPr>
          <w:p w:rsidR="000D3292" w:rsidRPr="00B634A6" w:rsidRDefault="000D3292" w:rsidP="00112F2A">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621A62" w:rsidRPr="00B634A6" w:rsidTr="00112F2A">
        <w:tc>
          <w:tcPr>
            <w:tcW w:w="7230" w:type="dxa"/>
            <w:shd w:val="clear" w:color="auto" w:fill="auto"/>
          </w:tcPr>
          <w:p w:rsidR="00621A62" w:rsidRPr="00B634A6" w:rsidRDefault="00621A62" w:rsidP="00112F2A">
            <w:pPr>
              <w:spacing w:after="0"/>
              <w:rPr>
                <w:rFonts w:ascii="Times New Roman" w:hAnsi="Times New Roman" w:cs="Times New Roman"/>
                <w:sz w:val="24"/>
                <w:szCs w:val="24"/>
              </w:rPr>
            </w:pPr>
            <w:r w:rsidRPr="00B634A6">
              <w:rPr>
                <w:rFonts w:ascii="Times New Roman" w:hAnsi="Times New Roman" w:cs="Times New Roman"/>
                <w:sz w:val="24"/>
                <w:szCs w:val="24"/>
              </w:rPr>
              <w:t>Daily Duties:</w:t>
            </w:r>
          </w:p>
          <w:p w:rsidR="00621A62" w:rsidRPr="00B634A6" w:rsidRDefault="00621A62" w:rsidP="00112F2A">
            <w:pPr>
              <w:spacing w:after="0"/>
              <w:rPr>
                <w:rFonts w:ascii="Times New Roman" w:hAnsi="Times New Roman" w:cs="Times New Roman"/>
                <w:sz w:val="24"/>
                <w:szCs w:val="24"/>
              </w:rPr>
            </w:pPr>
            <w:r w:rsidRPr="00B634A6">
              <w:rPr>
                <w:rFonts w:ascii="Times New Roman" w:hAnsi="Times New Roman" w:cs="Times New Roman"/>
                <w:sz w:val="24"/>
                <w:szCs w:val="24"/>
              </w:rPr>
              <w:t>Each student is responsible for taking the history, physical examination, follow-up, and discussion about the management of his/her patients (each students is responsible for 12 beds)</w:t>
            </w:r>
          </w:p>
        </w:tc>
        <w:tc>
          <w:tcPr>
            <w:tcW w:w="1842" w:type="dxa"/>
            <w:vMerge w:val="restart"/>
            <w:shd w:val="clear" w:color="auto" w:fill="auto"/>
            <w:vAlign w:val="center"/>
          </w:tcPr>
          <w:p w:rsidR="00621A62" w:rsidRPr="00B634A6" w:rsidRDefault="00621A62"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360</w:t>
            </w:r>
          </w:p>
        </w:tc>
      </w:tr>
      <w:tr w:rsidR="00621A62" w:rsidRPr="00B634A6" w:rsidTr="00112F2A">
        <w:tc>
          <w:tcPr>
            <w:tcW w:w="7230" w:type="dxa"/>
            <w:shd w:val="clear" w:color="auto" w:fill="auto"/>
          </w:tcPr>
          <w:p w:rsidR="00621A62" w:rsidRPr="00B634A6" w:rsidRDefault="00621A62" w:rsidP="00112F2A">
            <w:pPr>
              <w:spacing w:after="0"/>
              <w:rPr>
                <w:rFonts w:ascii="Times New Roman" w:hAnsi="Times New Roman" w:cs="Times New Roman"/>
                <w:sz w:val="24"/>
                <w:szCs w:val="24"/>
              </w:rPr>
            </w:pPr>
            <w:r w:rsidRPr="00B634A6">
              <w:rPr>
                <w:rFonts w:ascii="Times New Roman" w:hAnsi="Times New Roman" w:cs="Times New Roman"/>
                <w:sz w:val="24"/>
                <w:szCs w:val="24"/>
              </w:rPr>
              <w:t>Seminars:</w:t>
            </w:r>
          </w:p>
          <w:p w:rsidR="00621A62" w:rsidRPr="00B634A6" w:rsidRDefault="00621A62" w:rsidP="00112F2A">
            <w:pPr>
              <w:spacing w:after="0"/>
              <w:rPr>
                <w:rFonts w:ascii="Times New Roman" w:hAnsi="Times New Roman" w:cs="Times New Roman"/>
                <w:sz w:val="24"/>
                <w:szCs w:val="24"/>
              </w:rPr>
            </w:pPr>
            <w:r w:rsidRPr="00B634A6">
              <w:rPr>
                <w:rFonts w:ascii="Times New Roman" w:hAnsi="Times New Roman" w:cs="Times New Roman"/>
                <w:sz w:val="24"/>
                <w:szCs w:val="24"/>
              </w:rPr>
              <w:t>Each student is responsible for preparing and presenting one seminar</w:t>
            </w:r>
          </w:p>
        </w:tc>
        <w:tc>
          <w:tcPr>
            <w:tcW w:w="1842" w:type="dxa"/>
            <w:vMerge/>
            <w:shd w:val="clear" w:color="auto" w:fill="auto"/>
            <w:vAlign w:val="center"/>
          </w:tcPr>
          <w:p w:rsidR="00621A62" w:rsidRPr="00B634A6" w:rsidRDefault="00621A62" w:rsidP="00112F2A">
            <w:pPr>
              <w:spacing w:after="0"/>
              <w:jc w:val="center"/>
              <w:rPr>
                <w:rFonts w:ascii="Times New Roman" w:hAnsi="Times New Roman" w:cs="Times New Roman"/>
                <w:sz w:val="24"/>
                <w:szCs w:val="24"/>
              </w:rPr>
            </w:pPr>
          </w:p>
        </w:tc>
      </w:tr>
      <w:tr w:rsidR="00621A62" w:rsidRPr="00B634A6" w:rsidTr="00112F2A">
        <w:trPr>
          <w:trHeight w:val="615"/>
        </w:trPr>
        <w:tc>
          <w:tcPr>
            <w:tcW w:w="7230" w:type="dxa"/>
            <w:shd w:val="clear" w:color="auto" w:fill="auto"/>
          </w:tcPr>
          <w:p w:rsidR="00621A62" w:rsidRPr="00B634A6" w:rsidRDefault="00621A62" w:rsidP="00112F2A">
            <w:pPr>
              <w:spacing w:after="0"/>
              <w:rPr>
                <w:rFonts w:ascii="Times New Roman" w:hAnsi="Times New Roman" w:cs="Times New Roman"/>
                <w:sz w:val="24"/>
                <w:szCs w:val="24"/>
              </w:rPr>
            </w:pPr>
            <w:r w:rsidRPr="00B634A6">
              <w:rPr>
                <w:rFonts w:ascii="Times New Roman" w:hAnsi="Times New Roman" w:cs="Times New Roman"/>
                <w:sz w:val="24"/>
                <w:szCs w:val="24"/>
              </w:rPr>
              <w:t>Call:</w:t>
            </w:r>
          </w:p>
          <w:p w:rsidR="00621A62" w:rsidRPr="00B634A6" w:rsidRDefault="00621A62" w:rsidP="00112F2A">
            <w:pPr>
              <w:spacing w:after="0"/>
              <w:rPr>
                <w:rFonts w:ascii="Times New Roman" w:hAnsi="Times New Roman" w:cs="Times New Roman"/>
                <w:sz w:val="24"/>
                <w:szCs w:val="24"/>
              </w:rPr>
            </w:pPr>
            <w:r w:rsidRPr="00B634A6">
              <w:rPr>
                <w:rFonts w:ascii="Times New Roman" w:hAnsi="Times New Roman" w:cs="Times New Roman"/>
                <w:sz w:val="24"/>
                <w:szCs w:val="24"/>
              </w:rPr>
              <w:t>Each student is expected to be in the emergency department in the afternoon/evening for 8 days during the course</w:t>
            </w:r>
          </w:p>
        </w:tc>
        <w:tc>
          <w:tcPr>
            <w:tcW w:w="1842" w:type="dxa"/>
            <w:vMerge/>
            <w:shd w:val="clear" w:color="auto" w:fill="auto"/>
            <w:vAlign w:val="center"/>
          </w:tcPr>
          <w:p w:rsidR="00621A62" w:rsidRPr="00B634A6" w:rsidRDefault="00621A62" w:rsidP="00112F2A">
            <w:pPr>
              <w:spacing w:after="0"/>
              <w:jc w:val="center"/>
              <w:rPr>
                <w:rFonts w:ascii="Times New Roman" w:hAnsi="Times New Roman" w:cs="Times New Roman"/>
                <w:sz w:val="24"/>
                <w:szCs w:val="24"/>
              </w:rPr>
            </w:pPr>
          </w:p>
        </w:tc>
      </w:tr>
      <w:tr w:rsidR="00621A62" w:rsidRPr="00B634A6" w:rsidTr="00112F2A">
        <w:trPr>
          <w:trHeight w:val="935"/>
        </w:trPr>
        <w:tc>
          <w:tcPr>
            <w:tcW w:w="7230" w:type="dxa"/>
            <w:shd w:val="clear" w:color="auto" w:fill="auto"/>
          </w:tcPr>
          <w:p w:rsidR="00621A62" w:rsidRPr="00B634A6" w:rsidRDefault="00621A62"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Training in primary health care and family medicine              </w:t>
            </w:r>
          </w:p>
          <w:p w:rsidR="00621A62" w:rsidRPr="00B634A6" w:rsidRDefault="00621A62"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In family medicine  and communication skills</w:t>
            </w:r>
          </w:p>
          <w:p w:rsidR="00621A62" w:rsidRPr="00B634A6" w:rsidRDefault="00621A62"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The training will focus on important topics </w:t>
            </w:r>
          </w:p>
        </w:tc>
        <w:tc>
          <w:tcPr>
            <w:tcW w:w="1842" w:type="dxa"/>
            <w:vMerge/>
            <w:shd w:val="clear" w:color="auto" w:fill="auto"/>
            <w:vAlign w:val="center"/>
          </w:tcPr>
          <w:p w:rsidR="00621A62" w:rsidRPr="00B634A6" w:rsidRDefault="00621A62" w:rsidP="00112F2A">
            <w:pPr>
              <w:spacing w:after="0"/>
              <w:jc w:val="center"/>
              <w:rPr>
                <w:rFonts w:ascii="Times New Roman" w:hAnsi="Times New Roman" w:cs="Times New Roman"/>
                <w:sz w:val="24"/>
                <w:szCs w:val="24"/>
              </w:rPr>
            </w:pPr>
          </w:p>
        </w:tc>
      </w:tr>
    </w:tbl>
    <w:p w:rsidR="000D3292" w:rsidRPr="00B634A6" w:rsidRDefault="000D3292" w:rsidP="000D3292">
      <w:pPr>
        <w:rPr>
          <w:rFonts w:ascii="Times New Roman" w:hAnsi="Times New Roman" w:cs="Times New Roman"/>
          <w:sz w:val="24"/>
          <w:szCs w:val="24"/>
          <w:lang w:bidi="ar-IQ"/>
        </w:rPr>
      </w:pPr>
    </w:p>
    <w:p w:rsidR="000D3292" w:rsidRPr="00B634A6" w:rsidRDefault="000D3292" w:rsidP="000D3292">
      <w:pPr>
        <w:rPr>
          <w:rFonts w:ascii="Times New Roman" w:hAnsi="Times New Roman" w:cs="Times New Roman"/>
          <w:sz w:val="24"/>
          <w:szCs w:val="24"/>
          <w:lang w:bidi="ar-IQ"/>
        </w:rPr>
      </w:pPr>
      <w:r w:rsidRPr="00B634A6">
        <w:rPr>
          <w:rFonts w:ascii="Times New Roman" w:hAnsi="Times New Roman" w:cs="Times New Roman"/>
          <w:sz w:val="24"/>
          <w:szCs w:val="24"/>
          <w:lang w:bidi="ar-IQ"/>
        </w:rPr>
        <w:tab/>
      </w:r>
    </w:p>
    <w:p w:rsidR="00C91813" w:rsidRPr="00B634A6" w:rsidRDefault="00C91813"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Department: </w:t>
      </w:r>
      <w:r w:rsidRPr="00B634A6">
        <w:rPr>
          <w:rFonts w:ascii="Times New Roman" w:hAnsi="Times New Roman" w:cs="Times New Roman"/>
          <w:sz w:val="24"/>
          <w:szCs w:val="24"/>
        </w:rPr>
        <w:t xml:space="preserve">Obstetrics and </w:t>
      </w:r>
      <w:r w:rsidR="00D35B71" w:rsidRPr="00B634A6">
        <w:rPr>
          <w:rFonts w:ascii="Times New Roman" w:hAnsi="Times New Roman" w:cs="Times New Roman"/>
          <w:sz w:val="24"/>
          <w:szCs w:val="24"/>
        </w:rPr>
        <w:t>Gynecology</w:t>
      </w:r>
      <w:r w:rsidR="00D35B71" w:rsidRPr="00B634A6">
        <w:rPr>
          <w:rFonts w:ascii="Times New Roman" w:hAnsi="Times New Roman" w:cs="Times New Roman"/>
          <w:sz w:val="24"/>
          <w:szCs w:val="24"/>
          <w:lang w:bidi="ar-IQ"/>
        </w:rPr>
        <w:t xml:space="preserve"> </w:t>
      </w:r>
      <w:r w:rsidR="00775D6D" w:rsidRPr="00B634A6">
        <w:rPr>
          <w:rFonts w:ascii="Times New Roman" w:hAnsi="Times New Roman" w:cs="Times New Roman"/>
          <w:sz w:val="24"/>
          <w:szCs w:val="24"/>
          <w:lang w:bidi="ar-IQ"/>
        </w:rPr>
        <w:t xml:space="preserve">              </w:t>
      </w:r>
      <w:r w:rsidR="00D35B71" w:rsidRPr="00B634A6">
        <w:rPr>
          <w:rFonts w:ascii="Times New Roman" w:hAnsi="Times New Roman" w:cs="Times New Roman"/>
          <w:sz w:val="24"/>
          <w:szCs w:val="24"/>
          <w:lang w:bidi="ar-IQ"/>
        </w:rPr>
        <w:t xml:space="preserve"> Subject</w:t>
      </w:r>
      <w:r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rPr>
        <w:t>Obstetrics / Gynecology</w:t>
      </w:r>
      <w:r w:rsidRPr="00B634A6">
        <w:rPr>
          <w:rFonts w:ascii="Times New Roman" w:hAnsi="Times New Roman" w:cs="Times New Roman"/>
          <w:sz w:val="24"/>
          <w:szCs w:val="24"/>
          <w:lang w:bidi="ar-IQ"/>
        </w:rPr>
        <w:t xml:space="preserve"> (practical)</w:t>
      </w:r>
    </w:p>
    <w:p w:rsidR="00C91813" w:rsidRPr="00B634A6" w:rsidRDefault="00C91813" w:rsidP="00112F2A">
      <w:pPr>
        <w:spacing w:after="0"/>
        <w:rPr>
          <w:rFonts w:ascii="Times New Roman" w:hAnsi="Times New Roman" w:cs="Times New Roman"/>
          <w:sz w:val="24"/>
          <w:szCs w:val="24"/>
          <w:lang w:bidi="ar-IQ"/>
        </w:rPr>
      </w:pPr>
      <w:r w:rsidRPr="00B634A6">
        <w:rPr>
          <w:rFonts w:ascii="Times New Roman" w:hAnsi="Times New Roman" w:cs="Times New Roman"/>
          <w:sz w:val="24"/>
          <w:szCs w:val="24"/>
          <w:lang w:bidi="ar-IQ"/>
        </w:rPr>
        <w:t>Year: 6</w:t>
      </w:r>
      <w:r w:rsidRPr="00B634A6">
        <w:rPr>
          <w:rFonts w:ascii="Times New Roman" w:hAnsi="Times New Roman" w:cs="Times New Roman"/>
          <w:sz w:val="24"/>
          <w:szCs w:val="24"/>
          <w:vertAlign w:val="superscript"/>
          <w:lang w:bidi="ar-IQ"/>
        </w:rPr>
        <w:t>th</w:t>
      </w:r>
      <w:r w:rsidRPr="00B634A6">
        <w:rPr>
          <w:rFonts w:ascii="Times New Roman" w:hAnsi="Times New Roman" w:cs="Times New Roman"/>
          <w:sz w:val="24"/>
          <w:szCs w:val="24"/>
          <w:lang w:bidi="ar-IQ"/>
        </w:rPr>
        <w:t xml:space="preserve"> year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00621A62" w:rsidRPr="00B634A6">
        <w:rPr>
          <w:rFonts w:ascii="Times New Roman" w:hAnsi="Times New Roman" w:cs="Times New Roman"/>
          <w:sz w:val="24"/>
          <w:szCs w:val="24"/>
          <w:lang w:bidi="ar-IQ"/>
        </w:rPr>
        <w:t xml:space="preserve">         </w:t>
      </w:r>
      <w:r w:rsidR="005E7162" w:rsidRPr="00B634A6">
        <w:rPr>
          <w:rFonts w:ascii="Times New Roman" w:hAnsi="Times New Roman" w:cs="Times New Roman"/>
          <w:sz w:val="24"/>
          <w:szCs w:val="24"/>
          <w:lang w:bidi="ar-IQ"/>
        </w:rPr>
        <w:t xml:space="preserve">   </w:t>
      </w:r>
      <w:r w:rsidR="00775D6D" w:rsidRPr="00B634A6">
        <w:rPr>
          <w:rFonts w:ascii="Times New Roman" w:hAnsi="Times New Roman" w:cs="Times New Roman"/>
          <w:sz w:val="24"/>
          <w:szCs w:val="24"/>
          <w:lang w:bidi="ar-IQ"/>
        </w:rPr>
        <w:t xml:space="preserve">         </w:t>
      </w:r>
      <w:r w:rsidR="00621A62" w:rsidRPr="00B634A6">
        <w:rPr>
          <w:rFonts w:ascii="Times New Roman" w:hAnsi="Times New Roman" w:cs="Times New Roman"/>
          <w:sz w:val="24"/>
          <w:szCs w:val="24"/>
          <w:lang w:bidi="ar-IQ"/>
        </w:rPr>
        <w:t xml:space="preserve">Hours Per week: </w:t>
      </w:r>
      <w:r w:rsidR="005E7162" w:rsidRPr="00B634A6">
        <w:rPr>
          <w:rFonts w:ascii="Times New Roman" w:hAnsi="Times New Roman" w:cs="Times New Roman"/>
          <w:sz w:val="24"/>
          <w:szCs w:val="24"/>
          <w:lang w:bidi="ar-IQ"/>
        </w:rPr>
        <w:t>3</w:t>
      </w:r>
      <w:r w:rsidR="00621A62" w:rsidRPr="00B634A6">
        <w:rPr>
          <w:rFonts w:ascii="Times New Roman" w:hAnsi="Times New Roman" w:cs="Times New Roman"/>
          <w:sz w:val="24"/>
          <w:szCs w:val="24"/>
          <w:lang w:bidi="ar-IQ"/>
        </w:rPr>
        <w:t>6</w:t>
      </w:r>
      <w:r w:rsidRPr="00B634A6">
        <w:rPr>
          <w:rFonts w:ascii="Times New Roman" w:hAnsi="Times New Roman" w:cs="Times New Roman"/>
          <w:sz w:val="24"/>
          <w:szCs w:val="24"/>
          <w:lang w:bidi="ar-IQ"/>
        </w:rPr>
        <w:t xml:space="preserve"> hours</w:t>
      </w:r>
      <w:r w:rsidR="00621A62" w:rsidRPr="00B634A6">
        <w:rPr>
          <w:rFonts w:ascii="Times New Roman" w:hAnsi="Times New Roman" w:cs="Times New Roman"/>
          <w:sz w:val="24"/>
          <w:szCs w:val="24"/>
          <w:lang w:bidi="ar-IQ"/>
        </w:rPr>
        <w:t xml:space="preserve"> for 10 weeks</w:t>
      </w:r>
    </w:p>
    <w:p w:rsidR="00C91813" w:rsidRPr="00B634A6" w:rsidRDefault="00775D6D" w:rsidP="00112F2A">
      <w:pPr>
        <w:spacing w:after="0"/>
        <w:ind w:left="720" w:firstLine="720"/>
        <w:rPr>
          <w:rFonts w:ascii="Times New Roman" w:hAnsi="Times New Roman" w:cs="Times New Roman"/>
          <w:sz w:val="24"/>
          <w:szCs w:val="24"/>
          <w:lang w:bidi="ar-IQ"/>
        </w:rPr>
      </w:pPr>
      <w:r w:rsidRPr="00B634A6">
        <w:rPr>
          <w:rFonts w:ascii="Times New Roman" w:hAnsi="Times New Roman" w:cs="Times New Roman"/>
          <w:sz w:val="24"/>
          <w:szCs w:val="24"/>
          <w:lang w:bidi="ar-IQ"/>
        </w:rPr>
        <w:t xml:space="preserve"> </w:t>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r>
      <w:r w:rsidRPr="00B634A6">
        <w:rPr>
          <w:rFonts w:ascii="Times New Roman" w:hAnsi="Times New Roman" w:cs="Times New Roman"/>
          <w:sz w:val="24"/>
          <w:szCs w:val="24"/>
          <w:lang w:bidi="ar-IQ"/>
        </w:rPr>
        <w:tab/>
        <w:t xml:space="preserve">         </w:t>
      </w:r>
      <w:r w:rsidR="00C91813" w:rsidRPr="00B634A6">
        <w:rPr>
          <w:rFonts w:ascii="Times New Roman" w:hAnsi="Times New Roman" w:cs="Times New Roman"/>
          <w:sz w:val="24"/>
          <w:szCs w:val="24"/>
          <w:lang w:bidi="ar-IQ"/>
        </w:rPr>
        <w:t xml:space="preserve">Total No. of </w:t>
      </w:r>
      <w:r w:rsidR="00D35B71" w:rsidRPr="00B634A6">
        <w:rPr>
          <w:rFonts w:ascii="Times New Roman" w:hAnsi="Times New Roman" w:cs="Times New Roman"/>
          <w:sz w:val="24"/>
          <w:szCs w:val="24"/>
          <w:lang w:bidi="ar-IQ"/>
        </w:rPr>
        <w:t>hours:</w:t>
      </w:r>
      <w:r w:rsidR="00621A62" w:rsidRPr="00B634A6">
        <w:rPr>
          <w:rFonts w:ascii="Times New Roman" w:hAnsi="Times New Roman" w:cs="Times New Roman"/>
          <w:sz w:val="24"/>
          <w:szCs w:val="24"/>
          <w:lang w:bidi="ar-IQ"/>
        </w:rPr>
        <w:t xml:space="preserve"> </w:t>
      </w:r>
      <w:r w:rsidR="005E7162" w:rsidRPr="00B634A6">
        <w:rPr>
          <w:rFonts w:ascii="Times New Roman" w:hAnsi="Times New Roman" w:cs="Times New Roman"/>
          <w:sz w:val="24"/>
          <w:szCs w:val="24"/>
          <w:lang w:bidi="ar-IQ"/>
        </w:rPr>
        <w:t>3</w:t>
      </w:r>
      <w:r w:rsidR="00621A62" w:rsidRPr="00B634A6">
        <w:rPr>
          <w:rFonts w:ascii="Times New Roman" w:hAnsi="Times New Roman" w:cs="Times New Roman"/>
          <w:sz w:val="24"/>
          <w:szCs w:val="24"/>
          <w:lang w:bidi="ar-IQ"/>
        </w:rPr>
        <w:t>6</w:t>
      </w:r>
      <w:r w:rsidR="005E7162" w:rsidRPr="00B634A6">
        <w:rPr>
          <w:rFonts w:ascii="Times New Roman" w:hAnsi="Times New Roman" w:cs="Times New Roman"/>
          <w:sz w:val="24"/>
          <w:szCs w:val="24"/>
          <w:lang w:bidi="ar-IQ"/>
        </w:rPr>
        <w:t>0</w:t>
      </w:r>
      <w:r w:rsidR="00C91813" w:rsidRPr="00B634A6">
        <w:rPr>
          <w:rFonts w:ascii="Times New Roman" w:hAnsi="Times New Roman" w:cs="Times New Roman"/>
          <w:sz w:val="24"/>
          <w:szCs w:val="24"/>
          <w:lang w:bidi="ar-IQ"/>
        </w:rPr>
        <w:t xml:space="preserve"> hours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842"/>
      </w:tblGrid>
      <w:tr w:rsidR="00C91813" w:rsidRPr="00B634A6" w:rsidTr="00112F2A">
        <w:tc>
          <w:tcPr>
            <w:tcW w:w="7230" w:type="dxa"/>
            <w:shd w:val="clear" w:color="auto" w:fill="D9D9D9"/>
          </w:tcPr>
          <w:p w:rsidR="00C91813" w:rsidRPr="00B634A6" w:rsidRDefault="00C91813" w:rsidP="00112F2A">
            <w:pPr>
              <w:tabs>
                <w:tab w:val="left" w:pos="0"/>
              </w:tabs>
              <w:spacing w:after="0"/>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Practical sessions</w:t>
            </w:r>
          </w:p>
        </w:tc>
        <w:tc>
          <w:tcPr>
            <w:tcW w:w="1842" w:type="dxa"/>
            <w:shd w:val="clear" w:color="auto" w:fill="D9D9D9"/>
          </w:tcPr>
          <w:p w:rsidR="00C91813" w:rsidRPr="00B634A6" w:rsidRDefault="00C8347E" w:rsidP="00112F2A">
            <w:pPr>
              <w:spacing w:after="0"/>
              <w:ind w:firstLine="35"/>
              <w:jc w:val="center"/>
              <w:rPr>
                <w:rFonts w:ascii="Times New Roman" w:hAnsi="Times New Roman" w:cs="Times New Roman"/>
                <w:b/>
                <w:bCs/>
                <w:sz w:val="24"/>
                <w:szCs w:val="24"/>
                <w:lang w:bidi="ar-IQ"/>
              </w:rPr>
            </w:pPr>
            <w:r w:rsidRPr="00B634A6">
              <w:rPr>
                <w:rFonts w:ascii="Times New Roman" w:hAnsi="Times New Roman" w:cs="Times New Roman"/>
                <w:b/>
                <w:bCs/>
                <w:sz w:val="24"/>
                <w:szCs w:val="24"/>
                <w:lang w:bidi="ar-IQ"/>
              </w:rPr>
              <w:t>Hours</w:t>
            </w:r>
          </w:p>
        </w:tc>
      </w:tr>
      <w:tr w:rsidR="00621A62" w:rsidRPr="00B634A6" w:rsidTr="00112F2A">
        <w:tc>
          <w:tcPr>
            <w:tcW w:w="7230" w:type="dxa"/>
            <w:shd w:val="clear" w:color="auto" w:fill="auto"/>
          </w:tcPr>
          <w:p w:rsidR="00621A62" w:rsidRPr="00B634A6" w:rsidRDefault="00621A62" w:rsidP="00112F2A">
            <w:pPr>
              <w:spacing w:after="0"/>
              <w:rPr>
                <w:rFonts w:ascii="Times New Roman" w:hAnsi="Times New Roman" w:cs="Times New Roman"/>
                <w:sz w:val="24"/>
                <w:szCs w:val="24"/>
              </w:rPr>
            </w:pPr>
            <w:r w:rsidRPr="00B634A6">
              <w:rPr>
                <w:rFonts w:ascii="Times New Roman" w:hAnsi="Times New Roman" w:cs="Times New Roman"/>
                <w:sz w:val="24"/>
                <w:szCs w:val="24"/>
              </w:rPr>
              <w:t>- Daily Duties:</w:t>
            </w:r>
          </w:p>
          <w:p w:rsidR="00621A62" w:rsidRPr="00B634A6" w:rsidRDefault="00621A62" w:rsidP="00112F2A">
            <w:pPr>
              <w:spacing w:after="0"/>
              <w:jc w:val="both"/>
              <w:rPr>
                <w:rFonts w:ascii="Times New Roman" w:hAnsi="Times New Roman" w:cs="Times New Roman"/>
                <w:sz w:val="24"/>
                <w:szCs w:val="24"/>
              </w:rPr>
            </w:pPr>
            <w:r w:rsidRPr="00B634A6">
              <w:rPr>
                <w:rFonts w:ascii="Times New Roman" w:hAnsi="Times New Roman" w:cs="Times New Roman"/>
                <w:sz w:val="24"/>
                <w:szCs w:val="24"/>
              </w:rPr>
              <w:t>Each student is responsible for taking the history, physical examination, follow-up, and discussion about the management of his/her patients (each students is responsible for 2 beds on the obstetric and gynecological ward during the course); they are also expected to present at least 4 cases to the senior</w:t>
            </w:r>
          </w:p>
        </w:tc>
        <w:tc>
          <w:tcPr>
            <w:tcW w:w="1842" w:type="dxa"/>
            <w:vMerge w:val="restart"/>
            <w:shd w:val="clear" w:color="auto" w:fill="auto"/>
            <w:vAlign w:val="center"/>
          </w:tcPr>
          <w:p w:rsidR="00621A62" w:rsidRPr="00B634A6" w:rsidRDefault="00621A62" w:rsidP="00112F2A">
            <w:pPr>
              <w:spacing w:after="0"/>
              <w:jc w:val="center"/>
              <w:rPr>
                <w:rFonts w:ascii="Times New Roman" w:hAnsi="Times New Roman" w:cs="Times New Roman"/>
                <w:sz w:val="24"/>
                <w:szCs w:val="24"/>
              </w:rPr>
            </w:pPr>
            <w:r w:rsidRPr="00B634A6">
              <w:rPr>
                <w:rFonts w:ascii="Times New Roman" w:hAnsi="Times New Roman" w:cs="Times New Roman"/>
                <w:sz w:val="24"/>
                <w:szCs w:val="24"/>
              </w:rPr>
              <w:t>360</w:t>
            </w:r>
          </w:p>
        </w:tc>
      </w:tr>
      <w:tr w:rsidR="00621A62" w:rsidRPr="00B634A6" w:rsidTr="00112F2A">
        <w:tc>
          <w:tcPr>
            <w:tcW w:w="7230" w:type="dxa"/>
            <w:shd w:val="clear" w:color="auto" w:fill="auto"/>
          </w:tcPr>
          <w:p w:rsidR="00621A62" w:rsidRPr="00B634A6" w:rsidRDefault="00621A62" w:rsidP="00112F2A">
            <w:pPr>
              <w:spacing w:after="0"/>
              <w:rPr>
                <w:rFonts w:ascii="Times New Roman" w:hAnsi="Times New Roman" w:cs="Times New Roman"/>
                <w:sz w:val="24"/>
                <w:szCs w:val="24"/>
              </w:rPr>
            </w:pPr>
            <w:r w:rsidRPr="00B634A6">
              <w:rPr>
                <w:rFonts w:ascii="Times New Roman" w:hAnsi="Times New Roman" w:cs="Times New Roman"/>
                <w:sz w:val="24"/>
                <w:szCs w:val="24"/>
              </w:rPr>
              <w:t>- Seminars:</w:t>
            </w:r>
          </w:p>
          <w:p w:rsidR="00621A62" w:rsidRPr="00B634A6" w:rsidRDefault="00621A62" w:rsidP="00112F2A">
            <w:pPr>
              <w:spacing w:after="0"/>
              <w:jc w:val="both"/>
              <w:rPr>
                <w:rFonts w:ascii="Times New Roman" w:hAnsi="Times New Roman" w:cs="Times New Roman"/>
                <w:sz w:val="24"/>
                <w:szCs w:val="24"/>
              </w:rPr>
            </w:pPr>
            <w:r w:rsidRPr="00B634A6">
              <w:rPr>
                <w:rFonts w:ascii="Times New Roman" w:hAnsi="Times New Roman" w:cs="Times New Roman"/>
                <w:sz w:val="24"/>
                <w:szCs w:val="24"/>
              </w:rPr>
              <w:t>Each student is responsible for preparing and presenting 2 seminars and journal clubs; in addition to the students’ seminars, the lecturers present how to deal with the patients, give seminars on family planning, instruments and tools used in obstetrics and gynecology</w:t>
            </w:r>
          </w:p>
        </w:tc>
        <w:tc>
          <w:tcPr>
            <w:tcW w:w="1842" w:type="dxa"/>
            <w:vMerge/>
            <w:shd w:val="clear" w:color="auto" w:fill="auto"/>
            <w:vAlign w:val="center"/>
          </w:tcPr>
          <w:p w:rsidR="00621A62" w:rsidRPr="00B634A6" w:rsidRDefault="00621A62" w:rsidP="00112F2A">
            <w:pPr>
              <w:spacing w:after="0"/>
              <w:jc w:val="center"/>
              <w:rPr>
                <w:rFonts w:ascii="Times New Roman" w:hAnsi="Times New Roman" w:cs="Times New Roman"/>
                <w:sz w:val="24"/>
                <w:szCs w:val="24"/>
              </w:rPr>
            </w:pPr>
          </w:p>
        </w:tc>
      </w:tr>
      <w:tr w:rsidR="00621A62" w:rsidRPr="00B634A6" w:rsidTr="00112F2A">
        <w:tc>
          <w:tcPr>
            <w:tcW w:w="7230" w:type="dxa"/>
            <w:shd w:val="clear" w:color="auto" w:fill="auto"/>
          </w:tcPr>
          <w:p w:rsidR="00621A62" w:rsidRPr="00B634A6" w:rsidRDefault="00621A62" w:rsidP="00112F2A">
            <w:pPr>
              <w:spacing w:after="0"/>
              <w:rPr>
                <w:rFonts w:ascii="Times New Roman" w:hAnsi="Times New Roman" w:cs="Times New Roman"/>
                <w:sz w:val="24"/>
                <w:szCs w:val="24"/>
              </w:rPr>
            </w:pPr>
            <w:r w:rsidRPr="00B634A6">
              <w:rPr>
                <w:rFonts w:ascii="Times New Roman" w:hAnsi="Times New Roman" w:cs="Times New Roman"/>
                <w:sz w:val="24"/>
                <w:szCs w:val="24"/>
              </w:rPr>
              <w:t>- Operative Theater:</w:t>
            </w:r>
          </w:p>
          <w:p w:rsidR="00621A62" w:rsidRPr="00B634A6" w:rsidRDefault="00621A62" w:rsidP="00112F2A">
            <w:pPr>
              <w:spacing w:after="0"/>
              <w:jc w:val="both"/>
              <w:rPr>
                <w:rFonts w:ascii="Times New Roman" w:hAnsi="Times New Roman" w:cs="Times New Roman"/>
                <w:sz w:val="24"/>
                <w:szCs w:val="24"/>
              </w:rPr>
            </w:pPr>
            <w:r w:rsidRPr="00B634A6">
              <w:rPr>
                <w:rFonts w:ascii="Times New Roman" w:hAnsi="Times New Roman" w:cs="Times New Roman"/>
                <w:sz w:val="24"/>
                <w:szCs w:val="24"/>
              </w:rPr>
              <w:t>Each student is expected to be in the operative theater once a week and receive training on the surgical instruments, threads, training how to suture on a model</w:t>
            </w:r>
          </w:p>
        </w:tc>
        <w:tc>
          <w:tcPr>
            <w:tcW w:w="1842" w:type="dxa"/>
            <w:vMerge/>
            <w:shd w:val="clear" w:color="auto" w:fill="auto"/>
            <w:vAlign w:val="center"/>
          </w:tcPr>
          <w:p w:rsidR="00621A62" w:rsidRPr="00B634A6" w:rsidRDefault="00621A62" w:rsidP="00112F2A">
            <w:pPr>
              <w:spacing w:after="0"/>
              <w:jc w:val="center"/>
              <w:rPr>
                <w:rFonts w:ascii="Times New Roman" w:hAnsi="Times New Roman" w:cs="Times New Roman"/>
                <w:sz w:val="24"/>
                <w:szCs w:val="24"/>
              </w:rPr>
            </w:pPr>
          </w:p>
        </w:tc>
      </w:tr>
      <w:tr w:rsidR="00621A62" w:rsidRPr="00B634A6" w:rsidTr="00112F2A">
        <w:tc>
          <w:tcPr>
            <w:tcW w:w="7230" w:type="dxa"/>
            <w:shd w:val="clear" w:color="auto" w:fill="auto"/>
          </w:tcPr>
          <w:p w:rsidR="00621A62" w:rsidRPr="00B634A6" w:rsidRDefault="00621A62" w:rsidP="00112F2A">
            <w:pPr>
              <w:spacing w:after="0"/>
              <w:rPr>
                <w:rFonts w:ascii="Times New Roman" w:hAnsi="Times New Roman" w:cs="Times New Roman"/>
                <w:sz w:val="24"/>
                <w:szCs w:val="24"/>
              </w:rPr>
            </w:pPr>
            <w:r w:rsidRPr="00B634A6">
              <w:rPr>
                <w:rFonts w:ascii="Times New Roman" w:hAnsi="Times New Roman" w:cs="Times New Roman"/>
                <w:sz w:val="24"/>
                <w:szCs w:val="24"/>
              </w:rPr>
              <w:t>- Calls:</w:t>
            </w:r>
          </w:p>
          <w:p w:rsidR="00621A62" w:rsidRPr="00B634A6" w:rsidRDefault="00621A62" w:rsidP="00112F2A">
            <w:pPr>
              <w:spacing w:after="0"/>
              <w:jc w:val="both"/>
              <w:rPr>
                <w:rFonts w:ascii="Times New Roman" w:hAnsi="Times New Roman" w:cs="Times New Roman"/>
                <w:sz w:val="24"/>
                <w:szCs w:val="24"/>
              </w:rPr>
            </w:pPr>
            <w:r w:rsidRPr="00B634A6">
              <w:rPr>
                <w:rFonts w:ascii="Times New Roman" w:hAnsi="Times New Roman" w:cs="Times New Roman"/>
                <w:sz w:val="24"/>
                <w:szCs w:val="24"/>
              </w:rPr>
              <w:t>Each student is expected to be in the labor room (1</w:t>
            </w:r>
            <w:r w:rsidRPr="00B634A6">
              <w:rPr>
                <w:rFonts w:ascii="Times New Roman" w:hAnsi="Times New Roman" w:cs="Times New Roman"/>
                <w:sz w:val="24"/>
                <w:szCs w:val="24"/>
                <w:vertAlign w:val="superscript"/>
              </w:rPr>
              <w:t>st</w:t>
            </w:r>
            <w:r w:rsidRPr="00B634A6">
              <w:rPr>
                <w:rFonts w:ascii="Times New Roman" w:hAnsi="Times New Roman" w:cs="Times New Roman"/>
                <w:sz w:val="24"/>
                <w:szCs w:val="24"/>
              </w:rPr>
              <w:t xml:space="preserve"> stage and 2</w:t>
            </w:r>
            <w:r w:rsidRPr="00B634A6">
              <w:rPr>
                <w:rFonts w:ascii="Times New Roman" w:hAnsi="Times New Roman" w:cs="Times New Roman"/>
                <w:sz w:val="24"/>
                <w:szCs w:val="24"/>
                <w:vertAlign w:val="superscript"/>
              </w:rPr>
              <w:t>nd</w:t>
            </w:r>
            <w:r w:rsidRPr="00B634A6">
              <w:rPr>
                <w:rFonts w:ascii="Times New Roman" w:hAnsi="Times New Roman" w:cs="Times New Roman"/>
                <w:sz w:val="24"/>
                <w:szCs w:val="24"/>
              </w:rPr>
              <w:t xml:space="preserve"> stage ward) in the afternoon/evening for 2 days per week as call for 4 weeks </w:t>
            </w:r>
          </w:p>
        </w:tc>
        <w:tc>
          <w:tcPr>
            <w:tcW w:w="1842" w:type="dxa"/>
            <w:vMerge/>
            <w:shd w:val="clear" w:color="auto" w:fill="auto"/>
            <w:vAlign w:val="center"/>
          </w:tcPr>
          <w:p w:rsidR="00621A62" w:rsidRPr="00B634A6" w:rsidRDefault="00621A62" w:rsidP="00112F2A">
            <w:pPr>
              <w:spacing w:after="0"/>
              <w:jc w:val="center"/>
              <w:rPr>
                <w:rFonts w:ascii="Times New Roman" w:hAnsi="Times New Roman" w:cs="Times New Roman"/>
                <w:sz w:val="24"/>
                <w:szCs w:val="24"/>
              </w:rPr>
            </w:pPr>
          </w:p>
        </w:tc>
      </w:tr>
    </w:tbl>
    <w:p w:rsidR="00C91813" w:rsidRPr="00B634A6" w:rsidRDefault="00C91813" w:rsidP="00BC0D8F">
      <w:pPr>
        <w:rPr>
          <w:rFonts w:ascii="Times New Roman" w:hAnsi="Times New Roman" w:cs="Times New Roman"/>
          <w:sz w:val="24"/>
          <w:szCs w:val="24"/>
          <w:lang w:bidi="ar-IQ"/>
        </w:rPr>
      </w:pPr>
    </w:p>
    <w:p w:rsidR="00DD0C1D" w:rsidRPr="00B634A6" w:rsidRDefault="00DD0C1D" w:rsidP="00BC0D8F">
      <w:pPr>
        <w:rPr>
          <w:rFonts w:ascii="Times New Roman" w:hAnsi="Times New Roman" w:cs="Times New Roman"/>
          <w:sz w:val="24"/>
          <w:szCs w:val="24"/>
          <w:lang w:bidi="ar-IQ"/>
        </w:rPr>
      </w:pPr>
    </w:p>
    <w:sectPr w:rsidR="00DD0C1D" w:rsidRPr="00B634A6" w:rsidSect="00DE6626">
      <w:footerReference w:type="default" r:id="rId33"/>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57" w:rsidRDefault="00D22B57" w:rsidP="00C91813">
      <w:pPr>
        <w:spacing w:after="0" w:line="240" w:lineRule="auto"/>
      </w:pPr>
      <w:r>
        <w:separator/>
      </w:r>
    </w:p>
  </w:endnote>
  <w:endnote w:type="continuationSeparator" w:id="0">
    <w:p w:rsidR="00D22B57" w:rsidRDefault="00D22B57" w:rsidP="00C9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li_K_Alwan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EF" w:rsidRPr="00E62E7A" w:rsidRDefault="009128EF" w:rsidP="00E62E7A">
    <w:pPr>
      <w:pStyle w:val="Footer"/>
      <w:spacing w:after="0" w:line="240" w:lineRule="auto"/>
      <w:jc w:val="center"/>
      <w:rPr>
        <w:rFonts w:ascii="Times New Roman" w:hAnsi="Times New Roman"/>
        <w:sz w:val="24"/>
        <w:szCs w:val="24"/>
      </w:rPr>
    </w:pPr>
    <w:r w:rsidRPr="00E62E7A">
      <w:rPr>
        <w:rFonts w:ascii="Times New Roman" w:hAnsi="Times New Roman"/>
        <w:sz w:val="24"/>
        <w:szCs w:val="24"/>
      </w:rPr>
      <w:fldChar w:fldCharType="begin"/>
    </w:r>
    <w:r w:rsidRPr="00E62E7A">
      <w:rPr>
        <w:rFonts w:ascii="Times New Roman" w:hAnsi="Times New Roman"/>
        <w:sz w:val="24"/>
        <w:szCs w:val="24"/>
      </w:rPr>
      <w:instrText xml:space="preserve"> PAGE   \* MERGEFORMAT </w:instrText>
    </w:r>
    <w:r w:rsidRPr="00E62E7A">
      <w:rPr>
        <w:rFonts w:ascii="Times New Roman" w:hAnsi="Times New Roman"/>
        <w:sz w:val="24"/>
        <w:szCs w:val="24"/>
      </w:rPr>
      <w:fldChar w:fldCharType="separate"/>
    </w:r>
    <w:r w:rsidR="00C36CBA">
      <w:rPr>
        <w:rFonts w:ascii="Times New Roman" w:hAnsi="Times New Roman"/>
        <w:noProof/>
        <w:sz w:val="24"/>
        <w:szCs w:val="24"/>
      </w:rPr>
      <w:t>30</w:t>
    </w:r>
    <w:r w:rsidRPr="00E62E7A">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57" w:rsidRDefault="00D22B57" w:rsidP="00C91813">
      <w:pPr>
        <w:spacing w:after="0" w:line="240" w:lineRule="auto"/>
      </w:pPr>
      <w:r>
        <w:separator/>
      </w:r>
    </w:p>
  </w:footnote>
  <w:footnote w:type="continuationSeparator" w:id="0">
    <w:p w:rsidR="00D22B57" w:rsidRDefault="00D22B57" w:rsidP="00C91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EC26C2"/>
    <w:lvl w:ilvl="0">
      <w:numFmt w:val="bullet"/>
      <w:lvlText w:val="*"/>
      <w:lvlJc w:val="left"/>
    </w:lvl>
  </w:abstractNum>
  <w:abstractNum w:abstractNumId="1">
    <w:nsid w:val="00172899"/>
    <w:multiLevelType w:val="hybridMultilevel"/>
    <w:tmpl w:val="A18A9992"/>
    <w:lvl w:ilvl="0" w:tplc="EAEE62EA">
      <w:start w:val="1"/>
      <w:numFmt w:val="decimal"/>
      <w:lvlText w:val="%1."/>
      <w:lvlJc w:val="left"/>
      <w:pPr>
        <w:ind w:left="1353" w:hanging="360"/>
      </w:pPr>
      <w:rPr>
        <w:rFonts w:cs="Times New Roman"/>
        <w:sz w:val="28"/>
        <w:szCs w:val="28"/>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
    <w:nsid w:val="011A6B2F"/>
    <w:multiLevelType w:val="hybridMultilevel"/>
    <w:tmpl w:val="8E887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E68A2"/>
    <w:multiLevelType w:val="hybridMultilevel"/>
    <w:tmpl w:val="89CAAB7A"/>
    <w:lvl w:ilvl="0" w:tplc="29A405C4">
      <w:start w:val="7"/>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07447799"/>
    <w:multiLevelType w:val="hybridMultilevel"/>
    <w:tmpl w:val="E3605C78"/>
    <w:lvl w:ilvl="0" w:tplc="D32CF086">
      <w:start w:val="5"/>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84163AA"/>
    <w:multiLevelType w:val="hybridMultilevel"/>
    <w:tmpl w:val="9FB0B004"/>
    <w:lvl w:ilvl="0" w:tplc="A6EC26C2">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D3271E"/>
    <w:multiLevelType w:val="hybridMultilevel"/>
    <w:tmpl w:val="E92A8580"/>
    <w:lvl w:ilvl="0" w:tplc="A6EC26C2">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9B57D8"/>
    <w:multiLevelType w:val="hybridMultilevel"/>
    <w:tmpl w:val="A8B21F1A"/>
    <w:lvl w:ilvl="0" w:tplc="7FC8A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34E97"/>
    <w:multiLevelType w:val="hybridMultilevel"/>
    <w:tmpl w:val="8FA0592C"/>
    <w:lvl w:ilvl="0" w:tplc="52C8524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7246E"/>
    <w:multiLevelType w:val="hybridMultilevel"/>
    <w:tmpl w:val="7338A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E445B"/>
    <w:multiLevelType w:val="hybridMultilevel"/>
    <w:tmpl w:val="30E2D450"/>
    <w:lvl w:ilvl="0" w:tplc="AFB424B2">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1">
    <w:nsid w:val="190D3692"/>
    <w:multiLevelType w:val="hybridMultilevel"/>
    <w:tmpl w:val="7EE494E2"/>
    <w:lvl w:ilvl="0" w:tplc="3E7A2D0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A972B9"/>
    <w:multiLevelType w:val="hybridMultilevel"/>
    <w:tmpl w:val="06A896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457E1"/>
    <w:multiLevelType w:val="hybridMultilevel"/>
    <w:tmpl w:val="1CF67872"/>
    <w:lvl w:ilvl="0" w:tplc="A6EC26C2">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A257D5"/>
    <w:multiLevelType w:val="hybridMultilevel"/>
    <w:tmpl w:val="DE5C2E48"/>
    <w:lvl w:ilvl="0" w:tplc="DBD40E10">
      <w:start w:val="1"/>
      <w:numFmt w:val="decimal"/>
      <w:lvlText w:val="%1."/>
      <w:lvlJc w:val="left"/>
      <w:pPr>
        <w:tabs>
          <w:tab w:val="num" w:pos="720"/>
        </w:tabs>
        <w:ind w:left="720" w:hanging="360"/>
      </w:pPr>
      <w:rPr>
        <w:rFonts w:ascii="Times New Roman" w:hAnsi="Times New Roman" w:cs="Times New Roman"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5416FB"/>
    <w:multiLevelType w:val="hybridMultilevel"/>
    <w:tmpl w:val="C12A04B2"/>
    <w:lvl w:ilvl="0" w:tplc="06AE7EE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F30F9"/>
    <w:multiLevelType w:val="multilevel"/>
    <w:tmpl w:val="57EEDB62"/>
    <w:lvl w:ilvl="0">
      <w:start w:val="1"/>
      <w:numFmt w:val="decimal"/>
      <w:lvlText w:val="%1."/>
      <w:lvlJc w:val="left"/>
      <w:pPr>
        <w:tabs>
          <w:tab w:val="num" w:pos="360"/>
        </w:tabs>
        <w:ind w:left="360" w:hanging="360"/>
      </w:pPr>
      <w:rPr>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2D277BBE"/>
    <w:multiLevelType w:val="hybridMultilevel"/>
    <w:tmpl w:val="DEBA2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CB531F"/>
    <w:multiLevelType w:val="hybridMultilevel"/>
    <w:tmpl w:val="C86C72CE"/>
    <w:lvl w:ilvl="0" w:tplc="6FE652AA">
      <w:start w:val="10"/>
      <w:numFmt w:val="decimal"/>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19">
    <w:nsid w:val="2F4A5BC8"/>
    <w:multiLevelType w:val="hybridMultilevel"/>
    <w:tmpl w:val="E3245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C133B3"/>
    <w:multiLevelType w:val="hybridMultilevel"/>
    <w:tmpl w:val="0CF6BC10"/>
    <w:lvl w:ilvl="0" w:tplc="A6EC26C2">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0E4C19"/>
    <w:multiLevelType w:val="hybridMultilevel"/>
    <w:tmpl w:val="219A58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2112B2"/>
    <w:multiLevelType w:val="hybridMultilevel"/>
    <w:tmpl w:val="CD944616"/>
    <w:lvl w:ilvl="0" w:tplc="A6EC26C2">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8800A4"/>
    <w:multiLevelType w:val="hybridMultilevel"/>
    <w:tmpl w:val="EC46F7F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AA7680D"/>
    <w:multiLevelType w:val="hybridMultilevel"/>
    <w:tmpl w:val="04DE3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C577DD"/>
    <w:multiLevelType w:val="hybridMultilevel"/>
    <w:tmpl w:val="3AF40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EC161B"/>
    <w:multiLevelType w:val="hybridMultilevel"/>
    <w:tmpl w:val="F8FECA64"/>
    <w:lvl w:ilvl="0" w:tplc="679E9D4C">
      <w:start w:val="1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DC0F5C"/>
    <w:multiLevelType w:val="hybridMultilevel"/>
    <w:tmpl w:val="C1A8D0D2"/>
    <w:lvl w:ilvl="0" w:tplc="C7FE00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8362EC"/>
    <w:multiLevelType w:val="hybridMultilevel"/>
    <w:tmpl w:val="E4543024"/>
    <w:lvl w:ilvl="0" w:tplc="A6EC26C2">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8F0174"/>
    <w:multiLevelType w:val="hybridMultilevel"/>
    <w:tmpl w:val="919C866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0FC11E5"/>
    <w:multiLevelType w:val="hybridMultilevel"/>
    <w:tmpl w:val="F24AC000"/>
    <w:lvl w:ilvl="0" w:tplc="8D08F266">
      <w:start w:val="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C952EA"/>
    <w:multiLevelType w:val="hybridMultilevel"/>
    <w:tmpl w:val="1B34F1DC"/>
    <w:lvl w:ilvl="0" w:tplc="BFE67D16">
      <w:start w:val="10"/>
      <w:numFmt w:val="decimal"/>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32">
    <w:nsid w:val="52DF796A"/>
    <w:multiLevelType w:val="hybridMultilevel"/>
    <w:tmpl w:val="81A2B93E"/>
    <w:lvl w:ilvl="0" w:tplc="218E9214">
      <w:start w:val="10"/>
      <w:numFmt w:val="decimal"/>
      <w:lvlText w:val="%1"/>
      <w:lvlJc w:val="left"/>
      <w:pPr>
        <w:ind w:left="755" w:hanging="360"/>
      </w:pPr>
      <w:rPr>
        <w:rFonts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33">
    <w:nsid w:val="55086841"/>
    <w:multiLevelType w:val="hybridMultilevel"/>
    <w:tmpl w:val="10BC4C3A"/>
    <w:lvl w:ilvl="0" w:tplc="CDDE31D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D5246C"/>
    <w:multiLevelType w:val="hybridMultilevel"/>
    <w:tmpl w:val="09BE2B76"/>
    <w:lvl w:ilvl="0" w:tplc="A6EC26C2">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23421A"/>
    <w:multiLevelType w:val="hybridMultilevel"/>
    <w:tmpl w:val="4176C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24D6DF0"/>
    <w:multiLevelType w:val="hybridMultilevel"/>
    <w:tmpl w:val="D0640FAE"/>
    <w:lvl w:ilvl="0" w:tplc="D32CF08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675040"/>
    <w:multiLevelType w:val="hybridMultilevel"/>
    <w:tmpl w:val="E812B162"/>
    <w:lvl w:ilvl="0" w:tplc="D32CF08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556820"/>
    <w:multiLevelType w:val="hybridMultilevel"/>
    <w:tmpl w:val="B1221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600B49"/>
    <w:multiLevelType w:val="hybridMultilevel"/>
    <w:tmpl w:val="4D52A026"/>
    <w:lvl w:ilvl="0" w:tplc="84AC5F74">
      <w:start w:val="24"/>
      <w:numFmt w:val="decimal"/>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40">
    <w:nsid w:val="66BE4514"/>
    <w:multiLevelType w:val="hybridMultilevel"/>
    <w:tmpl w:val="1A8E08B0"/>
    <w:lvl w:ilvl="0" w:tplc="7BA83D7C">
      <w:start w:val="24"/>
      <w:numFmt w:val="decimal"/>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41">
    <w:nsid w:val="6A840A05"/>
    <w:multiLevelType w:val="hybridMultilevel"/>
    <w:tmpl w:val="D01AED42"/>
    <w:lvl w:ilvl="0" w:tplc="215E8ED4">
      <w:start w:val="24"/>
      <w:numFmt w:val="decimal"/>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42">
    <w:nsid w:val="6C4723C3"/>
    <w:multiLevelType w:val="hybridMultilevel"/>
    <w:tmpl w:val="23447198"/>
    <w:lvl w:ilvl="0" w:tplc="22CC5116">
      <w:start w:val="15"/>
      <w:numFmt w:val="decimal"/>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43">
    <w:nsid w:val="6E807704"/>
    <w:multiLevelType w:val="hybridMultilevel"/>
    <w:tmpl w:val="FF3AE1E4"/>
    <w:lvl w:ilvl="0" w:tplc="807EFCB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FA96E5D"/>
    <w:multiLevelType w:val="hybridMultilevel"/>
    <w:tmpl w:val="60BC6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38335C4"/>
    <w:multiLevelType w:val="hybridMultilevel"/>
    <w:tmpl w:val="C2723D0E"/>
    <w:lvl w:ilvl="0" w:tplc="A6EC26C2">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4F00FE"/>
    <w:multiLevelType w:val="hybridMultilevel"/>
    <w:tmpl w:val="1F568A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36"/>
  </w:num>
  <w:num w:numId="3">
    <w:abstractNumId w:val="37"/>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16"/>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4"/>
  </w:num>
  <w:num w:numId="12">
    <w:abstractNumId w:val="44"/>
  </w:num>
  <w:num w:numId="13">
    <w:abstractNumId w:val="9"/>
  </w:num>
  <w:num w:numId="14">
    <w:abstractNumId w:val="8"/>
  </w:num>
  <w:num w:numId="15">
    <w:abstractNumId w:val="11"/>
  </w:num>
  <w:num w:numId="16">
    <w:abstractNumId w:val="2"/>
  </w:num>
  <w:num w:numId="17">
    <w:abstractNumId w:val="33"/>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43"/>
  </w:num>
  <w:num w:numId="20">
    <w:abstractNumId w:val="42"/>
  </w:num>
  <w:num w:numId="21">
    <w:abstractNumId w:val="35"/>
  </w:num>
  <w:num w:numId="22">
    <w:abstractNumId w:val="5"/>
  </w:num>
  <w:num w:numId="23">
    <w:abstractNumId w:val="20"/>
  </w:num>
  <w:num w:numId="24">
    <w:abstractNumId w:val="13"/>
  </w:num>
  <w:num w:numId="25">
    <w:abstractNumId w:val="6"/>
  </w:num>
  <w:num w:numId="26">
    <w:abstractNumId w:val="45"/>
  </w:num>
  <w:num w:numId="27">
    <w:abstractNumId w:val="34"/>
  </w:num>
  <w:num w:numId="28">
    <w:abstractNumId w:val="28"/>
  </w:num>
  <w:num w:numId="29">
    <w:abstractNumId w:val="22"/>
  </w:num>
  <w:num w:numId="30">
    <w:abstractNumId w:val="3"/>
  </w:num>
  <w:num w:numId="31">
    <w:abstractNumId w:val="32"/>
  </w:num>
  <w:num w:numId="32">
    <w:abstractNumId w:val="10"/>
  </w:num>
  <w:num w:numId="33">
    <w:abstractNumId w:val="40"/>
  </w:num>
  <w:num w:numId="34">
    <w:abstractNumId w:val="41"/>
  </w:num>
  <w:num w:numId="35">
    <w:abstractNumId w:val="18"/>
  </w:num>
  <w:num w:numId="36">
    <w:abstractNumId w:val="39"/>
  </w:num>
  <w:num w:numId="37">
    <w:abstractNumId w:val="31"/>
  </w:num>
  <w:num w:numId="38">
    <w:abstractNumId w:val="12"/>
  </w:num>
  <w:num w:numId="39">
    <w:abstractNumId w:val="27"/>
  </w:num>
  <w:num w:numId="40">
    <w:abstractNumId w:val="26"/>
  </w:num>
  <w:num w:numId="41">
    <w:abstractNumId w:val="30"/>
  </w:num>
  <w:num w:numId="42">
    <w:abstractNumId w:val="15"/>
  </w:num>
  <w:num w:numId="43">
    <w:abstractNumId w:val="25"/>
  </w:num>
  <w:num w:numId="44">
    <w:abstractNumId w:val="7"/>
  </w:num>
  <w:num w:numId="45">
    <w:abstractNumId w:val="21"/>
  </w:num>
  <w:num w:numId="46">
    <w:abstractNumId w:val="24"/>
  </w:num>
  <w:num w:numId="47">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8F"/>
    <w:rsid w:val="00010F58"/>
    <w:rsid w:val="00016E69"/>
    <w:rsid w:val="00017B01"/>
    <w:rsid w:val="00021B69"/>
    <w:rsid w:val="000220E4"/>
    <w:rsid w:val="00027D99"/>
    <w:rsid w:val="00033D1F"/>
    <w:rsid w:val="00036EB8"/>
    <w:rsid w:val="00036F0F"/>
    <w:rsid w:val="00046243"/>
    <w:rsid w:val="00055CDE"/>
    <w:rsid w:val="00063DC3"/>
    <w:rsid w:val="00066135"/>
    <w:rsid w:val="0007179C"/>
    <w:rsid w:val="000718B8"/>
    <w:rsid w:val="0007275C"/>
    <w:rsid w:val="00074619"/>
    <w:rsid w:val="0007479C"/>
    <w:rsid w:val="00075EF8"/>
    <w:rsid w:val="00076E26"/>
    <w:rsid w:val="00084D93"/>
    <w:rsid w:val="000855A3"/>
    <w:rsid w:val="000918DA"/>
    <w:rsid w:val="00095F39"/>
    <w:rsid w:val="000B5956"/>
    <w:rsid w:val="000B5A6D"/>
    <w:rsid w:val="000C0F24"/>
    <w:rsid w:val="000C5F1D"/>
    <w:rsid w:val="000C617D"/>
    <w:rsid w:val="000C61B9"/>
    <w:rsid w:val="000D080D"/>
    <w:rsid w:val="000D3292"/>
    <w:rsid w:val="000D7241"/>
    <w:rsid w:val="000E2B58"/>
    <w:rsid w:val="000E4DF9"/>
    <w:rsid w:val="000E6566"/>
    <w:rsid w:val="000F22AB"/>
    <w:rsid w:val="000F351D"/>
    <w:rsid w:val="00100C8D"/>
    <w:rsid w:val="001032CE"/>
    <w:rsid w:val="00110E47"/>
    <w:rsid w:val="00112F2A"/>
    <w:rsid w:val="00113B0D"/>
    <w:rsid w:val="00116E5C"/>
    <w:rsid w:val="00120ECF"/>
    <w:rsid w:val="00131B23"/>
    <w:rsid w:val="001351F7"/>
    <w:rsid w:val="00140C38"/>
    <w:rsid w:val="001457FE"/>
    <w:rsid w:val="00145AAB"/>
    <w:rsid w:val="00150B22"/>
    <w:rsid w:val="00153046"/>
    <w:rsid w:val="00160083"/>
    <w:rsid w:val="00170E2C"/>
    <w:rsid w:val="00175CE5"/>
    <w:rsid w:val="00176393"/>
    <w:rsid w:val="00176464"/>
    <w:rsid w:val="00177026"/>
    <w:rsid w:val="00190BE4"/>
    <w:rsid w:val="001926E2"/>
    <w:rsid w:val="001976D9"/>
    <w:rsid w:val="001A1880"/>
    <w:rsid w:val="001A1F13"/>
    <w:rsid w:val="001A2576"/>
    <w:rsid w:val="001A6308"/>
    <w:rsid w:val="001C2D96"/>
    <w:rsid w:val="001D10A8"/>
    <w:rsid w:val="001D65E0"/>
    <w:rsid w:val="001E06D0"/>
    <w:rsid w:val="001E0957"/>
    <w:rsid w:val="001E1980"/>
    <w:rsid w:val="001E264F"/>
    <w:rsid w:val="001F12B0"/>
    <w:rsid w:val="001F43A4"/>
    <w:rsid w:val="001F55AD"/>
    <w:rsid w:val="001F6E07"/>
    <w:rsid w:val="002108BA"/>
    <w:rsid w:val="002125AF"/>
    <w:rsid w:val="00216E66"/>
    <w:rsid w:val="0022035F"/>
    <w:rsid w:val="00220E0F"/>
    <w:rsid w:val="00221AE5"/>
    <w:rsid w:val="00225747"/>
    <w:rsid w:val="00232D9C"/>
    <w:rsid w:val="00234FD3"/>
    <w:rsid w:val="002352FC"/>
    <w:rsid w:val="00240458"/>
    <w:rsid w:val="002457A0"/>
    <w:rsid w:val="0025000C"/>
    <w:rsid w:val="00251391"/>
    <w:rsid w:val="0025365E"/>
    <w:rsid w:val="0027354A"/>
    <w:rsid w:val="002739A5"/>
    <w:rsid w:val="00277B4F"/>
    <w:rsid w:val="00277D1A"/>
    <w:rsid w:val="002830E4"/>
    <w:rsid w:val="002914EE"/>
    <w:rsid w:val="002928B9"/>
    <w:rsid w:val="00294F73"/>
    <w:rsid w:val="00297206"/>
    <w:rsid w:val="002A3CA8"/>
    <w:rsid w:val="002A48C1"/>
    <w:rsid w:val="002A5AA0"/>
    <w:rsid w:val="002B2203"/>
    <w:rsid w:val="002B2417"/>
    <w:rsid w:val="002B2BCE"/>
    <w:rsid w:val="002B3BAE"/>
    <w:rsid w:val="002D1383"/>
    <w:rsid w:val="002E2CB7"/>
    <w:rsid w:val="002F0BFD"/>
    <w:rsid w:val="002F0DDF"/>
    <w:rsid w:val="002F6418"/>
    <w:rsid w:val="002F6E48"/>
    <w:rsid w:val="0031136B"/>
    <w:rsid w:val="00321E22"/>
    <w:rsid w:val="00327730"/>
    <w:rsid w:val="003311ED"/>
    <w:rsid w:val="003315E0"/>
    <w:rsid w:val="00334BA7"/>
    <w:rsid w:val="003425B5"/>
    <w:rsid w:val="003475A9"/>
    <w:rsid w:val="00353DB0"/>
    <w:rsid w:val="00357ABB"/>
    <w:rsid w:val="00357D5E"/>
    <w:rsid w:val="003611C5"/>
    <w:rsid w:val="00363372"/>
    <w:rsid w:val="00365C1F"/>
    <w:rsid w:val="00370B38"/>
    <w:rsid w:val="00376741"/>
    <w:rsid w:val="00380775"/>
    <w:rsid w:val="0038097B"/>
    <w:rsid w:val="00384BCF"/>
    <w:rsid w:val="0039570E"/>
    <w:rsid w:val="003B092B"/>
    <w:rsid w:val="003B4E1E"/>
    <w:rsid w:val="003B5E59"/>
    <w:rsid w:val="003C0B1C"/>
    <w:rsid w:val="003C24D4"/>
    <w:rsid w:val="003C4E21"/>
    <w:rsid w:val="003C5176"/>
    <w:rsid w:val="003C563C"/>
    <w:rsid w:val="003C7E46"/>
    <w:rsid w:val="003D42DB"/>
    <w:rsid w:val="003E0F49"/>
    <w:rsid w:val="003E1284"/>
    <w:rsid w:val="003E3D8A"/>
    <w:rsid w:val="003E4CD1"/>
    <w:rsid w:val="003E6E43"/>
    <w:rsid w:val="003E7B9A"/>
    <w:rsid w:val="003F1B65"/>
    <w:rsid w:val="003F7A8A"/>
    <w:rsid w:val="004023DF"/>
    <w:rsid w:val="00404A9C"/>
    <w:rsid w:val="00410C18"/>
    <w:rsid w:val="004121B2"/>
    <w:rsid w:val="0041475A"/>
    <w:rsid w:val="00416A2E"/>
    <w:rsid w:val="004220DA"/>
    <w:rsid w:val="00440860"/>
    <w:rsid w:val="00455619"/>
    <w:rsid w:val="00455927"/>
    <w:rsid w:val="00464E6A"/>
    <w:rsid w:val="004664C4"/>
    <w:rsid w:val="00470507"/>
    <w:rsid w:val="0047586C"/>
    <w:rsid w:val="0047734A"/>
    <w:rsid w:val="00481696"/>
    <w:rsid w:val="00482021"/>
    <w:rsid w:val="00487940"/>
    <w:rsid w:val="004A1E0F"/>
    <w:rsid w:val="004A57A9"/>
    <w:rsid w:val="004B18D8"/>
    <w:rsid w:val="004B7733"/>
    <w:rsid w:val="004C3335"/>
    <w:rsid w:val="004E302E"/>
    <w:rsid w:val="004E7812"/>
    <w:rsid w:val="004F1920"/>
    <w:rsid w:val="004F3052"/>
    <w:rsid w:val="004F40F1"/>
    <w:rsid w:val="0050349B"/>
    <w:rsid w:val="00505178"/>
    <w:rsid w:val="005065C4"/>
    <w:rsid w:val="00514C4B"/>
    <w:rsid w:val="00517881"/>
    <w:rsid w:val="00520DD1"/>
    <w:rsid w:val="0052292E"/>
    <w:rsid w:val="005255B7"/>
    <w:rsid w:val="00525AA2"/>
    <w:rsid w:val="00526EEE"/>
    <w:rsid w:val="00531B2A"/>
    <w:rsid w:val="00532158"/>
    <w:rsid w:val="00532C0E"/>
    <w:rsid w:val="00535A28"/>
    <w:rsid w:val="00545C1D"/>
    <w:rsid w:val="00556B4B"/>
    <w:rsid w:val="0056467F"/>
    <w:rsid w:val="005656B0"/>
    <w:rsid w:val="0056646D"/>
    <w:rsid w:val="0056698C"/>
    <w:rsid w:val="00573BAA"/>
    <w:rsid w:val="00575D78"/>
    <w:rsid w:val="00583A3B"/>
    <w:rsid w:val="00590D8B"/>
    <w:rsid w:val="00591F36"/>
    <w:rsid w:val="00594770"/>
    <w:rsid w:val="005954CA"/>
    <w:rsid w:val="005A0B7E"/>
    <w:rsid w:val="005A23FA"/>
    <w:rsid w:val="005A2F37"/>
    <w:rsid w:val="005A364A"/>
    <w:rsid w:val="005A4694"/>
    <w:rsid w:val="005B0077"/>
    <w:rsid w:val="005B0D9E"/>
    <w:rsid w:val="005B180A"/>
    <w:rsid w:val="005B2AC5"/>
    <w:rsid w:val="005B5F3F"/>
    <w:rsid w:val="005B61FC"/>
    <w:rsid w:val="005B6F83"/>
    <w:rsid w:val="005B75E2"/>
    <w:rsid w:val="005C7F50"/>
    <w:rsid w:val="005D0278"/>
    <w:rsid w:val="005E1417"/>
    <w:rsid w:val="005E2549"/>
    <w:rsid w:val="005E2A0E"/>
    <w:rsid w:val="005E32D3"/>
    <w:rsid w:val="005E7162"/>
    <w:rsid w:val="005E7478"/>
    <w:rsid w:val="005F591D"/>
    <w:rsid w:val="005F6801"/>
    <w:rsid w:val="0060135B"/>
    <w:rsid w:val="00605446"/>
    <w:rsid w:val="00606F16"/>
    <w:rsid w:val="0060754F"/>
    <w:rsid w:val="00610C1C"/>
    <w:rsid w:val="00610F73"/>
    <w:rsid w:val="006131EB"/>
    <w:rsid w:val="00621A62"/>
    <w:rsid w:val="00621E1F"/>
    <w:rsid w:val="00625E14"/>
    <w:rsid w:val="00627C03"/>
    <w:rsid w:val="00631617"/>
    <w:rsid w:val="00645367"/>
    <w:rsid w:val="00650B71"/>
    <w:rsid w:val="00663A3A"/>
    <w:rsid w:val="0066440D"/>
    <w:rsid w:val="00664ABD"/>
    <w:rsid w:val="00671F37"/>
    <w:rsid w:val="00682EE2"/>
    <w:rsid w:val="006842D0"/>
    <w:rsid w:val="0069216C"/>
    <w:rsid w:val="00692949"/>
    <w:rsid w:val="00694F07"/>
    <w:rsid w:val="00697535"/>
    <w:rsid w:val="006A0FEB"/>
    <w:rsid w:val="006A4B97"/>
    <w:rsid w:val="006A4F55"/>
    <w:rsid w:val="006A7985"/>
    <w:rsid w:val="006B1700"/>
    <w:rsid w:val="006B7AF9"/>
    <w:rsid w:val="006C1519"/>
    <w:rsid w:val="006D1124"/>
    <w:rsid w:val="006D3B5D"/>
    <w:rsid w:val="006E238E"/>
    <w:rsid w:val="006E2B15"/>
    <w:rsid w:val="006E3AE8"/>
    <w:rsid w:val="006E66CD"/>
    <w:rsid w:val="006E78C8"/>
    <w:rsid w:val="00704E20"/>
    <w:rsid w:val="007068C5"/>
    <w:rsid w:val="00712650"/>
    <w:rsid w:val="00717414"/>
    <w:rsid w:val="00722572"/>
    <w:rsid w:val="0072461B"/>
    <w:rsid w:val="00741465"/>
    <w:rsid w:val="007427AA"/>
    <w:rsid w:val="007442C4"/>
    <w:rsid w:val="0074733A"/>
    <w:rsid w:val="00760862"/>
    <w:rsid w:val="00766EC0"/>
    <w:rsid w:val="007675B0"/>
    <w:rsid w:val="00775D6D"/>
    <w:rsid w:val="00775FBE"/>
    <w:rsid w:val="00776CC6"/>
    <w:rsid w:val="00784346"/>
    <w:rsid w:val="00784446"/>
    <w:rsid w:val="00785473"/>
    <w:rsid w:val="00786D05"/>
    <w:rsid w:val="00787C67"/>
    <w:rsid w:val="00790825"/>
    <w:rsid w:val="007917D7"/>
    <w:rsid w:val="0079229E"/>
    <w:rsid w:val="007958DA"/>
    <w:rsid w:val="007A2FEC"/>
    <w:rsid w:val="007B29D3"/>
    <w:rsid w:val="007B5D8B"/>
    <w:rsid w:val="007B707B"/>
    <w:rsid w:val="007B7C95"/>
    <w:rsid w:val="007C49A5"/>
    <w:rsid w:val="007D5192"/>
    <w:rsid w:val="007E00F8"/>
    <w:rsid w:val="007E138F"/>
    <w:rsid w:val="007E5A6A"/>
    <w:rsid w:val="007E7DE9"/>
    <w:rsid w:val="007F6B88"/>
    <w:rsid w:val="008017E0"/>
    <w:rsid w:val="0080308D"/>
    <w:rsid w:val="008052EC"/>
    <w:rsid w:val="00806A09"/>
    <w:rsid w:val="00810A8E"/>
    <w:rsid w:val="00811924"/>
    <w:rsid w:val="00820703"/>
    <w:rsid w:val="00820F55"/>
    <w:rsid w:val="00833E59"/>
    <w:rsid w:val="00836FC1"/>
    <w:rsid w:val="0085120F"/>
    <w:rsid w:val="008602DB"/>
    <w:rsid w:val="008623B4"/>
    <w:rsid w:val="00870707"/>
    <w:rsid w:val="00885CC0"/>
    <w:rsid w:val="00886B43"/>
    <w:rsid w:val="00893290"/>
    <w:rsid w:val="00893E91"/>
    <w:rsid w:val="00894148"/>
    <w:rsid w:val="00894C10"/>
    <w:rsid w:val="008A0E58"/>
    <w:rsid w:val="008A538A"/>
    <w:rsid w:val="008A5EDC"/>
    <w:rsid w:val="008B0E73"/>
    <w:rsid w:val="008B652D"/>
    <w:rsid w:val="008B6D8C"/>
    <w:rsid w:val="008B6F50"/>
    <w:rsid w:val="008C1E01"/>
    <w:rsid w:val="008C4811"/>
    <w:rsid w:val="008C7D3F"/>
    <w:rsid w:val="008D4E50"/>
    <w:rsid w:val="008D6762"/>
    <w:rsid w:val="008F2A08"/>
    <w:rsid w:val="008F60DF"/>
    <w:rsid w:val="008F7DFD"/>
    <w:rsid w:val="00900A3E"/>
    <w:rsid w:val="0090151F"/>
    <w:rsid w:val="00906BAB"/>
    <w:rsid w:val="009128EF"/>
    <w:rsid w:val="0091560E"/>
    <w:rsid w:val="0092024C"/>
    <w:rsid w:val="00922111"/>
    <w:rsid w:val="00927D8D"/>
    <w:rsid w:val="0093091B"/>
    <w:rsid w:val="00934986"/>
    <w:rsid w:val="009354D6"/>
    <w:rsid w:val="009415C2"/>
    <w:rsid w:val="009439A1"/>
    <w:rsid w:val="009443B5"/>
    <w:rsid w:val="00954663"/>
    <w:rsid w:val="00955714"/>
    <w:rsid w:val="00956B39"/>
    <w:rsid w:val="00957928"/>
    <w:rsid w:val="00957A2A"/>
    <w:rsid w:val="009677A0"/>
    <w:rsid w:val="009677A7"/>
    <w:rsid w:val="00973942"/>
    <w:rsid w:val="00973E48"/>
    <w:rsid w:val="0097446A"/>
    <w:rsid w:val="00981E5E"/>
    <w:rsid w:val="00986FD4"/>
    <w:rsid w:val="00990653"/>
    <w:rsid w:val="009931EB"/>
    <w:rsid w:val="009947B9"/>
    <w:rsid w:val="00997F74"/>
    <w:rsid w:val="009A5B7F"/>
    <w:rsid w:val="009C6580"/>
    <w:rsid w:val="009C6B5B"/>
    <w:rsid w:val="009C6E67"/>
    <w:rsid w:val="009D1D23"/>
    <w:rsid w:val="009D4A7E"/>
    <w:rsid w:val="009D7C2F"/>
    <w:rsid w:val="009E3232"/>
    <w:rsid w:val="009E6FF9"/>
    <w:rsid w:val="009F0902"/>
    <w:rsid w:val="009F1C64"/>
    <w:rsid w:val="009F5AB9"/>
    <w:rsid w:val="009F6AE3"/>
    <w:rsid w:val="00A005EA"/>
    <w:rsid w:val="00A060C2"/>
    <w:rsid w:val="00A0772F"/>
    <w:rsid w:val="00A116C1"/>
    <w:rsid w:val="00A118EF"/>
    <w:rsid w:val="00A13AD7"/>
    <w:rsid w:val="00A14C6B"/>
    <w:rsid w:val="00A15E9A"/>
    <w:rsid w:val="00A16325"/>
    <w:rsid w:val="00A165F8"/>
    <w:rsid w:val="00A17388"/>
    <w:rsid w:val="00A217A2"/>
    <w:rsid w:val="00A23B13"/>
    <w:rsid w:val="00A41FEB"/>
    <w:rsid w:val="00A475AA"/>
    <w:rsid w:val="00A4793E"/>
    <w:rsid w:val="00A505CA"/>
    <w:rsid w:val="00A510E6"/>
    <w:rsid w:val="00A55BAB"/>
    <w:rsid w:val="00A55C95"/>
    <w:rsid w:val="00A572DE"/>
    <w:rsid w:val="00A66849"/>
    <w:rsid w:val="00A70706"/>
    <w:rsid w:val="00A72E34"/>
    <w:rsid w:val="00A77329"/>
    <w:rsid w:val="00A83355"/>
    <w:rsid w:val="00A84039"/>
    <w:rsid w:val="00A852C5"/>
    <w:rsid w:val="00A86FFA"/>
    <w:rsid w:val="00A9566A"/>
    <w:rsid w:val="00A96B03"/>
    <w:rsid w:val="00A96DA1"/>
    <w:rsid w:val="00AB450C"/>
    <w:rsid w:val="00AB5074"/>
    <w:rsid w:val="00AB5393"/>
    <w:rsid w:val="00AC6154"/>
    <w:rsid w:val="00AC6808"/>
    <w:rsid w:val="00AC7163"/>
    <w:rsid w:val="00AD2C11"/>
    <w:rsid w:val="00AD30CD"/>
    <w:rsid w:val="00AD569E"/>
    <w:rsid w:val="00AE32D1"/>
    <w:rsid w:val="00AE5F5D"/>
    <w:rsid w:val="00AF0496"/>
    <w:rsid w:val="00AF4EBF"/>
    <w:rsid w:val="00B00D80"/>
    <w:rsid w:val="00B10906"/>
    <w:rsid w:val="00B1151F"/>
    <w:rsid w:val="00B11E28"/>
    <w:rsid w:val="00B1372C"/>
    <w:rsid w:val="00B154BF"/>
    <w:rsid w:val="00B1649A"/>
    <w:rsid w:val="00B21103"/>
    <w:rsid w:val="00B22517"/>
    <w:rsid w:val="00B23316"/>
    <w:rsid w:val="00B256F2"/>
    <w:rsid w:val="00B338B9"/>
    <w:rsid w:val="00B35B39"/>
    <w:rsid w:val="00B37491"/>
    <w:rsid w:val="00B37C76"/>
    <w:rsid w:val="00B41697"/>
    <w:rsid w:val="00B43DC8"/>
    <w:rsid w:val="00B46DCA"/>
    <w:rsid w:val="00B46FE5"/>
    <w:rsid w:val="00B517BE"/>
    <w:rsid w:val="00B5204B"/>
    <w:rsid w:val="00B53DF7"/>
    <w:rsid w:val="00B542BA"/>
    <w:rsid w:val="00B634A6"/>
    <w:rsid w:val="00B63B05"/>
    <w:rsid w:val="00B67A1A"/>
    <w:rsid w:val="00B73841"/>
    <w:rsid w:val="00B76423"/>
    <w:rsid w:val="00B82437"/>
    <w:rsid w:val="00B850DE"/>
    <w:rsid w:val="00B857BE"/>
    <w:rsid w:val="00B911A4"/>
    <w:rsid w:val="00B9177F"/>
    <w:rsid w:val="00B9440B"/>
    <w:rsid w:val="00B94FD8"/>
    <w:rsid w:val="00BA18BA"/>
    <w:rsid w:val="00BA2585"/>
    <w:rsid w:val="00BA30B4"/>
    <w:rsid w:val="00BA5BB7"/>
    <w:rsid w:val="00BB47E3"/>
    <w:rsid w:val="00BB798C"/>
    <w:rsid w:val="00BC0018"/>
    <w:rsid w:val="00BC0D8F"/>
    <w:rsid w:val="00BC22C6"/>
    <w:rsid w:val="00BC4412"/>
    <w:rsid w:val="00BD043A"/>
    <w:rsid w:val="00BD7C46"/>
    <w:rsid w:val="00BE0462"/>
    <w:rsid w:val="00BE3AB5"/>
    <w:rsid w:val="00BE61CD"/>
    <w:rsid w:val="00BF4C29"/>
    <w:rsid w:val="00BF5633"/>
    <w:rsid w:val="00BF6CBB"/>
    <w:rsid w:val="00C00084"/>
    <w:rsid w:val="00C004E2"/>
    <w:rsid w:val="00C0103D"/>
    <w:rsid w:val="00C03BC1"/>
    <w:rsid w:val="00C04685"/>
    <w:rsid w:val="00C05C02"/>
    <w:rsid w:val="00C127D5"/>
    <w:rsid w:val="00C20A7E"/>
    <w:rsid w:val="00C20F8E"/>
    <w:rsid w:val="00C23850"/>
    <w:rsid w:val="00C33104"/>
    <w:rsid w:val="00C36CBA"/>
    <w:rsid w:val="00C40548"/>
    <w:rsid w:val="00C5033F"/>
    <w:rsid w:val="00C523AC"/>
    <w:rsid w:val="00C5274F"/>
    <w:rsid w:val="00C60E48"/>
    <w:rsid w:val="00C61415"/>
    <w:rsid w:val="00C64BF1"/>
    <w:rsid w:val="00C74694"/>
    <w:rsid w:val="00C74C64"/>
    <w:rsid w:val="00C74FC1"/>
    <w:rsid w:val="00C7611D"/>
    <w:rsid w:val="00C77C3F"/>
    <w:rsid w:val="00C801E9"/>
    <w:rsid w:val="00C8347E"/>
    <w:rsid w:val="00C86D64"/>
    <w:rsid w:val="00C87474"/>
    <w:rsid w:val="00C91813"/>
    <w:rsid w:val="00C94F7D"/>
    <w:rsid w:val="00C959B4"/>
    <w:rsid w:val="00CA48A1"/>
    <w:rsid w:val="00CA60DE"/>
    <w:rsid w:val="00CA7B58"/>
    <w:rsid w:val="00CB51AF"/>
    <w:rsid w:val="00CB67A9"/>
    <w:rsid w:val="00CC20AB"/>
    <w:rsid w:val="00CD059F"/>
    <w:rsid w:val="00CD28CC"/>
    <w:rsid w:val="00CE274A"/>
    <w:rsid w:val="00CE7D8E"/>
    <w:rsid w:val="00CF4919"/>
    <w:rsid w:val="00CF5E25"/>
    <w:rsid w:val="00D019F4"/>
    <w:rsid w:val="00D0213A"/>
    <w:rsid w:val="00D040DB"/>
    <w:rsid w:val="00D07171"/>
    <w:rsid w:val="00D10B35"/>
    <w:rsid w:val="00D12FDB"/>
    <w:rsid w:val="00D13336"/>
    <w:rsid w:val="00D14B88"/>
    <w:rsid w:val="00D22B57"/>
    <w:rsid w:val="00D22F9E"/>
    <w:rsid w:val="00D252F6"/>
    <w:rsid w:val="00D32408"/>
    <w:rsid w:val="00D35B71"/>
    <w:rsid w:val="00D42A34"/>
    <w:rsid w:val="00D45DA4"/>
    <w:rsid w:val="00D523F0"/>
    <w:rsid w:val="00D57BFA"/>
    <w:rsid w:val="00D65E24"/>
    <w:rsid w:val="00D672DC"/>
    <w:rsid w:val="00D73A16"/>
    <w:rsid w:val="00D8069C"/>
    <w:rsid w:val="00D81D1E"/>
    <w:rsid w:val="00D8312F"/>
    <w:rsid w:val="00D83638"/>
    <w:rsid w:val="00D906E8"/>
    <w:rsid w:val="00D945BB"/>
    <w:rsid w:val="00D9500B"/>
    <w:rsid w:val="00D95419"/>
    <w:rsid w:val="00DA23FE"/>
    <w:rsid w:val="00DA2421"/>
    <w:rsid w:val="00DA26E8"/>
    <w:rsid w:val="00DA276A"/>
    <w:rsid w:val="00DA6C92"/>
    <w:rsid w:val="00DB2869"/>
    <w:rsid w:val="00DB39B4"/>
    <w:rsid w:val="00DB4618"/>
    <w:rsid w:val="00DB4928"/>
    <w:rsid w:val="00DC3E05"/>
    <w:rsid w:val="00DC4598"/>
    <w:rsid w:val="00DC49AF"/>
    <w:rsid w:val="00DC6B25"/>
    <w:rsid w:val="00DD0C1D"/>
    <w:rsid w:val="00DD2ED3"/>
    <w:rsid w:val="00DD4364"/>
    <w:rsid w:val="00DE6513"/>
    <w:rsid w:val="00DE6626"/>
    <w:rsid w:val="00DF16C8"/>
    <w:rsid w:val="00DF49A2"/>
    <w:rsid w:val="00E0074E"/>
    <w:rsid w:val="00E02FA2"/>
    <w:rsid w:val="00E13663"/>
    <w:rsid w:val="00E165AC"/>
    <w:rsid w:val="00E31421"/>
    <w:rsid w:val="00E315B7"/>
    <w:rsid w:val="00E317AC"/>
    <w:rsid w:val="00E34113"/>
    <w:rsid w:val="00E41CEC"/>
    <w:rsid w:val="00E458C0"/>
    <w:rsid w:val="00E516CC"/>
    <w:rsid w:val="00E51D06"/>
    <w:rsid w:val="00E51F8E"/>
    <w:rsid w:val="00E56EF4"/>
    <w:rsid w:val="00E606C2"/>
    <w:rsid w:val="00E62E7A"/>
    <w:rsid w:val="00E65435"/>
    <w:rsid w:val="00E65C7C"/>
    <w:rsid w:val="00E766D4"/>
    <w:rsid w:val="00E84020"/>
    <w:rsid w:val="00E84CEA"/>
    <w:rsid w:val="00E86FE7"/>
    <w:rsid w:val="00E8799E"/>
    <w:rsid w:val="00E91A38"/>
    <w:rsid w:val="00E943D8"/>
    <w:rsid w:val="00E94EFA"/>
    <w:rsid w:val="00E96A7B"/>
    <w:rsid w:val="00EA14D5"/>
    <w:rsid w:val="00EA56C7"/>
    <w:rsid w:val="00EA5ADC"/>
    <w:rsid w:val="00EB13A9"/>
    <w:rsid w:val="00EB1A77"/>
    <w:rsid w:val="00EC3B08"/>
    <w:rsid w:val="00EC3FB8"/>
    <w:rsid w:val="00EC72CB"/>
    <w:rsid w:val="00EC7AED"/>
    <w:rsid w:val="00ED073B"/>
    <w:rsid w:val="00ED1261"/>
    <w:rsid w:val="00ED1CBA"/>
    <w:rsid w:val="00ED6227"/>
    <w:rsid w:val="00ED7106"/>
    <w:rsid w:val="00ED7EF0"/>
    <w:rsid w:val="00EE2269"/>
    <w:rsid w:val="00EE3C55"/>
    <w:rsid w:val="00EE442F"/>
    <w:rsid w:val="00EF4514"/>
    <w:rsid w:val="00EF5DC7"/>
    <w:rsid w:val="00EF6199"/>
    <w:rsid w:val="00EF6622"/>
    <w:rsid w:val="00EF69E0"/>
    <w:rsid w:val="00F079B5"/>
    <w:rsid w:val="00F17E7F"/>
    <w:rsid w:val="00F2036A"/>
    <w:rsid w:val="00F23643"/>
    <w:rsid w:val="00F30251"/>
    <w:rsid w:val="00F31AA6"/>
    <w:rsid w:val="00F33BBB"/>
    <w:rsid w:val="00F34A10"/>
    <w:rsid w:val="00F3760A"/>
    <w:rsid w:val="00F45226"/>
    <w:rsid w:val="00F45FD7"/>
    <w:rsid w:val="00F46302"/>
    <w:rsid w:val="00F54E4C"/>
    <w:rsid w:val="00F5756A"/>
    <w:rsid w:val="00F57AEB"/>
    <w:rsid w:val="00F60797"/>
    <w:rsid w:val="00F62538"/>
    <w:rsid w:val="00F62C92"/>
    <w:rsid w:val="00F63E57"/>
    <w:rsid w:val="00F644EC"/>
    <w:rsid w:val="00F65C22"/>
    <w:rsid w:val="00F7682B"/>
    <w:rsid w:val="00F81CE4"/>
    <w:rsid w:val="00F85092"/>
    <w:rsid w:val="00F87BBD"/>
    <w:rsid w:val="00F91926"/>
    <w:rsid w:val="00F936FF"/>
    <w:rsid w:val="00F93B2C"/>
    <w:rsid w:val="00F9559E"/>
    <w:rsid w:val="00FA2C48"/>
    <w:rsid w:val="00FA2E80"/>
    <w:rsid w:val="00FA3F1E"/>
    <w:rsid w:val="00FA412B"/>
    <w:rsid w:val="00FA4D73"/>
    <w:rsid w:val="00FB07E2"/>
    <w:rsid w:val="00FC7208"/>
    <w:rsid w:val="00FC7B90"/>
    <w:rsid w:val="00FD051E"/>
    <w:rsid w:val="00FD66F5"/>
    <w:rsid w:val="00FD7CBB"/>
    <w:rsid w:val="00FD7E3E"/>
    <w:rsid w:val="00FE0352"/>
    <w:rsid w:val="00FE0D89"/>
    <w:rsid w:val="00FE0F17"/>
    <w:rsid w:val="00FE4B85"/>
    <w:rsid w:val="00FE6FF2"/>
    <w:rsid w:val="00FF3C9A"/>
    <w:rsid w:val="00FF52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20"/>
    <w:pPr>
      <w:spacing w:after="200" w:line="276" w:lineRule="auto"/>
    </w:pPr>
    <w:rPr>
      <w:sz w:val="22"/>
      <w:szCs w:val="22"/>
    </w:rPr>
  </w:style>
  <w:style w:type="paragraph" w:styleId="Heading2">
    <w:name w:val="heading 2"/>
    <w:basedOn w:val="Normal"/>
    <w:next w:val="Normal"/>
    <w:link w:val="Heading2Char"/>
    <w:qFormat/>
    <w:rsid w:val="001E1980"/>
    <w:pPr>
      <w:keepNext/>
      <w:spacing w:after="0" w:line="240" w:lineRule="auto"/>
      <w:outlineLvl w:val="1"/>
    </w:pPr>
    <w:rPr>
      <w:rFonts w:ascii="Times New Roman" w:eastAsia="Times New Roman" w:hAnsi="Times New Roman" w:cs="Times New Roman"/>
      <w:sz w:val="20"/>
      <w:szCs w:val="24"/>
      <w:u w:val="single"/>
    </w:rPr>
  </w:style>
  <w:style w:type="paragraph" w:styleId="Heading3">
    <w:name w:val="heading 3"/>
    <w:basedOn w:val="Normal"/>
    <w:next w:val="Normal"/>
    <w:link w:val="Heading3Char"/>
    <w:qFormat/>
    <w:rsid w:val="008C1E01"/>
    <w:pPr>
      <w:keepNext/>
      <w:spacing w:after="0" w:line="240" w:lineRule="auto"/>
      <w:outlineLvl w:val="2"/>
    </w:pPr>
    <w:rPr>
      <w:rFonts w:ascii="Times New Roman" w:eastAsia="Times New Roman" w:hAnsi="Times New Roman" w:cs="Times New Roman"/>
      <w:b/>
      <w:bCs/>
      <w:noProof/>
      <w:sz w:val="2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0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0653"/>
    <w:pPr>
      <w:ind w:left="720"/>
      <w:contextualSpacing/>
    </w:pPr>
  </w:style>
  <w:style w:type="character" w:customStyle="1" w:styleId="Heading2Char">
    <w:name w:val="Heading 2 Char"/>
    <w:link w:val="Heading2"/>
    <w:rsid w:val="001E1980"/>
    <w:rPr>
      <w:rFonts w:ascii="Times New Roman" w:eastAsia="Times New Roman" w:hAnsi="Times New Roman" w:cs="Arabic Transparent"/>
      <w:szCs w:val="24"/>
      <w:u w:val="single"/>
    </w:rPr>
  </w:style>
  <w:style w:type="paragraph" w:customStyle="1" w:styleId="contenthead1">
    <w:name w:val="contenthead1"/>
    <w:basedOn w:val="Normal"/>
    <w:rsid w:val="00487940"/>
    <w:pPr>
      <w:spacing w:after="120" w:line="300" w:lineRule="atLeast"/>
    </w:pPr>
    <w:rPr>
      <w:rFonts w:ascii="Verdana" w:hAnsi="Verdana" w:cs="Times New Roman"/>
      <w:b/>
      <w:bCs/>
      <w:caps/>
      <w:color w:val="333333"/>
      <w:sz w:val="26"/>
      <w:szCs w:val="26"/>
    </w:rPr>
  </w:style>
  <w:style w:type="character" w:styleId="Hyperlink">
    <w:name w:val="Hyperlink"/>
    <w:uiPriority w:val="99"/>
    <w:rsid w:val="00FD051E"/>
    <w:rPr>
      <w:color w:val="0000FF"/>
      <w:u w:val="single"/>
    </w:rPr>
  </w:style>
  <w:style w:type="paragraph" w:customStyle="1" w:styleId="Style1">
    <w:name w:val="Style 1"/>
    <w:rsid w:val="00FD051E"/>
    <w:pPr>
      <w:widowControl w:val="0"/>
      <w:autoSpaceDE w:val="0"/>
      <w:autoSpaceDN w:val="0"/>
      <w:adjustRightInd w:val="0"/>
    </w:pPr>
    <w:rPr>
      <w:rFonts w:ascii="Times New Roman" w:eastAsia="Times New Roman" w:hAnsi="Times New Roman" w:cs="Times New Roman"/>
    </w:rPr>
  </w:style>
  <w:style w:type="paragraph" w:customStyle="1" w:styleId="Style2">
    <w:name w:val="Style 2"/>
    <w:rsid w:val="00FD051E"/>
    <w:pPr>
      <w:widowControl w:val="0"/>
      <w:autoSpaceDE w:val="0"/>
      <w:autoSpaceDN w:val="0"/>
      <w:ind w:left="288"/>
    </w:pPr>
    <w:rPr>
      <w:rFonts w:ascii="Garamond" w:eastAsia="Times New Roman" w:hAnsi="Garamond" w:cs="Garamond"/>
      <w:color w:val="000000"/>
      <w:sz w:val="36"/>
      <w:szCs w:val="36"/>
    </w:rPr>
  </w:style>
  <w:style w:type="character" w:customStyle="1" w:styleId="CharacterStyle1">
    <w:name w:val="Character Style 1"/>
    <w:rsid w:val="00FD051E"/>
    <w:rPr>
      <w:rFonts w:ascii="Garamond" w:hAnsi="Garamond" w:cs="Garamond"/>
      <w:color w:val="000000"/>
      <w:sz w:val="36"/>
      <w:szCs w:val="36"/>
    </w:rPr>
  </w:style>
  <w:style w:type="paragraph" w:styleId="Header">
    <w:name w:val="header"/>
    <w:basedOn w:val="Normal"/>
    <w:link w:val="HeaderChar"/>
    <w:uiPriority w:val="99"/>
    <w:unhideWhenUsed/>
    <w:rsid w:val="00C91813"/>
    <w:pPr>
      <w:tabs>
        <w:tab w:val="center" w:pos="4320"/>
        <w:tab w:val="right" w:pos="8640"/>
      </w:tabs>
    </w:pPr>
    <w:rPr>
      <w:rFonts w:cs="Times New Roman"/>
    </w:rPr>
  </w:style>
  <w:style w:type="character" w:customStyle="1" w:styleId="HeaderChar">
    <w:name w:val="Header Char"/>
    <w:link w:val="Header"/>
    <w:uiPriority w:val="99"/>
    <w:rsid w:val="00C91813"/>
    <w:rPr>
      <w:sz w:val="22"/>
      <w:szCs w:val="22"/>
    </w:rPr>
  </w:style>
  <w:style w:type="paragraph" w:styleId="Footer">
    <w:name w:val="footer"/>
    <w:basedOn w:val="Normal"/>
    <w:link w:val="FooterChar"/>
    <w:uiPriority w:val="99"/>
    <w:unhideWhenUsed/>
    <w:rsid w:val="00C91813"/>
    <w:pPr>
      <w:tabs>
        <w:tab w:val="center" w:pos="4320"/>
        <w:tab w:val="right" w:pos="8640"/>
      </w:tabs>
    </w:pPr>
    <w:rPr>
      <w:rFonts w:cs="Times New Roman"/>
    </w:rPr>
  </w:style>
  <w:style w:type="character" w:customStyle="1" w:styleId="FooterChar">
    <w:name w:val="Footer Char"/>
    <w:link w:val="Footer"/>
    <w:uiPriority w:val="99"/>
    <w:rsid w:val="00C91813"/>
    <w:rPr>
      <w:sz w:val="22"/>
      <w:szCs w:val="22"/>
    </w:rPr>
  </w:style>
  <w:style w:type="character" w:customStyle="1" w:styleId="Heading3Char">
    <w:name w:val="Heading 3 Char"/>
    <w:link w:val="Heading3"/>
    <w:rsid w:val="008C1E01"/>
    <w:rPr>
      <w:rFonts w:ascii="Times New Roman" w:eastAsia="Times New Roman" w:hAnsi="Times New Roman" w:cs="Traditional Arabic"/>
      <w:b/>
      <w:bCs/>
      <w:noProof/>
      <w:sz w:val="28"/>
      <w:szCs w:val="33"/>
    </w:rPr>
  </w:style>
  <w:style w:type="paragraph" w:styleId="BalloonText">
    <w:name w:val="Balloon Text"/>
    <w:basedOn w:val="Normal"/>
    <w:link w:val="BalloonTextChar"/>
    <w:uiPriority w:val="99"/>
    <w:semiHidden/>
    <w:unhideWhenUsed/>
    <w:rsid w:val="0022574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225747"/>
    <w:rPr>
      <w:rFonts w:ascii="Tahoma" w:hAnsi="Tahoma" w:cs="Tahoma"/>
      <w:sz w:val="16"/>
      <w:szCs w:val="16"/>
    </w:rPr>
  </w:style>
  <w:style w:type="character" w:styleId="Strong">
    <w:name w:val="Strong"/>
    <w:uiPriority w:val="22"/>
    <w:qFormat/>
    <w:rsid w:val="003C0B1C"/>
    <w:rPr>
      <w:b/>
      <w:bCs/>
    </w:rPr>
  </w:style>
  <w:style w:type="character" w:customStyle="1" w:styleId="mw-headline">
    <w:name w:val="mw-headline"/>
    <w:rsid w:val="003C0B1C"/>
  </w:style>
  <w:style w:type="character" w:customStyle="1" w:styleId="tocnumber2">
    <w:name w:val="tocnumber2"/>
    <w:rsid w:val="003C0B1C"/>
  </w:style>
  <w:style w:type="character" w:customStyle="1" w:styleId="toctext">
    <w:name w:val="toctext"/>
    <w:rsid w:val="003C0B1C"/>
  </w:style>
  <w:style w:type="paragraph" w:styleId="NormalWeb">
    <w:name w:val="Normal (Web)"/>
    <w:basedOn w:val="Normal"/>
    <w:uiPriority w:val="99"/>
    <w:unhideWhenUsed/>
    <w:rsid w:val="003C0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rcfpt">
    <w:name w:val="irc_fpt"/>
    <w:rsid w:val="0056698C"/>
  </w:style>
  <w:style w:type="character" w:customStyle="1" w:styleId="tgc">
    <w:name w:val="_tgc"/>
    <w:basedOn w:val="DefaultParagraphFont"/>
    <w:rsid w:val="0039570E"/>
  </w:style>
  <w:style w:type="table" w:styleId="MediumGrid3-Accent1">
    <w:name w:val="Medium Grid 3 Accent 1"/>
    <w:basedOn w:val="TableNormal"/>
    <w:uiPriority w:val="69"/>
    <w:rsid w:val="00F5756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663A3A"/>
    <w:pPr>
      <w:autoSpaceDE w:val="0"/>
      <w:autoSpaceDN w:val="0"/>
      <w:adjustRightInd w:val="0"/>
    </w:pPr>
    <w:rPr>
      <w:rFonts w:ascii="Times New Roman" w:eastAsiaTheme="minorEastAsia" w:hAnsi="Times New Roman" w:cs="Times New Roman"/>
      <w:color w:val="000000"/>
      <w:sz w:val="24"/>
      <w:szCs w:val="24"/>
    </w:rPr>
  </w:style>
  <w:style w:type="table" w:styleId="LightList-Accent2">
    <w:name w:val="Light List Accent 2"/>
    <w:basedOn w:val="TableNormal"/>
    <w:uiPriority w:val="61"/>
    <w:rsid w:val="00663A3A"/>
    <w:rPr>
      <w:rFonts w:asciiTheme="minorHAnsi" w:eastAsiaTheme="minorEastAsia"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1">
    <w:name w:val="عادي1"/>
    <w:rsid w:val="008A0E58"/>
    <w:pPr>
      <w:spacing w:line="276" w:lineRule="auto"/>
    </w:pPr>
    <w:rPr>
      <w:rFonts w:ascii="Arial" w:eastAsia="Arial" w:hAnsi="Arial"/>
      <w:sz w:val="22"/>
      <w:szCs w:val="22"/>
    </w:rPr>
  </w:style>
  <w:style w:type="table" w:styleId="LightGrid">
    <w:name w:val="Light Grid"/>
    <w:basedOn w:val="TableNormal"/>
    <w:uiPriority w:val="62"/>
    <w:rsid w:val="00775D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775D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C0008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rsid w:val="00E84CEA"/>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20"/>
    <w:pPr>
      <w:spacing w:after="200" w:line="276" w:lineRule="auto"/>
    </w:pPr>
    <w:rPr>
      <w:sz w:val="22"/>
      <w:szCs w:val="22"/>
    </w:rPr>
  </w:style>
  <w:style w:type="paragraph" w:styleId="Heading2">
    <w:name w:val="heading 2"/>
    <w:basedOn w:val="Normal"/>
    <w:next w:val="Normal"/>
    <w:link w:val="Heading2Char"/>
    <w:qFormat/>
    <w:rsid w:val="001E1980"/>
    <w:pPr>
      <w:keepNext/>
      <w:spacing w:after="0" w:line="240" w:lineRule="auto"/>
      <w:outlineLvl w:val="1"/>
    </w:pPr>
    <w:rPr>
      <w:rFonts w:ascii="Times New Roman" w:eastAsia="Times New Roman" w:hAnsi="Times New Roman" w:cs="Times New Roman"/>
      <w:sz w:val="20"/>
      <w:szCs w:val="24"/>
      <w:u w:val="single"/>
    </w:rPr>
  </w:style>
  <w:style w:type="paragraph" w:styleId="Heading3">
    <w:name w:val="heading 3"/>
    <w:basedOn w:val="Normal"/>
    <w:next w:val="Normal"/>
    <w:link w:val="Heading3Char"/>
    <w:qFormat/>
    <w:rsid w:val="008C1E01"/>
    <w:pPr>
      <w:keepNext/>
      <w:spacing w:after="0" w:line="240" w:lineRule="auto"/>
      <w:outlineLvl w:val="2"/>
    </w:pPr>
    <w:rPr>
      <w:rFonts w:ascii="Times New Roman" w:eastAsia="Times New Roman" w:hAnsi="Times New Roman" w:cs="Times New Roman"/>
      <w:b/>
      <w:bCs/>
      <w:noProof/>
      <w:sz w:val="2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0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0653"/>
    <w:pPr>
      <w:ind w:left="720"/>
      <w:contextualSpacing/>
    </w:pPr>
  </w:style>
  <w:style w:type="character" w:customStyle="1" w:styleId="Heading2Char">
    <w:name w:val="Heading 2 Char"/>
    <w:link w:val="Heading2"/>
    <w:rsid w:val="001E1980"/>
    <w:rPr>
      <w:rFonts w:ascii="Times New Roman" w:eastAsia="Times New Roman" w:hAnsi="Times New Roman" w:cs="Arabic Transparent"/>
      <w:szCs w:val="24"/>
      <w:u w:val="single"/>
    </w:rPr>
  </w:style>
  <w:style w:type="paragraph" w:customStyle="1" w:styleId="contenthead1">
    <w:name w:val="contenthead1"/>
    <w:basedOn w:val="Normal"/>
    <w:rsid w:val="00487940"/>
    <w:pPr>
      <w:spacing w:after="120" w:line="300" w:lineRule="atLeast"/>
    </w:pPr>
    <w:rPr>
      <w:rFonts w:ascii="Verdana" w:hAnsi="Verdana" w:cs="Times New Roman"/>
      <w:b/>
      <w:bCs/>
      <w:caps/>
      <w:color w:val="333333"/>
      <w:sz w:val="26"/>
      <w:szCs w:val="26"/>
    </w:rPr>
  </w:style>
  <w:style w:type="character" w:styleId="Hyperlink">
    <w:name w:val="Hyperlink"/>
    <w:uiPriority w:val="99"/>
    <w:rsid w:val="00FD051E"/>
    <w:rPr>
      <w:color w:val="0000FF"/>
      <w:u w:val="single"/>
    </w:rPr>
  </w:style>
  <w:style w:type="paragraph" w:customStyle="1" w:styleId="Style1">
    <w:name w:val="Style 1"/>
    <w:rsid w:val="00FD051E"/>
    <w:pPr>
      <w:widowControl w:val="0"/>
      <w:autoSpaceDE w:val="0"/>
      <w:autoSpaceDN w:val="0"/>
      <w:adjustRightInd w:val="0"/>
    </w:pPr>
    <w:rPr>
      <w:rFonts w:ascii="Times New Roman" w:eastAsia="Times New Roman" w:hAnsi="Times New Roman" w:cs="Times New Roman"/>
    </w:rPr>
  </w:style>
  <w:style w:type="paragraph" w:customStyle="1" w:styleId="Style2">
    <w:name w:val="Style 2"/>
    <w:rsid w:val="00FD051E"/>
    <w:pPr>
      <w:widowControl w:val="0"/>
      <w:autoSpaceDE w:val="0"/>
      <w:autoSpaceDN w:val="0"/>
      <w:ind w:left="288"/>
    </w:pPr>
    <w:rPr>
      <w:rFonts w:ascii="Garamond" w:eastAsia="Times New Roman" w:hAnsi="Garamond" w:cs="Garamond"/>
      <w:color w:val="000000"/>
      <w:sz w:val="36"/>
      <w:szCs w:val="36"/>
    </w:rPr>
  </w:style>
  <w:style w:type="character" w:customStyle="1" w:styleId="CharacterStyle1">
    <w:name w:val="Character Style 1"/>
    <w:rsid w:val="00FD051E"/>
    <w:rPr>
      <w:rFonts w:ascii="Garamond" w:hAnsi="Garamond" w:cs="Garamond"/>
      <w:color w:val="000000"/>
      <w:sz w:val="36"/>
      <w:szCs w:val="36"/>
    </w:rPr>
  </w:style>
  <w:style w:type="paragraph" w:styleId="Header">
    <w:name w:val="header"/>
    <w:basedOn w:val="Normal"/>
    <w:link w:val="HeaderChar"/>
    <w:uiPriority w:val="99"/>
    <w:unhideWhenUsed/>
    <w:rsid w:val="00C91813"/>
    <w:pPr>
      <w:tabs>
        <w:tab w:val="center" w:pos="4320"/>
        <w:tab w:val="right" w:pos="8640"/>
      </w:tabs>
    </w:pPr>
    <w:rPr>
      <w:rFonts w:cs="Times New Roman"/>
    </w:rPr>
  </w:style>
  <w:style w:type="character" w:customStyle="1" w:styleId="HeaderChar">
    <w:name w:val="Header Char"/>
    <w:link w:val="Header"/>
    <w:uiPriority w:val="99"/>
    <w:rsid w:val="00C91813"/>
    <w:rPr>
      <w:sz w:val="22"/>
      <w:szCs w:val="22"/>
    </w:rPr>
  </w:style>
  <w:style w:type="paragraph" w:styleId="Footer">
    <w:name w:val="footer"/>
    <w:basedOn w:val="Normal"/>
    <w:link w:val="FooterChar"/>
    <w:uiPriority w:val="99"/>
    <w:unhideWhenUsed/>
    <w:rsid w:val="00C91813"/>
    <w:pPr>
      <w:tabs>
        <w:tab w:val="center" w:pos="4320"/>
        <w:tab w:val="right" w:pos="8640"/>
      </w:tabs>
    </w:pPr>
    <w:rPr>
      <w:rFonts w:cs="Times New Roman"/>
    </w:rPr>
  </w:style>
  <w:style w:type="character" w:customStyle="1" w:styleId="FooterChar">
    <w:name w:val="Footer Char"/>
    <w:link w:val="Footer"/>
    <w:uiPriority w:val="99"/>
    <w:rsid w:val="00C91813"/>
    <w:rPr>
      <w:sz w:val="22"/>
      <w:szCs w:val="22"/>
    </w:rPr>
  </w:style>
  <w:style w:type="character" w:customStyle="1" w:styleId="Heading3Char">
    <w:name w:val="Heading 3 Char"/>
    <w:link w:val="Heading3"/>
    <w:rsid w:val="008C1E01"/>
    <w:rPr>
      <w:rFonts w:ascii="Times New Roman" w:eastAsia="Times New Roman" w:hAnsi="Times New Roman" w:cs="Traditional Arabic"/>
      <w:b/>
      <w:bCs/>
      <w:noProof/>
      <w:sz w:val="28"/>
      <w:szCs w:val="33"/>
    </w:rPr>
  </w:style>
  <w:style w:type="paragraph" w:styleId="BalloonText">
    <w:name w:val="Balloon Text"/>
    <w:basedOn w:val="Normal"/>
    <w:link w:val="BalloonTextChar"/>
    <w:uiPriority w:val="99"/>
    <w:semiHidden/>
    <w:unhideWhenUsed/>
    <w:rsid w:val="0022574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225747"/>
    <w:rPr>
      <w:rFonts w:ascii="Tahoma" w:hAnsi="Tahoma" w:cs="Tahoma"/>
      <w:sz w:val="16"/>
      <w:szCs w:val="16"/>
    </w:rPr>
  </w:style>
  <w:style w:type="character" w:styleId="Strong">
    <w:name w:val="Strong"/>
    <w:uiPriority w:val="22"/>
    <w:qFormat/>
    <w:rsid w:val="003C0B1C"/>
    <w:rPr>
      <w:b/>
      <w:bCs/>
    </w:rPr>
  </w:style>
  <w:style w:type="character" w:customStyle="1" w:styleId="mw-headline">
    <w:name w:val="mw-headline"/>
    <w:rsid w:val="003C0B1C"/>
  </w:style>
  <w:style w:type="character" w:customStyle="1" w:styleId="tocnumber2">
    <w:name w:val="tocnumber2"/>
    <w:rsid w:val="003C0B1C"/>
  </w:style>
  <w:style w:type="character" w:customStyle="1" w:styleId="toctext">
    <w:name w:val="toctext"/>
    <w:rsid w:val="003C0B1C"/>
  </w:style>
  <w:style w:type="paragraph" w:styleId="NormalWeb">
    <w:name w:val="Normal (Web)"/>
    <w:basedOn w:val="Normal"/>
    <w:uiPriority w:val="99"/>
    <w:unhideWhenUsed/>
    <w:rsid w:val="003C0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rcfpt">
    <w:name w:val="irc_fpt"/>
    <w:rsid w:val="0056698C"/>
  </w:style>
  <w:style w:type="character" w:customStyle="1" w:styleId="tgc">
    <w:name w:val="_tgc"/>
    <w:basedOn w:val="DefaultParagraphFont"/>
    <w:rsid w:val="0039570E"/>
  </w:style>
  <w:style w:type="table" w:styleId="MediumGrid3-Accent1">
    <w:name w:val="Medium Grid 3 Accent 1"/>
    <w:basedOn w:val="TableNormal"/>
    <w:uiPriority w:val="69"/>
    <w:rsid w:val="00F5756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663A3A"/>
    <w:pPr>
      <w:autoSpaceDE w:val="0"/>
      <w:autoSpaceDN w:val="0"/>
      <w:adjustRightInd w:val="0"/>
    </w:pPr>
    <w:rPr>
      <w:rFonts w:ascii="Times New Roman" w:eastAsiaTheme="minorEastAsia" w:hAnsi="Times New Roman" w:cs="Times New Roman"/>
      <w:color w:val="000000"/>
      <w:sz w:val="24"/>
      <w:szCs w:val="24"/>
    </w:rPr>
  </w:style>
  <w:style w:type="table" w:styleId="LightList-Accent2">
    <w:name w:val="Light List Accent 2"/>
    <w:basedOn w:val="TableNormal"/>
    <w:uiPriority w:val="61"/>
    <w:rsid w:val="00663A3A"/>
    <w:rPr>
      <w:rFonts w:asciiTheme="minorHAnsi" w:eastAsiaTheme="minorEastAsia"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1">
    <w:name w:val="عادي1"/>
    <w:rsid w:val="008A0E58"/>
    <w:pPr>
      <w:spacing w:line="276" w:lineRule="auto"/>
    </w:pPr>
    <w:rPr>
      <w:rFonts w:ascii="Arial" w:eastAsia="Arial" w:hAnsi="Arial"/>
      <w:sz w:val="22"/>
      <w:szCs w:val="22"/>
    </w:rPr>
  </w:style>
  <w:style w:type="table" w:styleId="LightGrid">
    <w:name w:val="Light Grid"/>
    <w:basedOn w:val="TableNormal"/>
    <w:uiPriority w:val="62"/>
    <w:rsid w:val="00775D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775D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C0008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rsid w:val="00E84CEA"/>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5924">
      <w:bodyDiv w:val="1"/>
      <w:marLeft w:val="0"/>
      <w:marRight w:val="0"/>
      <w:marTop w:val="0"/>
      <w:marBottom w:val="0"/>
      <w:divBdr>
        <w:top w:val="none" w:sz="0" w:space="0" w:color="auto"/>
        <w:left w:val="none" w:sz="0" w:space="0" w:color="auto"/>
        <w:bottom w:val="none" w:sz="0" w:space="0" w:color="auto"/>
        <w:right w:val="none" w:sz="0" w:space="0" w:color="auto"/>
      </w:divBdr>
    </w:div>
    <w:div w:id="356270198">
      <w:bodyDiv w:val="1"/>
      <w:marLeft w:val="0"/>
      <w:marRight w:val="0"/>
      <w:marTop w:val="0"/>
      <w:marBottom w:val="0"/>
      <w:divBdr>
        <w:top w:val="none" w:sz="0" w:space="0" w:color="auto"/>
        <w:left w:val="none" w:sz="0" w:space="0" w:color="auto"/>
        <w:bottom w:val="none" w:sz="0" w:space="0" w:color="auto"/>
        <w:right w:val="none" w:sz="0" w:space="0" w:color="auto"/>
      </w:divBdr>
    </w:div>
    <w:div w:id="1030034944">
      <w:bodyDiv w:val="1"/>
      <w:marLeft w:val="0"/>
      <w:marRight w:val="0"/>
      <w:marTop w:val="0"/>
      <w:marBottom w:val="0"/>
      <w:divBdr>
        <w:top w:val="none" w:sz="0" w:space="0" w:color="auto"/>
        <w:left w:val="none" w:sz="0" w:space="0" w:color="auto"/>
        <w:bottom w:val="none" w:sz="0" w:space="0" w:color="auto"/>
        <w:right w:val="none" w:sz="0" w:space="0" w:color="auto"/>
      </w:divBdr>
    </w:div>
    <w:div w:id="1100486347">
      <w:bodyDiv w:val="1"/>
      <w:marLeft w:val="0"/>
      <w:marRight w:val="0"/>
      <w:marTop w:val="0"/>
      <w:marBottom w:val="0"/>
      <w:divBdr>
        <w:top w:val="none" w:sz="0" w:space="0" w:color="auto"/>
        <w:left w:val="none" w:sz="0" w:space="0" w:color="auto"/>
        <w:bottom w:val="none" w:sz="0" w:space="0" w:color="auto"/>
        <w:right w:val="none" w:sz="0" w:space="0" w:color="auto"/>
      </w:divBdr>
      <w:divsChild>
        <w:div w:id="1400984276">
          <w:marLeft w:val="426"/>
          <w:marRight w:val="0"/>
          <w:marTop w:val="0"/>
          <w:marBottom w:val="0"/>
          <w:divBdr>
            <w:top w:val="none" w:sz="0" w:space="0" w:color="auto"/>
            <w:left w:val="none" w:sz="0" w:space="0" w:color="auto"/>
            <w:bottom w:val="none" w:sz="0" w:space="0" w:color="auto"/>
            <w:right w:val="none" w:sz="0" w:space="0" w:color="auto"/>
          </w:divBdr>
        </w:div>
      </w:divsChild>
    </w:div>
    <w:div w:id="1199930908">
      <w:bodyDiv w:val="1"/>
      <w:marLeft w:val="0"/>
      <w:marRight w:val="0"/>
      <w:marTop w:val="0"/>
      <w:marBottom w:val="0"/>
      <w:divBdr>
        <w:top w:val="none" w:sz="0" w:space="0" w:color="auto"/>
        <w:left w:val="none" w:sz="0" w:space="0" w:color="auto"/>
        <w:bottom w:val="none" w:sz="0" w:space="0" w:color="auto"/>
        <w:right w:val="none" w:sz="0" w:space="0" w:color="auto"/>
      </w:divBdr>
      <w:divsChild>
        <w:div w:id="1697190298">
          <w:marLeft w:val="-108"/>
          <w:marRight w:val="0"/>
          <w:marTop w:val="0"/>
          <w:marBottom w:val="0"/>
          <w:divBdr>
            <w:top w:val="none" w:sz="0" w:space="0" w:color="auto"/>
            <w:left w:val="none" w:sz="0" w:space="0" w:color="auto"/>
            <w:bottom w:val="none" w:sz="0" w:space="0" w:color="auto"/>
            <w:right w:val="none" w:sz="0" w:space="0" w:color="auto"/>
          </w:divBdr>
        </w:div>
      </w:divsChild>
    </w:div>
    <w:div w:id="1259408120">
      <w:bodyDiv w:val="1"/>
      <w:marLeft w:val="0"/>
      <w:marRight w:val="0"/>
      <w:marTop w:val="0"/>
      <w:marBottom w:val="0"/>
      <w:divBdr>
        <w:top w:val="none" w:sz="0" w:space="0" w:color="auto"/>
        <w:left w:val="none" w:sz="0" w:space="0" w:color="auto"/>
        <w:bottom w:val="none" w:sz="0" w:space="0" w:color="auto"/>
        <w:right w:val="none" w:sz="0" w:space="0" w:color="auto"/>
      </w:divBdr>
      <w:divsChild>
        <w:div w:id="268241883">
          <w:marLeft w:val="-108"/>
          <w:marRight w:val="0"/>
          <w:marTop w:val="0"/>
          <w:marBottom w:val="0"/>
          <w:divBdr>
            <w:top w:val="none" w:sz="0" w:space="0" w:color="auto"/>
            <w:left w:val="none" w:sz="0" w:space="0" w:color="auto"/>
            <w:bottom w:val="none" w:sz="0" w:space="0" w:color="auto"/>
            <w:right w:val="none" w:sz="0" w:space="0" w:color="auto"/>
          </w:divBdr>
        </w:div>
      </w:divsChild>
    </w:div>
    <w:div w:id="17435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bcm.edu/oto/studs/obj.html" TargetMode="External"/><Relationship Id="rId26" Type="http://schemas.openxmlformats.org/officeDocument/2006/relationships/hyperlink" Target="http://www.bcm.edu/oto/studs/vertigo.html" TargetMode="External"/><Relationship Id="rId3" Type="http://schemas.openxmlformats.org/officeDocument/2006/relationships/styles" Target="styles.xml"/><Relationship Id="rId21" Type="http://schemas.openxmlformats.org/officeDocument/2006/relationships/hyperlink" Target="http://www.bcm.edu/oto/studs/exam.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qha_70@yahoo.com" TargetMode="External"/><Relationship Id="rId17" Type="http://schemas.openxmlformats.org/officeDocument/2006/relationships/hyperlink" Target="http://en.wikipedia.org/wiki/Wi-Fi" TargetMode="External"/><Relationship Id="rId25" Type="http://schemas.openxmlformats.org/officeDocument/2006/relationships/hyperlink" Target="http://www.bcm.edu/oto/studs/innear.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Uniform_resource_locator" TargetMode="External"/><Relationship Id="rId20" Type="http://schemas.openxmlformats.org/officeDocument/2006/relationships/hyperlink" Target="http://www.bcm.edu/oto/studs/anat.html" TargetMode="External"/><Relationship Id="rId29" Type="http://schemas.openxmlformats.org/officeDocument/2006/relationships/hyperlink" Target="http://www.bcm.edu/oto/studs/pharyn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asim.hasso@uod.ac" TargetMode="External"/><Relationship Id="rId24" Type="http://schemas.openxmlformats.org/officeDocument/2006/relationships/hyperlink" Target="http://www.bcm.edu/oto/studs/midear.html" TargetMode="External"/><Relationship Id="rId32" Type="http://schemas.openxmlformats.org/officeDocument/2006/relationships/hyperlink" Target="http://www.bcm.edu/oto/studs/hnt.html" TargetMode="External"/><Relationship Id="rId5" Type="http://schemas.openxmlformats.org/officeDocument/2006/relationships/settings" Target="settings.xml"/><Relationship Id="rId15" Type="http://schemas.openxmlformats.org/officeDocument/2006/relationships/hyperlink" Target="http://en.wikipedia.org/wiki/Wi-Fi" TargetMode="External"/><Relationship Id="rId23" Type="http://schemas.openxmlformats.org/officeDocument/2006/relationships/hyperlink" Target="http://www.bcm.edu/oto/studs/emerg.html" TargetMode="External"/><Relationship Id="rId28" Type="http://schemas.openxmlformats.org/officeDocument/2006/relationships/hyperlink" Target="http://www.bcm.edu/oto/studs/nose.html" TargetMode="External"/><Relationship Id="rId10" Type="http://schemas.microsoft.com/office/2007/relationships/hdphoto" Target="media/hdphoto1.wdp"/><Relationship Id="rId19" Type="http://schemas.openxmlformats.org/officeDocument/2006/relationships/hyperlink" Target="http://www.bcm.edu/oto/studs/intro.html" TargetMode="External"/><Relationship Id="rId31" Type="http://schemas.openxmlformats.org/officeDocument/2006/relationships/hyperlink" Target="http://www.bcm.edu/oto/studs/speech.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Uniform_resource_locator" TargetMode="External"/><Relationship Id="rId22" Type="http://schemas.openxmlformats.org/officeDocument/2006/relationships/hyperlink" Target="http://www.bcm.edu/oto/studs/aud.html" TargetMode="External"/><Relationship Id="rId27" Type="http://schemas.openxmlformats.org/officeDocument/2006/relationships/hyperlink" Target="http://www.bcm.edu/oto/studs/face.html" TargetMode="External"/><Relationship Id="rId30" Type="http://schemas.openxmlformats.org/officeDocument/2006/relationships/hyperlink" Target="http://www.bcm.edu/oto/studs/saliv.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3F53-8D00-43A3-B68C-403831A0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8058</Words>
  <Characters>45932</Characters>
  <Application>Microsoft Office Word</Application>
  <DocSecurity>0</DocSecurity>
  <Lines>382</Lines>
  <Paragraphs>107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53883</CharactersWithSpaces>
  <SharedDoc>false</SharedDoc>
  <HLinks>
    <vt:vector size="132" baseType="variant">
      <vt:variant>
        <vt:i4>5767174</vt:i4>
      </vt:variant>
      <vt:variant>
        <vt:i4>63</vt:i4>
      </vt:variant>
      <vt:variant>
        <vt:i4>0</vt:i4>
      </vt:variant>
      <vt:variant>
        <vt:i4>5</vt:i4>
      </vt:variant>
      <vt:variant>
        <vt:lpwstr>http://www.bcm.edu/oto/studs/hnt.html</vt:lpwstr>
      </vt:variant>
      <vt:variant>
        <vt:lpwstr/>
      </vt:variant>
      <vt:variant>
        <vt:i4>131146</vt:i4>
      </vt:variant>
      <vt:variant>
        <vt:i4>60</vt:i4>
      </vt:variant>
      <vt:variant>
        <vt:i4>0</vt:i4>
      </vt:variant>
      <vt:variant>
        <vt:i4>5</vt:i4>
      </vt:variant>
      <vt:variant>
        <vt:lpwstr>http://www.bcm.edu/oto/studs/speech.html</vt:lpwstr>
      </vt:variant>
      <vt:variant>
        <vt:lpwstr/>
      </vt:variant>
      <vt:variant>
        <vt:i4>2949216</vt:i4>
      </vt:variant>
      <vt:variant>
        <vt:i4>57</vt:i4>
      </vt:variant>
      <vt:variant>
        <vt:i4>0</vt:i4>
      </vt:variant>
      <vt:variant>
        <vt:i4>5</vt:i4>
      </vt:variant>
      <vt:variant>
        <vt:lpwstr>http://www.bcm.edu/oto/studs/saliv.html</vt:lpwstr>
      </vt:variant>
      <vt:variant>
        <vt:lpwstr/>
      </vt:variant>
      <vt:variant>
        <vt:i4>5505052</vt:i4>
      </vt:variant>
      <vt:variant>
        <vt:i4>54</vt:i4>
      </vt:variant>
      <vt:variant>
        <vt:i4>0</vt:i4>
      </vt:variant>
      <vt:variant>
        <vt:i4>5</vt:i4>
      </vt:variant>
      <vt:variant>
        <vt:lpwstr>http://www.bcm.edu/oto/studs/pharynx.html</vt:lpwstr>
      </vt:variant>
      <vt:variant>
        <vt:lpwstr/>
      </vt:variant>
      <vt:variant>
        <vt:i4>6946877</vt:i4>
      </vt:variant>
      <vt:variant>
        <vt:i4>51</vt:i4>
      </vt:variant>
      <vt:variant>
        <vt:i4>0</vt:i4>
      </vt:variant>
      <vt:variant>
        <vt:i4>5</vt:i4>
      </vt:variant>
      <vt:variant>
        <vt:lpwstr>http://www.bcm.edu/oto/studs/nose.html</vt:lpwstr>
      </vt:variant>
      <vt:variant>
        <vt:lpwstr/>
      </vt:variant>
      <vt:variant>
        <vt:i4>7471155</vt:i4>
      </vt:variant>
      <vt:variant>
        <vt:i4>48</vt:i4>
      </vt:variant>
      <vt:variant>
        <vt:i4>0</vt:i4>
      </vt:variant>
      <vt:variant>
        <vt:i4>5</vt:i4>
      </vt:variant>
      <vt:variant>
        <vt:lpwstr>http://www.bcm.edu/oto/studs/face.html</vt:lpwstr>
      </vt:variant>
      <vt:variant>
        <vt:lpwstr/>
      </vt:variant>
      <vt:variant>
        <vt:i4>4587550</vt:i4>
      </vt:variant>
      <vt:variant>
        <vt:i4>45</vt:i4>
      </vt:variant>
      <vt:variant>
        <vt:i4>0</vt:i4>
      </vt:variant>
      <vt:variant>
        <vt:i4>5</vt:i4>
      </vt:variant>
      <vt:variant>
        <vt:lpwstr>http://www.bcm.edu/oto/studs/vertigo.html</vt:lpwstr>
      </vt:variant>
      <vt:variant>
        <vt:lpwstr/>
      </vt:variant>
      <vt:variant>
        <vt:i4>1114190</vt:i4>
      </vt:variant>
      <vt:variant>
        <vt:i4>42</vt:i4>
      </vt:variant>
      <vt:variant>
        <vt:i4>0</vt:i4>
      </vt:variant>
      <vt:variant>
        <vt:i4>5</vt:i4>
      </vt:variant>
      <vt:variant>
        <vt:lpwstr>http://www.bcm.edu/oto/studs/innear.html</vt:lpwstr>
      </vt:variant>
      <vt:variant>
        <vt:lpwstr/>
      </vt:variant>
      <vt:variant>
        <vt:i4>2031689</vt:i4>
      </vt:variant>
      <vt:variant>
        <vt:i4>39</vt:i4>
      </vt:variant>
      <vt:variant>
        <vt:i4>0</vt:i4>
      </vt:variant>
      <vt:variant>
        <vt:i4>5</vt:i4>
      </vt:variant>
      <vt:variant>
        <vt:lpwstr>http://www.bcm.edu/oto/studs/midear.html</vt:lpwstr>
      </vt:variant>
      <vt:variant>
        <vt:lpwstr/>
      </vt:variant>
      <vt:variant>
        <vt:i4>2293879</vt:i4>
      </vt:variant>
      <vt:variant>
        <vt:i4>36</vt:i4>
      </vt:variant>
      <vt:variant>
        <vt:i4>0</vt:i4>
      </vt:variant>
      <vt:variant>
        <vt:i4>5</vt:i4>
      </vt:variant>
      <vt:variant>
        <vt:lpwstr>http://www.bcm.edu/oto/studs/emerg.html</vt:lpwstr>
      </vt:variant>
      <vt:variant>
        <vt:lpwstr/>
      </vt:variant>
      <vt:variant>
        <vt:i4>4259869</vt:i4>
      </vt:variant>
      <vt:variant>
        <vt:i4>33</vt:i4>
      </vt:variant>
      <vt:variant>
        <vt:i4>0</vt:i4>
      </vt:variant>
      <vt:variant>
        <vt:i4>5</vt:i4>
      </vt:variant>
      <vt:variant>
        <vt:lpwstr>http://www.bcm.edu/oto/studs/aud.html</vt:lpwstr>
      </vt:variant>
      <vt:variant>
        <vt:lpwstr/>
      </vt:variant>
      <vt:variant>
        <vt:i4>7536674</vt:i4>
      </vt:variant>
      <vt:variant>
        <vt:i4>30</vt:i4>
      </vt:variant>
      <vt:variant>
        <vt:i4>0</vt:i4>
      </vt:variant>
      <vt:variant>
        <vt:i4>5</vt:i4>
      </vt:variant>
      <vt:variant>
        <vt:lpwstr>http://www.bcm.edu/oto/studs/exam.html</vt:lpwstr>
      </vt:variant>
      <vt:variant>
        <vt:lpwstr/>
      </vt:variant>
      <vt:variant>
        <vt:i4>7798829</vt:i4>
      </vt:variant>
      <vt:variant>
        <vt:i4>27</vt:i4>
      </vt:variant>
      <vt:variant>
        <vt:i4>0</vt:i4>
      </vt:variant>
      <vt:variant>
        <vt:i4>5</vt:i4>
      </vt:variant>
      <vt:variant>
        <vt:lpwstr>http://www.bcm.edu/oto/studs/anat.html</vt:lpwstr>
      </vt:variant>
      <vt:variant>
        <vt:lpwstr/>
      </vt:variant>
      <vt:variant>
        <vt:i4>3539060</vt:i4>
      </vt:variant>
      <vt:variant>
        <vt:i4>24</vt:i4>
      </vt:variant>
      <vt:variant>
        <vt:i4>0</vt:i4>
      </vt:variant>
      <vt:variant>
        <vt:i4>5</vt:i4>
      </vt:variant>
      <vt:variant>
        <vt:lpwstr>http://www.bcm.edu/oto/studs/intro.html</vt:lpwstr>
      </vt:variant>
      <vt:variant>
        <vt:lpwstr/>
      </vt:variant>
      <vt:variant>
        <vt:i4>4259850</vt:i4>
      </vt:variant>
      <vt:variant>
        <vt:i4>21</vt:i4>
      </vt:variant>
      <vt:variant>
        <vt:i4>0</vt:i4>
      </vt:variant>
      <vt:variant>
        <vt:i4>5</vt:i4>
      </vt:variant>
      <vt:variant>
        <vt:lpwstr>http://www.bcm.edu/oto/studs/obj.html</vt:lpwstr>
      </vt:variant>
      <vt:variant>
        <vt:lpwstr/>
      </vt:variant>
      <vt:variant>
        <vt:i4>2883642</vt:i4>
      </vt:variant>
      <vt:variant>
        <vt:i4>18</vt:i4>
      </vt:variant>
      <vt:variant>
        <vt:i4>0</vt:i4>
      </vt:variant>
      <vt:variant>
        <vt:i4>5</vt:i4>
      </vt:variant>
      <vt:variant>
        <vt:lpwstr>http://en.wikipedia.org/wiki/Wi-Fi</vt:lpwstr>
      </vt:variant>
      <vt:variant>
        <vt:lpwstr/>
      </vt:variant>
      <vt:variant>
        <vt:i4>2621558</vt:i4>
      </vt:variant>
      <vt:variant>
        <vt:i4>15</vt:i4>
      </vt:variant>
      <vt:variant>
        <vt:i4>0</vt:i4>
      </vt:variant>
      <vt:variant>
        <vt:i4>5</vt:i4>
      </vt:variant>
      <vt:variant>
        <vt:lpwstr>http://en.wikipedia.org/wiki/Uniform_resource_locator</vt:lpwstr>
      </vt:variant>
      <vt:variant>
        <vt:lpwstr/>
      </vt:variant>
      <vt:variant>
        <vt:i4>2883642</vt:i4>
      </vt:variant>
      <vt:variant>
        <vt:i4>12</vt:i4>
      </vt:variant>
      <vt:variant>
        <vt:i4>0</vt:i4>
      </vt:variant>
      <vt:variant>
        <vt:i4>5</vt:i4>
      </vt:variant>
      <vt:variant>
        <vt:lpwstr>http://en.wikipedia.org/wiki/Wi-Fi</vt:lpwstr>
      </vt:variant>
      <vt:variant>
        <vt:lpwstr/>
      </vt:variant>
      <vt:variant>
        <vt:i4>2621558</vt:i4>
      </vt:variant>
      <vt:variant>
        <vt:i4>9</vt:i4>
      </vt:variant>
      <vt:variant>
        <vt:i4>0</vt:i4>
      </vt:variant>
      <vt:variant>
        <vt:i4>5</vt:i4>
      </vt:variant>
      <vt:variant>
        <vt:lpwstr>http://en.wikipedia.org/wiki/Uniform_resource_locator</vt:lpwstr>
      </vt:variant>
      <vt:variant>
        <vt:lpwstr/>
      </vt:variant>
      <vt:variant>
        <vt:i4>6619172</vt:i4>
      </vt:variant>
      <vt:variant>
        <vt:i4>6</vt:i4>
      </vt:variant>
      <vt:variant>
        <vt:i4>0</vt:i4>
      </vt:variant>
      <vt:variant>
        <vt:i4>5</vt:i4>
      </vt:variant>
      <vt:variant>
        <vt:lpwstr>https://www.google.iq/search?noj=1&amp;tbm=isch&amp;q=anesthesia%20machine%20drager&amp;revid=95886109&amp;biw=1366&amp;bih=634</vt:lpwstr>
      </vt:variant>
      <vt:variant>
        <vt:lpwstr/>
      </vt:variant>
      <vt:variant>
        <vt:i4>4849744</vt:i4>
      </vt:variant>
      <vt:variant>
        <vt:i4>3</vt:i4>
      </vt:variant>
      <vt:variant>
        <vt:i4>0</vt:i4>
      </vt:variant>
      <vt:variant>
        <vt:i4>5</vt:i4>
      </vt:variant>
      <vt:variant>
        <vt:lpwstr>mailto:qha_70@yahoo.com</vt:lpwstr>
      </vt:variant>
      <vt:variant>
        <vt:lpwstr/>
      </vt:variant>
      <vt:variant>
        <vt:i4>589951</vt:i4>
      </vt:variant>
      <vt:variant>
        <vt:i4>0</vt:i4>
      </vt:variant>
      <vt:variant>
        <vt:i4>0</vt:i4>
      </vt:variant>
      <vt:variant>
        <vt:i4>5</vt:i4>
      </vt:variant>
      <vt:variant>
        <vt:lpwstr>mailto:qasim.hasso@uod.ac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duhok computer</dc:creator>
  <cp:lastModifiedBy>pc</cp:lastModifiedBy>
  <cp:revision>2</cp:revision>
  <cp:lastPrinted>2021-12-05T10:00:00Z</cp:lastPrinted>
  <dcterms:created xsi:type="dcterms:W3CDTF">2021-12-06T10:12:00Z</dcterms:created>
  <dcterms:modified xsi:type="dcterms:W3CDTF">2021-12-06T10:12:00Z</dcterms:modified>
</cp:coreProperties>
</file>